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8A" w:rsidRDefault="0052248A" w:rsidP="00B425E6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52248A" w:rsidRPr="00643C41" w:rsidRDefault="0052248A" w:rsidP="00B425E6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643C41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52248A" w:rsidRPr="00643C41" w:rsidRDefault="0052248A" w:rsidP="00B425E6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купли-продажи имущества</w:t>
      </w:r>
    </w:p>
    <w:p w:rsidR="0052248A" w:rsidRPr="00643C41" w:rsidRDefault="0052248A" w:rsidP="00B425E6">
      <w:pPr>
        <w:pStyle w:val="BodyTextIndent3"/>
        <w:spacing w:after="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52248A" w:rsidRDefault="0052248A" w:rsidP="00B425E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52248A" w:rsidRDefault="0052248A" w:rsidP="00B425E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Владивосток Приморского края</w:t>
      </w:r>
      <w:r w:rsidRPr="00643C41">
        <w:rPr>
          <w:rFonts w:ascii="Times New Roman" w:hAnsi="Times New Roman"/>
          <w:sz w:val="22"/>
          <w:szCs w:val="22"/>
        </w:rPr>
        <w:tab/>
      </w:r>
      <w:r w:rsidRPr="00643C41">
        <w:rPr>
          <w:rFonts w:ascii="Times New Roman" w:hAnsi="Times New Roman"/>
          <w:sz w:val="22"/>
          <w:szCs w:val="22"/>
        </w:rPr>
        <w:tab/>
      </w:r>
      <w:r w:rsidRPr="00643C41">
        <w:rPr>
          <w:rFonts w:ascii="Times New Roman" w:hAnsi="Times New Roman"/>
          <w:sz w:val="22"/>
          <w:szCs w:val="22"/>
        </w:rPr>
        <w:tab/>
        <w:t xml:space="preserve">                     </w:t>
      </w:r>
      <w:r>
        <w:rPr>
          <w:rFonts w:ascii="Times New Roman" w:hAnsi="Times New Roman"/>
          <w:sz w:val="22"/>
          <w:szCs w:val="22"/>
        </w:rPr>
        <w:t xml:space="preserve">                «__» ________ 2022</w:t>
      </w:r>
      <w:r w:rsidRPr="00643C41">
        <w:rPr>
          <w:rFonts w:ascii="Times New Roman" w:hAnsi="Times New Roman"/>
          <w:sz w:val="22"/>
          <w:szCs w:val="22"/>
        </w:rPr>
        <w:t xml:space="preserve"> года</w:t>
      </w:r>
    </w:p>
    <w:p w:rsidR="0052248A" w:rsidRPr="00643C41" w:rsidRDefault="0052248A" w:rsidP="00B425E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52248A" w:rsidRDefault="0052248A" w:rsidP="009A7D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«Дальзавод»</w:t>
      </w:r>
      <w:r w:rsidRPr="00643C41">
        <w:rPr>
          <w:rFonts w:ascii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именуемое</w:t>
      </w:r>
      <w:r w:rsidRPr="00643C41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Pr="002F413C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Pr="00643C41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исполняющего обязанности конкурсного уп</w:t>
      </w:r>
      <w:r w:rsidRPr="00643C41">
        <w:rPr>
          <w:rFonts w:ascii="Times New Roman" w:hAnsi="Times New Roman" w:cs="Times New Roman"/>
          <w:sz w:val="22"/>
          <w:szCs w:val="22"/>
        </w:rPr>
        <w:t>равляющего Полонского Дмитрия Евгеньевича, д</w:t>
      </w:r>
      <w:r>
        <w:rPr>
          <w:rFonts w:ascii="Times New Roman" w:hAnsi="Times New Roman" w:cs="Times New Roman"/>
          <w:sz w:val="22"/>
          <w:szCs w:val="22"/>
        </w:rPr>
        <w:t>ействующего на основании постановления Пятого арбитражного апелляционного суда</w:t>
      </w:r>
      <w:r w:rsidRPr="00643C41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 xml:space="preserve">2 ноября 2021 года по делу №А51-7161/2020, с одной стороны, и </w:t>
      </w:r>
    </w:p>
    <w:p w:rsidR="0052248A" w:rsidRPr="00643C41" w:rsidRDefault="0052248A" w:rsidP="009A7D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643C41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3C41">
        <w:rPr>
          <w:rFonts w:ascii="Times New Roman" w:hAnsi="Times New Roman" w:cs="Times New Roman"/>
          <w:sz w:val="22"/>
          <w:szCs w:val="22"/>
        </w:rPr>
        <w:t xml:space="preserve">_, именуем__ в дальнейшем </w:t>
      </w:r>
      <w:r w:rsidRPr="002F413C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643C41">
        <w:rPr>
          <w:rFonts w:ascii="Times New Roman" w:hAnsi="Times New Roman" w:cs="Times New Roman"/>
          <w:sz w:val="22"/>
          <w:szCs w:val="22"/>
        </w:rPr>
        <w:t>, 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643C41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_______________, с другой стороны, </w:t>
      </w:r>
      <w:r w:rsidRPr="00643C41">
        <w:rPr>
          <w:rFonts w:ascii="Times New Roman" w:hAnsi="Times New Roman" w:cs="Times New Roman"/>
          <w:sz w:val="22"/>
          <w:szCs w:val="22"/>
        </w:rPr>
        <w:t xml:space="preserve">а совместно именуемые </w:t>
      </w:r>
      <w:r>
        <w:rPr>
          <w:rFonts w:ascii="Times New Roman" w:hAnsi="Times New Roman" w:cs="Times New Roman"/>
          <w:b/>
          <w:sz w:val="22"/>
          <w:szCs w:val="22"/>
        </w:rPr>
        <w:t>«С</w:t>
      </w:r>
      <w:r w:rsidRPr="002F413C">
        <w:rPr>
          <w:rFonts w:ascii="Times New Roman" w:hAnsi="Times New Roman" w:cs="Times New Roman"/>
          <w:b/>
          <w:sz w:val="22"/>
          <w:szCs w:val="22"/>
        </w:rPr>
        <w:t>тороны»</w:t>
      </w:r>
      <w:r w:rsidRPr="00643C41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52248A" w:rsidRPr="00E7087D" w:rsidRDefault="0052248A" w:rsidP="009A7D21">
      <w:pPr>
        <w:pStyle w:val="Heading1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</w:p>
    <w:p w:rsidR="0052248A" w:rsidRPr="00643C41" w:rsidRDefault="0052248A" w:rsidP="009A7D21">
      <w:pPr>
        <w:pStyle w:val="ConsPlusNonformat"/>
        <w:jc w:val="both"/>
        <w:rPr>
          <w:rFonts w:ascii="Times New Roman" w:hAnsi="Times New Roman"/>
          <w:b/>
          <w:sz w:val="22"/>
          <w:szCs w:val="22"/>
        </w:rPr>
      </w:pPr>
      <w:r w:rsidRPr="009A7D21">
        <w:rPr>
          <w:rFonts w:ascii="Times New Roman" w:hAnsi="Times New Roman"/>
          <w:color w:val="000000"/>
          <w:sz w:val="22"/>
          <w:szCs w:val="22"/>
        </w:rPr>
        <w:t>руководствуясь ч.19 ст.110</w:t>
      </w:r>
      <w:r>
        <w:rPr>
          <w:rFonts w:ascii="Times New Roman" w:hAnsi="Times New Roman"/>
          <w:color w:val="000000"/>
          <w:sz w:val="22"/>
          <w:szCs w:val="22"/>
        </w:rPr>
        <w:t xml:space="preserve"> и</w:t>
      </w:r>
      <w:r w:rsidRPr="009A7D21">
        <w:rPr>
          <w:rFonts w:ascii="Times New Roman" w:hAnsi="Times New Roman"/>
          <w:color w:val="000000"/>
          <w:sz w:val="22"/>
          <w:szCs w:val="22"/>
        </w:rPr>
        <w:t xml:space="preserve"> ч.3 ст.139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E7087D">
        <w:rPr>
          <w:rFonts w:ascii="Times New Roman" w:hAnsi="Times New Roman"/>
          <w:color w:val="000000"/>
          <w:sz w:val="22"/>
          <w:szCs w:val="22"/>
        </w:rPr>
        <w:t>Федерального закона РФ «О несостоятельности (банкротстве)» о</w:t>
      </w:r>
      <w:r>
        <w:rPr>
          <w:rFonts w:ascii="Times New Roman" w:hAnsi="Times New Roman"/>
          <w:color w:val="000000"/>
          <w:sz w:val="22"/>
          <w:szCs w:val="22"/>
        </w:rPr>
        <w:t xml:space="preserve">т 26 октября 2002 года №127-ФЗ, </w:t>
      </w:r>
      <w:r w:rsidRPr="00E7087D">
        <w:rPr>
          <w:rFonts w:ascii="Times New Roman" w:hAnsi="Times New Roman"/>
          <w:color w:val="000000"/>
          <w:sz w:val="22"/>
          <w:szCs w:val="22"/>
        </w:rPr>
        <w:t>п.3.10 и главой 5 положения о порядке и об условиях продажи имущества</w:t>
      </w:r>
      <w:r w:rsidRPr="009A7D21">
        <w:rPr>
          <w:rFonts w:ascii="Times New Roman" w:hAnsi="Times New Roman"/>
          <w:color w:val="000000"/>
          <w:sz w:val="22"/>
          <w:szCs w:val="22"/>
        </w:rPr>
        <w:t xml:space="preserve"> ООО «Дальзавод», утвержденного решением собрания кредиторов от 19 июля 2021 года</w:t>
      </w:r>
      <w:r w:rsidRPr="00AE3182">
        <w:rPr>
          <w:rFonts w:ascii="Times New Roman" w:hAnsi="Times New Roman"/>
          <w:color w:val="000000"/>
          <w:sz w:val="22"/>
          <w:szCs w:val="22"/>
        </w:rPr>
        <w:t>, заключили настоящий договор о нижеследующем</w:t>
      </w:r>
      <w:r w:rsidRPr="00E7087D">
        <w:rPr>
          <w:rFonts w:ascii="Times New Roman" w:hAnsi="Times New Roman"/>
          <w:sz w:val="22"/>
          <w:szCs w:val="22"/>
        </w:rPr>
        <w:t>:</w:t>
      </w:r>
    </w:p>
    <w:p w:rsidR="0052248A" w:rsidRPr="00643C41" w:rsidRDefault="0052248A" w:rsidP="00B425E6">
      <w:pPr>
        <w:spacing w:after="0" w:line="240" w:lineRule="auto"/>
        <w:rPr>
          <w:rFonts w:ascii="Times New Roman" w:hAnsi="Times New Roman"/>
        </w:rPr>
      </w:pPr>
    </w:p>
    <w:p w:rsidR="0052248A" w:rsidRPr="00643C41" w:rsidRDefault="0052248A" w:rsidP="00B425E6">
      <w:pPr>
        <w:pStyle w:val="a"/>
        <w:numPr>
          <w:ilvl w:val="0"/>
          <w:numId w:val="1"/>
        </w:numPr>
        <w:spacing w:before="0" w:after="0" w:line="240" w:lineRule="auto"/>
        <w:ind w:left="0" w:hanging="426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52248A" w:rsidRPr="00643C41" w:rsidRDefault="0052248A" w:rsidP="00B425E6">
      <w:pPr>
        <w:pStyle w:val="a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52248A" w:rsidRPr="008C282A" w:rsidRDefault="0052248A" w:rsidP="00B425E6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Согласно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условиям </w:t>
      </w:r>
      <w:r w:rsidRPr="00DE777A">
        <w:rPr>
          <w:rFonts w:ascii="Times New Roman" w:hAnsi="Times New Roman" w:cs="Times New Roman"/>
          <w:sz w:val="22"/>
          <w:szCs w:val="22"/>
        </w:rPr>
        <w:t xml:space="preserve">настоящего договора, Продавец обязуется передать в собственность Покупателю, а Покупатель принять и оплатить </w:t>
      </w:r>
      <w:r>
        <w:rPr>
          <w:rFonts w:ascii="Times New Roman" w:hAnsi="Times New Roman"/>
          <w:sz w:val="22"/>
          <w:szCs w:val="22"/>
        </w:rPr>
        <w:t>_______________________________________ _______________________________________________________________________________</w:t>
      </w:r>
      <w:r w:rsidRPr="00DE777A">
        <w:rPr>
          <w:rFonts w:ascii="Times New Roman" w:hAnsi="Times New Roman" w:cs="Times New Roman"/>
          <w:sz w:val="22"/>
          <w:szCs w:val="22"/>
        </w:rPr>
        <w:t xml:space="preserve"> (далее по тексту – «имущество»).</w:t>
      </w:r>
    </w:p>
    <w:p w:rsidR="0052248A" w:rsidRPr="00643C41" w:rsidRDefault="0052248A" w:rsidP="00B425E6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8C282A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2248A" w:rsidRPr="00643C41" w:rsidRDefault="0052248A" w:rsidP="00B425E6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имущество не продано, в споре и под арестом (запрещением) не состоит.</w:t>
      </w:r>
    </w:p>
    <w:p w:rsidR="0052248A" w:rsidRPr="00643C41" w:rsidRDefault="0052248A" w:rsidP="00B425E6">
      <w:pPr>
        <w:pStyle w:val="4"/>
        <w:tabs>
          <w:tab w:val="left" w:pos="4080"/>
        </w:tabs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643C41">
        <w:rPr>
          <w:rFonts w:ascii="Times New Roman" w:hAnsi="Times New Roman" w:cs="Times New Roman"/>
          <w:b/>
          <w:sz w:val="22"/>
          <w:szCs w:val="22"/>
        </w:rPr>
        <w:tab/>
      </w:r>
    </w:p>
    <w:p w:rsidR="0052248A" w:rsidRPr="00643C41" w:rsidRDefault="0052248A" w:rsidP="00B425E6">
      <w:pPr>
        <w:pStyle w:val="4"/>
        <w:numPr>
          <w:ilvl w:val="0"/>
          <w:numId w:val="1"/>
        </w:numPr>
        <w:spacing w:line="240" w:lineRule="auto"/>
        <w:ind w:left="426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3C41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52248A" w:rsidRPr="00643C41" w:rsidRDefault="0052248A" w:rsidP="00B425E6">
      <w:pPr>
        <w:pStyle w:val="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:rsidR="0052248A" w:rsidRPr="00643C41" w:rsidRDefault="0052248A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>Стоимост</w:t>
      </w:r>
      <w:r>
        <w:rPr>
          <w:rFonts w:ascii="Times New Roman" w:hAnsi="Times New Roman"/>
        </w:rPr>
        <w:t>ь имущества составляет _____________</w:t>
      </w:r>
      <w:r w:rsidRPr="00643C41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</w:t>
      </w:r>
      <w:r w:rsidRPr="00643C41">
        <w:rPr>
          <w:rFonts w:ascii="Times New Roman" w:hAnsi="Times New Roman"/>
        </w:rPr>
        <w:t>) рублей.</w:t>
      </w:r>
    </w:p>
    <w:p w:rsidR="0052248A" w:rsidRPr="00643C41" w:rsidRDefault="0052248A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 xml:space="preserve">Задаток в размере </w:t>
      </w:r>
      <w:r>
        <w:rPr>
          <w:rFonts w:ascii="Times New Roman" w:hAnsi="Times New Roman"/>
        </w:rPr>
        <w:t>____________</w:t>
      </w:r>
      <w:r w:rsidRPr="00643C41">
        <w:rPr>
          <w:rFonts w:ascii="Times New Roman" w:hAnsi="Times New Roman"/>
        </w:rPr>
        <w:t xml:space="preserve"> рублей, перечисленный Покупателем на </w:t>
      </w:r>
      <w:r>
        <w:rPr>
          <w:rFonts w:ascii="Times New Roman" w:hAnsi="Times New Roman"/>
        </w:rPr>
        <w:t>расчетный счет оператора электронной площадки</w:t>
      </w:r>
      <w:r w:rsidRPr="00643C41">
        <w:rPr>
          <w:rFonts w:ascii="Times New Roman" w:hAnsi="Times New Roman"/>
        </w:rPr>
        <w:t>, засчитывается в счет оплаты за имущество.</w:t>
      </w:r>
    </w:p>
    <w:p w:rsidR="0052248A" w:rsidRPr="00643C41" w:rsidRDefault="0052248A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>С учетом положений п.2.2. настоящего договора Покупатель обязан уплатить Продавцу ден</w:t>
      </w:r>
      <w:r>
        <w:rPr>
          <w:rFonts w:ascii="Times New Roman" w:hAnsi="Times New Roman"/>
        </w:rPr>
        <w:t xml:space="preserve">ежные средства в размере ____________ </w:t>
      </w:r>
      <w:r w:rsidRPr="00643C4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__________) </w:t>
      </w:r>
      <w:r w:rsidRPr="00643C41">
        <w:rPr>
          <w:rFonts w:ascii="Times New Roman" w:hAnsi="Times New Roman"/>
        </w:rPr>
        <w:t>рублей.</w:t>
      </w:r>
    </w:p>
    <w:p w:rsidR="0052248A" w:rsidRPr="00643C41" w:rsidRDefault="0052248A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>Оплата за имущество производится Покупателем посредством перечисления денежных средс</w:t>
      </w:r>
      <w:r>
        <w:rPr>
          <w:rFonts w:ascii="Times New Roman" w:hAnsi="Times New Roman"/>
        </w:rPr>
        <w:t>тв на счет Продавца в течение 30 (тридцати</w:t>
      </w:r>
      <w:r w:rsidRPr="00643C41">
        <w:rPr>
          <w:rFonts w:ascii="Times New Roman" w:hAnsi="Times New Roman"/>
        </w:rPr>
        <w:t>) календарных дней с даты подписания настоящего договора.</w:t>
      </w:r>
    </w:p>
    <w:p w:rsidR="0052248A" w:rsidRPr="00643C41" w:rsidRDefault="0052248A" w:rsidP="00B425E6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248A" w:rsidRPr="00643C41" w:rsidRDefault="0052248A" w:rsidP="00B425E6">
      <w:pPr>
        <w:pStyle w:val="1"/>
        <w:numPr>
          <w:ilvl w:val="0"/>
          <w:numId w:val="1"/>
        </w:numPr>
        <w:tabs>
          <w:tab w:val="num" w:pos="426"/>
        </w:tabs>
        <w:ind w:left="426" w:hanging="426"/>
        <w:jc w:val="center"/>
        <w:rPr>
          <w:b/>
          <w:sz w:val="22"/>
          <w:szCs w:val="22"/>
        </w:rPr>
      </w:pPr>
      <w:r w:rsidRPr="00643C41">
        <w:rPr>
          <w:b/>
          <w:sz w:val="22"/>
          <w:szCs w:val="22"/>
        </w:rPr>
        <w:t>Передача имущества, обязанности сторон.</w:t>
      </w:r>
    </w:p>
    <w:p w:rsidR="0052248A" w:rsidRPr="00643C41" w:rsidRDefault="0052248A" w:rsidP="00B425E6">
      <w:pPr>
        <w:pStyle w:val="1"/>
        <w:ind w:left="360"/>
        <w:rPr>
          <w:b/>
          <w:sz w:val="22"/>
          <w:szCs w:val="22"/>
        </w:rPr>
      </w:pPr>
    </w:p>
    <w:p w:rsidR="0052248A" w:rsidRPr="00643C41" w:rsidRDefault="0052248A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>Покупатель обязан оплатить имущество в порядке и на условиях, предусмотренных главой 2 настоящего договора. Обязанность Покупателя по оплате имущества считается исполненной надлежащим образом в момент зачисления денежных средств на счет Продавца.</w:t>
      </w:r>
    </w:p>
    <w:p w:rsidR="0052248A" w:rsidRPr="002F413C" w:rsidRDefault="0052248A" w:rsidP="00B425E6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643C41">
        <w:rPr>
          <w:sz w:val="22"/>
          <w:szCs w:val="22"/>
        </w:rPr>
        <w:t xml:space="preserve">Продавец обязуется передать Покупателю имущество, а также правоустанавливающую и иную документацию на него по акту приема-передачи </w:t>
      </w:r>
      <w:r>
        <w:rPr>
          <w:sz w:val="22"/>
          <w:szCs w:val="22"/>
        </w:rPr>
        <w:t xml:space="preserve">после </w:t>
      </w:r>
      <w:r w:rsidRPr="00643C41">
        <w:rPr>
          <w:sz w:val="22"/>
          <w:szCs w:val="22"/>
        </w:rPr>
        <w:t xml:space="preserve">оплаты Покупателем имущества в полном объеме. </w:t>
      </w:r>
      <w:r w:rsidRPr="002F413C">
        <w:rPr>
          <w:sz w:val="22"/>
          <w:szCs w:val="22"/>
        </w:rPr>
        <w:t xml:space="preserve">Имущество передается в состоянии «как есть». </w:t>
      </w:r>
    </w:p>
    <w:p w:rsidR="0052248A" w:rsidRPr="002F413C" w:rsidRDefault="0052248A" w:rsidP="00B425E6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2F413C">
        <w:rPr>
          <w:sz w:val="22"/>
          <w:szCs w:val="22"/>
        </w:rPr>
        <w:t>Покупатель обязан принять имущество, а также документацию на него от Продавца в сроки и на условиях, предусмотренных п.3.2. настоящего договора.</w:t>
      </w:r>
    </w:p>
    <w:p w:rsidR="0052248A" w:rsidRPr="002F413C" w:rsidRDefault="0052248A" w:rsidP="00B425E6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2F413C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52248A" w:rsidRPr="002F413C" w:rsidRDefault="0052248A" w:rsidP="00B425E6">
      <w:pPr>
        <w:pStyle w:val="BodyTextIndent"/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:rsidR="0052248A" w:rsidRPr="002F413C" w:rsidRDefault="0052248A" w:rsidP="00B425E6">
      <w:pPr>
        <w:pStyle w:val="BodyTextIndent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2"/>
          <w:szCs w:val="22"/>
        </w:rPr>
      </w:pPr>
      <w:r w:rsidRPr="002F413C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52248A" w:rsidRPr="002F413C" w:rsidRDefault="0052248A" w:rsidP="00B425E6">
      <w:pPr>
        <w:pStyle w:val="BodyTextIndent"/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:rsidR="0052248A" w:rsidRPr="002F413C" w:rsidRDefault="0052248A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F413C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52248A" w:rsidRPr="00643C41" w:rsidRDefault="0052248A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52248A" w:rsidRPr="00643C41" w:rsidRDefault="0052248A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>стоящий договор составлен в двух</w:t>
      </w:r>
      <w:r w:rsidRPr="00643C41">
        <w:rPr>
          <w:rFonts w:ascii="Times New Roman" w:hAnsi="Times New Roman" w:cs="Times New Roman"/>
          <w:sz w:val="22"/>
          <w:szCs w:val="22"/>
        </w:rPr>
        <w:t xml:space="preserve"> экземплярах, по одному экземпляру для каждой  из сторон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2248A" w:rsidRPr="00643C41" w:rsidRDefault="0052248A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Все споры, возникающие по настоящему до</w:t>
      </w:r>
      <w:r>
        <w:rPr>
          <w:rFonts w:ascii="Times New Roman" w:hAnsi="Times New Roman" w:cs="Times New Roman"/>
          <w:sz w:val="22"/>
          <w:szCs w:val="22"/>
        </w:rPr>
        <w:t>говору, решаются с</w:t>
      </w:r>
      <w:r w:rsidRPr="00643C41">
        <w:rPr>
          <w:rFonts w:ascii="Times New Roman" w:hAnsi="Times New Roman" w:cs="Times New Roman"/>
          <w:sz w:val="22"/>
          <w:szCs w:val="22"/>
        </w:rPr>
        <w:t>торонами мирным путем посредств</w:t>
      </w:r>
      <w:r>
        <w:rPr>
          <w:rFonts w:ascii="Times New Roman" w:hAnsi="Times New Roman" w:cs="Times New Roman"/>
          <w:sz w:val="22"/>
          <w:szCs w:val="22"/>
        </w:rPr>
        <w:t>ом переговоров. В случае, если с</w:t>
      </w:r>
      <w:r w:rsidRPr="00643C41">
        <w:rPr>
          <w:rFonts w:ascii="Times New Roman" w:hAnsi="Times New Roman" w:cs="Times New Roman"/>
          <w:sz w:val="22"/>
          <w:szCs w:val="22"/>
        </w:rPr>
        <w:t>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52248A" w:rsidRPr="00643C41" w:rsidRDefault="0052248A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</w:t>
      </w:r>
      <w:r>
        <w:rPr>
          <w:rFonts w:ascii="Times New Roman" w:hAnsi="Times New Roman" w:cs="Times New Roman"/>
          <w:sz w:val="22"/>
          <w:szCs w:val="22"/>
        </w:rPr>
        <w:t>ложениями настоящего договора, с</w:t>
      </w:r>
      <w:r w:rsidRPr="00643C41">
        <w:rPr>
          <w:rFonts w:ascii="Times New Roman" w:hAnsi="Times New Roman" w:cs="Times New Roman"/>
          <w:sz w:val="22"/>
          <w:szCs w:val="22"/>
        </w:rPr>
        <w:t>тороны руководствуются положениями действующего гражданского законодательства РФ.</w:t>
      </w:r>
    </w:p>
    <w:p w:rsidR="0052248A" w:rsidRPr="00643C41" w:rsidRDefault="0052248A" w:rsidP="00B425E6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2248A" w:rsidRPr="00643C41" w:rsidRDefault="0052248A" w:rsidP="00B425E6">
      <w:pPr>
        <w:pStyle w:val="a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52248A" w:rsidRPr="00643C41" w:rsidRDefault="0052248A" w:rsidP="00B425E6">
      <w:pPr>
        <w:pStyle w:val="a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52248A" w:rsidRPr="00902702" w:rsidRDefault="0052248A" w:rsidP="00B425E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Продавец</w:t>
      </w:r>
      <w:r w:rsidRPr="00902702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Общество с ограниченной ответственностью «Дальзавод» </w:t>
      </w:r>
    </w:p>
    <w:p w:rsidR="0052248A" w:rsidRDefault="0052248A" w:rsidP="009A7D2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690001, Россия, Приморский край, г. Владивосток, ул. Дальзаводская, д. 2, оф. 112 </w:t>
      </w:r>
    </w:p>
    <w:p w:rsidR="0052248A" w:rsidRPr="009A7D21" w:rsidRDefault="0052248A" w:rsidP="009A7D2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D21">
        <w:rPr>
          <w:rFonts w:ascii="Times New Roman" w:hAnsi="Times New Roman" w:cs="Times New Roman"/>
          <w:sz w:val="22"/>
          <w:szCs w:val="22"/>
        </w:rPr>
        <w:t xml:space="preserve">ИНН/КПП 2536254113/253601001, </w:t>
      </w:r>
    </w:p>
    <w:p w:rsidR="0052248A" w:rsidRPr="009A7D21" w:rsidRDefault="0052248A" w:rsidP="009A7D2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D21">
        <w:rPr>
          <w:rFonts w:ascii="Times New Roman" w:hAnsi="Times New Roman" w:cs="Times New Roman"/>
          <w:sz w:val="22"/>
          <w:szCs w:val="22"/>
        </w:rPr>
        <w:t>Счет №40702810750000006097 в Дальневосточном банке ПАО «Сбербанк России»</w:t>
      </w:r>
    </w:p>
    <w:p w:rsidR="0052248A" w:rsidRPr="009A7D21" w:rsidRDefault="0052248A" w:rsidP="009A7D2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D21">
        <w:rPr>
          <w:rFonts w:ascii="Times New Roman" w:hAnsi="Times New Roman" w:cs="Times New Roman"/>
          <w:sz w:val="22"/>
          <w:szCs w:val="22"/>
        </w:rPr>
        <w:t>Кор. счет №30101810600000000608</w:t>
      </w:r>
    </w:p>
    <w:p w:rsidR="0052248A" w:rsidRPr="009A7D21" w:rsidRDefault="0052248A" w:rsidP="009A7D21">
      <w:pPr>
        <w:spacing w:after="0" w:line="240" w:lineRule="auto"/>
        <w:contextualSpacing/>
        <w:rPr>
          <w:rFonts w:ascii="Times New Roman" w:hAnsi="Times New Roman"/>
        </w:rPr>
      </w:pPr>
      <w:r w:rsidRPr="009A7D21">
        <w:rPr>
          <w:rFonts w:ascii="Times New Roman" w:hAnsi="Times New Roman"/>
        </w:rPr>
        <w:t>БИК 040813608</w:t>
      </w:r>
    </w:p>
    <w:p w:rsidR="0052248A" w:rsidRPr="00643C41" w:rsidRDefault="0052248A" w:rsidP="00B425E6">
      <w:pPr>
        <w:spacing w:after="0" w:line="240" w:lineRule="auto"/>
        <w:rPr>
          <w:rFonts w:ascii="Times New Roman" w:hAnsi="Times New Roman"/>
        </w:rPr>
      </w:pPr>
    </w:p>
    <w:p w:rsidR="0052248A" w:rsidRPr="00643C41" w:rsidRDefault="0052248A" w:rsidP="00B425E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Конкурсный</w:t>
      </w:r>
      <w:r w:rsidRPr="00643C41">
        <w:rPr>
          <w:rFonts w:ascii="Times New Roman" w:hAnsi="Times New Roman"/>
        </w:rPr>
        <w:t xml:space="preserve"> управляющий</w:t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  <w:t>Д.Е. Полонский</w:t>
      </w:r>
    </w:p>
    <w:p w:rsidR="0052248A" w:rsidRDefault="0052248A" w:rsidP="00B425E6">
      <w:pPr>
        <w:spacing w:after="0" w:line="240" w:lineRule="auto"/>
        <w:rPr>
          <w:rFonts w:ascii="Times New Roman" w:hAnsi="Times New Roman"/>
        </w:rPr>
      </w:pPr>
    </w:p>
    <w:p w:rsidR="0052248A" w:rsidRPr="00643C41" w:rsidRDefault="0052248A" w:rsidP="00B425E6">
      <w:pPr>
        <w:spacing w:after="0" w:line="240" w:lineRule="auto"/>
        <w:rPr>
          <w:rFonts w:ascii="Times New Roman" w:hAnsi="Times New Roman"/>
        </w:rPr>
      </w:pPr>
    </w:p>
    <w:p w:rsidR="0052248A" w:rsidRDefault="0052248A" w:rsidP="009A7D21">
      <w:pPr>
        <w:pStyle w:val="a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 xml:space="preserve">Покупатель: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:rsidR="0052248A" w:rsidRPr="00101356" w:rsidRDefault="0052248A" w:rsidP="009A7D21">
      <w:pPr>
        <w:pStyle w:val="a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2248A" w:rsidRDefault="0052248A"/>
    <w:sectPr w:rsidR="0052248A" w:rsidSect="007A67C5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E6"/>
    <w:rsid w:val="00004119"/>
    <w:rsid w:val="00101356"/>
    <w:rsid w:val="002F413C"/>
    <w:rsid w:val="0052248A"/>
    <w:rsid w:val="00643C41"/>
    <w:rsid w:val="007A67C5"/>
    <w:rsid w:val="007E210C"/>
    <w:rsid w:val="00810BD1"/>
    <w:rsid w:val="008C282A"/>
    <w:rsid w:val="00902702"/>
    <w:rsid w:val="009A7D21"/>
    <w:rsid w:val="00AE3182"/>
    <w:rsid w:val="00B425E6"/>
    <w:rsid w:val="00DE777A"/>
    <w:rsid w:val="00E7087D"/>
    <w:rsid w:val="00F1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E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5E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25E6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25E6"/>
    <w:rPr>
      <w:rFonts w:ascii="Cambria" w:eastAsia="Times New Roman" w:hAnsi="Cambria" w:cs="Times New Roman"/>
      <w:b/>
      <w:kern w:val="32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25E6"/>
    <w:rPr>
      <w:rFonts w:ascii="Cambria" w:eastAsia="Times New Roman" w:hAnsi="Cambria" w:cs="Times New Roman"/>
      <w:b/>
      <w:color w:val="4F81BD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425E6"/>
    <w:pPr>
      <w:ind w:left="720"/>
      <w:contextualSpacing/>
    </w:pPr>
  </w:style>
  <w:style w:type="paragraph" w:customStyle="1" w:styleId="ConsPlusNonformat">
    <w:name w:val="ConsPlusNonformat"/>
    <w:uiPriority w:val="99"/>
    <w:rsid w:val="00B425E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B425E6"/>
    <w:pPr>
      <w:spacing w:after="120"/>
      <w:ind w:left="283"/>
    </w:pPr>
    <w:rPr>
      <w:rFonts w:eastAsia="Calibri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425E6"/>
    <w:rPr>
      <w:rFonts w:ascii="Calibri" w:eastAsia="Times New Roman" w:hAnsi="Calibri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B425E6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425E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">
    <w:name w:val="ЗАГОЛОВОК"/>
    <w:basedOn w:val="4"/>
    <w:uiPriority w:val="99"/>
    <w:rsid w:val="00B425E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B425E6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B425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Обычный1"/>
    <w:uiPriority w:val="99"/>
    <w:rsid w:val="00B425E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646</Words>
  <Characters>3685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Dmitrii</cp:lastModifiedBy>
  <cp:revision>3</cp:revision>
  <cp:lastPrinted>2022-01-14T05:10:00Z</cp:lastPrinted>
  <dcterms:created xsi:type="dcterms:W3CDTF">2020-05-01T04:40:00Z</dcterms:created>
  <dcterms:modified xsi:type="dcterms:W3CDTF">2022-01-14T05:13:00Z</dcterms:modified>
</cp:coreProperties>
</file>