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0050" w14:textId="77777777" w:rsidR="00010F73" w:rsidRPr="00CA243E" w:rsidRDefault="00010F73" w:rsidP="00383B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3ED0F363" w:rsidR="00EA7238" w:rsidRPr="00CA243E" w:rsidRDefault="00F26DD3" w:rsidP="00383B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43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A243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A243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A243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A243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010F73" w:rsidRPr="00CA243E">
        <w:rPr>
          <w:rFonts w:ascii="Times New Roman" w:hAnsi="Times New Roman" w:cs="Times New Roman"/>
          <w:sz w:val="24"/>
          <w:szCs w:val="24"/>
        </w:rPr>
        <w:t>o.ivanova@auction-house.ru</w:t>
      </w:r>
      <w:r w:rsidRPr="00CA243E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010F73" w:rsidRPr="00CA243E">
        <w:rPr>
          <w:rFonts w:ascii="Times New Roman" w:hAnsi="Times New Roman" w:cs="Times New Roman"/>
          <w:color w:val="000000"/>
          <w:sz w:val="24"/>
          <w:szCs w:val="24"/>
        </w:rPr>
        <w:t>Обществом с ограниченной ответственностью Коммерческий банк «РЕНЕССАНС» (ООО КБ «Ренессанс», адрес регистрации: Российская Федерация, 119330, г. Москва, Мичуринский пр-т, д. 6, корп. 3 , ИНН 7736017341, ОГРН 1027739474355)</w:t>
      </w:r>
      <w:r w:rsidRPr="00CA243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010F73" w:rsidRPr="00CA243E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24 февраля 2016 г. по делу № А40-247973/15-88-471 «Б» </w:t>
      </w:r>
      <w:r w:rsidRPr="00CA243E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 w:rsidRPr="00CA243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A243E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CA243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CA243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A2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A24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383BB4" w:rsidRDefault="00EA7238" w:rsidP="00383B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BB4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FBA0CF7" w14:textId="77777777" w:rsidR="00062CB7" w:rsidRPr="00CA243E" w:rsidRDefault="00062CB7" w:rsidP="00383BB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062CB7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EFD8444" w14:textId="5F74982E" w:rsidR="00010F73" w:rsidRPr="00CA243E" w:rsidRDefault="00010F73" w:rsidP="0038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3E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D27E2F" w:rsidRPr="00D27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- 1 200 кв. м, адрес: Московская обл., Волоколамский р-н, </w:t>
      </w:r>
      <w:proofErr w:type="spellStart"/>
      <w:r w:rsidR="00D27E2F" w:rsidRPr="00D27E2F">
        <w:rPr>
          <w:rFonts w:ascii="Times New Roman" w:eastAsia="Times New Roman" w:hAnsi="Times New Roman" w:cs="Times New Roman"/>
          <w:color w:val="000000"/>
          <w:sz w:val="24"/>
          <w:szCs w:val="24"/>
        </w:rPr>
        <w:t>гп</w:t>
      </w:r>
      <w:proofErr w:type="spellEnd"/>
      <w:r w:rsidR="00D27E2F" w:rsidRPr="00D27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Сычево, д. </w:t>
      </w:r>
      <w:proofErr w:type="spellStart"/>
      <w:r w:rsidR="00D27E2F" w:rsidRPr="00D27E2F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Новопавловское</w:t>
      </w:r>
      <w:proofErr w:type="spellEnd"/>
      <w:r w:rsidR="00D27E2F" w:rsidRPr="00D27E2F">
        <w:rPr>
          <w:rFonts w:ascii="Times New Roman" w:eastAsia="Times New Roman" w:hAnsi="Times New Roman" w:cs="Times New Roman"/>
          <w:color w:val="000000"/>
          <w:sz w:val="24"/>
          <w:szCs w:val="24"/>
        </w:rPr>
        <w:t>, ул. Зеленая, д. 48, кадастровый номер 50:07:0060337:36, земли населенных пунктов - для индивидуального жилищного строительства и личного подсобного хозяйства</w:t>
      </w:r>
      <w:r w:rsidRPr="00CA243E">
        <w:rPr>
          <w:rFonts w:ascii="Times New Roman" w:hAnsi="Times New Roman" w:cs="Times New Roman"/>
          <w:sz w:val="24"/>
          <w:szCs w:val="24"/>
        </w:rPr>
        <w:t xml:space="preserve">– </w:t>
      </w:r>
      <w:r w:rsidR="00D27E2F" w:rsidRPr="00D27E2F">
        <w:rPr>
          <w:rFonts w:ascii="Times New Roman" w:eastAsia="Times New Roman" w:hAnsi="Times New Roman" w:cs="Times New Roman"/>
          <w:color w:val="000000"/>
          <w:sz w:val="24"/>
          <w:szCs w:val="24"/>
        </w:rPr>
        <w:t>552 500,00</w:t>
      </w:r>
      <w:r w:rsidR="00D27E2F" w:rsidRPr="00CA2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243E">
        <w:rPr>
          <w:rFonts w:ascii="Times New Roman" w:hAnsi="Times New Roman" w:cs="Times New Roman"/>
          <w:sz w:val="24"/>
          <w:szCs w:val="24"/>
        </w:rPr>
        <w:t>руб.</w:t>
      </w:r>
    </w:p>
    <w:p w14:paraId="5EC81E9C" w14:textId="573D2300" w:rsidR="00010F73" w:rsidRPr="00CA243E" w:rsidRDefault="00010F73" w:rsidP="0038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3E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D27E2F" w:rsidRPr="00D27E2F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Имущественные права по договору долевого участия в строительстве жилого дома БС 3/НФ-КВ от 10.12.2013 на 24 объекта недвижимого имущества общей площадью 1 152,40 кв. м, адрес: Московская обл., Наро-Фоминский р-н, п. д/о "Бекасово", номер государственной регистрации 50-50-08/136/2013-222</w:t>
      </w:r>
      <w:r w:rsidRPr="00CA243E">
        <w:rPr>
          <w:rFonts w:ascii="Times New Roman" w:hAnsi="Times New Roman" w:cs="Times New Roman"/>
          <w:sz w:val="24"/>
          <w:szCs w:val="24"/>
        </w:rPr>
        <w:t xml:space="preserve">– </w:t>
      </w:r>
      <w:r w:rsidR="00D27E2F" w:rsidRPr="00D27E2F">
        <w:rPr>
          <w:rFonts w:ascii="Times New Roman" w:eastAsia="Times New Roman" w:hAnsi="Times New Roman" w:cs="Times New Roman"/>
          <w:color w:val="000000"/>
          <w:sz w:val="24"/>
          <w:szCs w:val="24"/>
        </w:rPr>
        <w:t>40 552 956,00</w:t>
      </w:r>
      <w:r w:rsidR="00D27E2F" w:rsidRPr="00CA2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243E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15D12F19" w14:textId="77777777" w:rsidR="00EA7238" w:rsidRPr="00CA243E" w:rsidRDefault="00EA7238" w:rsidP="00383B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243E">
        <w:rPr>
          <w:color w:val="000000"/>
        </w:rPr>
        <w:t>С подробной информацией о составе лотов финансовой организа</w:t>
      </w:r>
      <w:r w:rsidR="00C11EFF" w:rsidRPr="00CA243E">
        <w:rPr>
          <w:color w:val="000000"/>
        </w:rPr>
        <w:t>ции можно ознакомиться на сайте</w:t>
      </w:r>
      <w:r w:rsidRPr="00CA243E">
        <w:rPr>
          <w:color w:val="000000"/>
        </w:rPr>
        <w:t xml:space="preserve"> </w:t>
      </w:r>
      <w:r w:rsidR="00C11EFF" w:rsidRPr="00CA243E">
        <w:rPr>
          <w:color w:val="000000"/>
        </w:rPr>
        <w:t>ОТ http://www.auction-house.ru/</w:t>
      </w:r>
      <w:r w:rsidRPr="00CA243E">
        <w:rPr>
          <w:color w:val="000000"/>
        </w:rPr>
        <w:t xml:space="preserve">, также </w:t>
      </w:r>
      <w:hyperlink r:id="rId4" w:history="1">
        <w:r w:rsidR="00C11EFF" w:rsidRPr="00CA243E">
          <w:rPr>
            <w:rStyle w:val="a4"/>
          </w:rPr>
          <w:t>www.asv.org.ru</w:t>
        </w:r>
      </w:hyperlink>
      <w:r w:rsidR="00C11EFF" w:rsidRPr="00CA243E">
        <w:rPr>
          <w:color w:val="000000"/>
        </w:rPr>
        <w:t xml:space="preserve">, </w:t>
      </w:r>
      <w:hyperlink r:id="rId5" w:history="1">
        <w:r w:rsidR="00C11EFF" w:rsidRPr="00CA243E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A243E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738D4FA7" w:rsidR="00EA7238" w:rsidRPr="00CA243E" w:rsidRDefault="00EA7238" w:rsidP="00383B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A243E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10F73" w:rsidRPr="00CA243E">
        <w:t>5 (Пять)</w:t>
      </w:r>
      <w:r w:rsidRPr="00CA243E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76E4E481" w:rsidR="00EA7238" w:rsidRPr="00CA243E" w:rsidRDefault="00EA7238" w:rsidP="00383B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243E">
        <w:rPr>
          <w:b/>
          <w:bCs/>
          <w:color w:val="000000"/>
        </w:rPr>
        <w:t>Торги</w:t>
      </w:r>
      <w:r w:rsidRPr="00CA243E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010F73" w:rsidRPr="00CA243E">
        <w:rPr>
          <w:color w:val="000000"/>
        </w:rPr>
        <w:t xml:space="preserve"> </w:t>
      </w:r>
      <w:r w:rsidR="00010F73" w:rsidRPr="00CA243E">
        <w:rPr>
          <w:b/>
          <w:bCs/>
        </w:rPr>
        <w:t>16 марта</w:t>
      </w:r>
      <w:r w:rsidR="00E12685" w:rsidRPr="00CA243E">
        <w:rPr>
          <w:color w:val="000000"/>
        </w:rPr>
        <w:t xml:space="preserve"> </w:t>
      </w:r>
      <w:r w:rsidR="00130BFB" w:rsidRPr="00CA243E">
        <w:rPr>
          <w:b/>
        </w:rPr>
        <w:t>202</w:t>
      </w:r>
      <w:r w:rsidR="00010F73" w:rsidRPr="00CA243E">
        <w:rPr>
          <w:b/>
        </w:rPr>
        <w:t>2</w:t>
      </w:r>
      <w:r w:rsidR="00564010" w:rsidRPr="00CA243E">
        <w:rPr>
          <w:b/>
        </w:rPr>
        <w:t xml:space="preserve"> г</w:t>
      </w:r>
      <w:r w:rsidR="00C11EFF" w:rsidRPr="00CA243E">
        <w:rPr>
          <w:b/>
        </w:rPr>
        <w:t>.</w:t>
      </w:r>
      <w:r w:rsidR="00467D6B" w:rsidRPr="00CA243E">
        <w:t xml:space="preserve"> </w:t>
      </w:r>
      <w:r w:rsidRPr="00CA243E">
        <w:rPr>
          <w:color w:val="000000"/>
        </w:rPr>
        <w:t xml:space="preserve">на электронной площадке </w:t>
      </w:r>
      <w:r w:rsidR="00C11EFF" w:rsidRPr="00CA243E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CA243E">
          <w:rPr>
            <w:rStyle w:val="a4"/>
          </w:rPr>
          <w:t>http://lot-online.ru</w:t>
        </w:r>
      </w:hyperlink>
      <w:r w:rsidR="00C11EFF" w:rsidRPr="00CA243E">
        <w:rPr>
          <w:color w:val="000000"/>
        </w:rPr>
        <w:t xml:space="preserve"> (далее – ЭТП)</w:t>
      </w:r>
      <w:r w:rsidRPr="00CA243E">
        <w:rPr>
          <w:color w:val="000000"/>
        </w:rPr>
        <w:t>.</w:t>
      </w:r>
    </w:p>
    <w:p w14:paraId="304B41CC" w14:textId="77777777" w:rsidR="00EA7238" w:rsidRPr="00CA243E" w:rsidRDefault="00EA7238" w:rsidP="00383B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243E">
        <w:rPr>
          <w:color w:val="000000"/>
        </w:rPr>
        <w:t>Время окончания Торгов:</w:t>
      </w:r>
    </w:p>
    <w:p w14:paraId="5227E954" w14:textId="77777777" w:rsidR="00EA7238" w:rsidRPr="00CA243E" w:rsidRDefault="00EA7238" w:rsidP="00383B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243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CA243E" w:rsidRDefault="00EA7238" w:rsidP="00383B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243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8F5EE70" w:rsidR="00EA7238" w:rsidRPr="00CA243E" w:rsidRDefault="00EA7238" w:rsidP="00383B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243E">
        <w:rPr>
          <w:color w:val="000000"/>
        </w:rPr>
        <w:t>В случае, если по итогам Торгов, назначенных на</w:t>
      </w:r>
      <w:r w:rsidR="00C11EFF" w:rsidRPr="00CA243E">
        <w:rPr>
          <w:color w:val="000000"/>
        </w:rPr>
        <w:t xml:space="preserve"> </w:t>
      </w:r>
      <w:r w:rsidR="00010F73" w:rsidRPr="00CA243E">
        <w:rPr>
          <w:b/>
          <w:bCs/>
        </w:rPr>
        <w:t>16 марта</w:t>
      </w:r>
      <w:r w:rsidR="00010F73" w:rsidRPr="00CA243E">
        <w:rPr>
          <w:color w:val="000000"/>
        </w:rPr>
        <w:t xml:space="preserve"> </w:t>
      </w:r>
      <w:r w:rsidR="00010F73" w:rsidRPr="00CA243E">
        <w:rPr>
          <w:b/>
        </w:rPr>
        <w:t>2022</w:t>
      </w:r>
      <w:r w:rsidR="00010F73" w:rsidRPr="00CA243E">
        <w:rPr>
          <w:b/>
        </w:rPr>
        <w:t xml:space="preserve"> г</w:t>
      </w:r>
      <w:r w:rsidR="00E12685" w:rsidRPr="00CA243E">
        <w:rPr>
          <w:b/>
        </w:rPr>
        <w:t>.</w:t>
      </w:r>
      <w:r w:rsidRPr="00CA243E">
        <w:rPr>
          <w:color w:val="000000"/>
        </w:rPr>
        <w:t xml:space="preserve">, лоты не реализованы, то в 14:00 часов по московскому времени </w:t>
      </w:r>
      <w:r w:rsidR="00010F73" w:rsidRPr="00CA243E">
        <w:rPr>
          <w:b/>
          <w:bCs/>
        </w:rPr>
        <w:t>04 мая</w:t>
      </w:r>
      <w:r w:rsidR="00E12685" w:rsidRPr="00CA243E">
        <w:rPr>
          <w:color w:val="000000"/>
        </w:rPr>
        <w:t xml:space="preserve"> </w:t>
      </w:r>
      <w:r w:rsidR="00E12685" w:rsidRPr="00CA243E">
        <w:rPr>
          <w:b/>
        </w:rPr>
        <w:t>202</w:t>
      </w:r>
      <w:r w:rsidR="00010F73" w:rsidRPr="00CA243E">
        <w:rPr>
          <w:b/>
        </w:rPr>
        <w:t>2</w:t>
      </w:r>
      <w:r w:rsidR="00E12685" w:rsidRPr="00CA243E">
        <w:rPr>
          <w:b/>
        </w:rPr>
        <w:t xml:space="preserve"> г.</w:t>
      </w:r>
      <w:r w:rsidR="00467D6B" w:rsidRPr="00CA243E">
        <w:t xml:space="preserve"> </w:t>
      </w:r>
      <w:r w:rsidRPr="00CA243E">
        <w:rPr>
          <w:color w:val="000000"/>
        </w:rPr>
        <w:t xml:space="preserve">на </w:t>
      </w:r>
      <w:r w:rsidR="00C11EFF" w:rsidRPr="00CA243E">
        <w:rPr>
          <w:color w:val="000000"/>
        </w:rPr>
        <w:t>ЭТП</w:t>
      </w:r>
      <w:r w:rsidR="00467D6B" w:rsidRPr="00CA243E">
        <w:t xml:space="preserve"> </w:t>
      </w:r>
      <w:r w:rsidRPr="00CA243E">
        <w:rPr>
          <w:color w:val="000000"/>
        </w:rPr>
        <w:t>будут проведены</w:t>
      </w:r>
      <w:r w:rsidRPr="00CA243E">
        <w:rPr>
          <w:b/>
          <w:bCs/>
          <w:color w:val="000000"/>
        </w:rPr>
        <w:t xml:space="preserve"> повторные Торги </w:t>
      </w:r>
      <w:r w:rsidRPr="00CA243E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CA243E" w:rsidRDefault="00EA7238" w:rsidP="00383B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243E">
        <w:rPr>
          <w:color w:val="000000"/>
        </w:rPr>
        <w:t xml:space="preserve">Оператор </w:t>
      </w:r>
      <w:r w:rsidR="00F05E04" w:rsidRPr="00CA243E">
        <w:rPr>
          <w:color w:val="000000"/>
        </w:rPr>
        <w:t>ЭТП</w:t>
      </w:r>
      <w:r w:rsidRPr="00CA243E">
        <w:rPr>
          <w:color w:val="000000"/>
        </w:rPr>
        <w:t xml:space="preserve"> (далее – Оператор) обеспечивает проведение Торгов.</w:t>
      </w:r>
    </w:p>
    <w:p w14:paraId="415A5C5E" w14:textId="1765D77C" w:rsidR="00EA7238" w:rsidRPr="00CA243E" w:rsidRDefault="00EA7238" w:rsidP="00383B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243E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CA243E">
        <w:rPr>
          <w:color w:val="000000"/>
        </w:rPr>
        <w:t>00</w:t>
      </w:r>
      <w:r w:rsidRPr="00CA243E">
        <w:rPr>
          <w:color w:val="000000"/>
        </w:rPr>
        <w:t xml:space="preserve"> часов по московскому времени</w:t>
      </w:r>
      <w:r w:rsidR="00E12685" w:rsidRPr="00CA243E">
        <w:rPr>
          <w:color w:val="000000"/>
        </w:rPr>
        <w:t xml:space="preserve"> </w:t>
      </w:r>
      <w:r w:rsidR="00010F73" w:rsidRPr="00CA243E">
        <w:rPr>
          <w:b/>
          <w:bCs/>
        </w:rPr>
        <w:t>01 февраля</w:t>
      </w:r>
      <w:r w:rsidR="00E12685" w:rsidRPr="00CA243E">
        <w:rPr>
          <w:color w:val="000000"/>
        </w:rPr>
        <w:t xml:space="preserve"> </w:t>
      </w:r>
      <w:r w:rsidR="00E12685" w:rsidRPr="00CA243E">
        <w:rPr>
          <w:b/>
        </w:rPr>
        <w:t>202</w:t>
      </w:r>
      <w:r w:rsidR="00010F73" w:rsidRPr="00CA243E">
        <w:rPr>
          <w:b/>
        </w:rPr>
        <w:t>2</w:t>
      </w:r>
      <w:r w:rsidR="00E12685" w:rsidRPr="00CA243E">
        <w:rPr>
          <w:b/>
        </w:rPr>
        <w:t xml:space="preserve"> г.</w:t>
      </w:r>
      <w:r w:rsidRPr="00CA243E">
        <w:rPr>
          <w:color w:val="000000"/>
        </w:rPr>
        <w:t>, а на участие в повторных Торгах начинается в 00:</w:t>
      </w:r>
      <w:r w:rsidR="00997993" w:rsidRPr="00CA243E">
        <w:rPr>
          <w:color w:val="000000"/>
        </w:rPr>
        <w:t>00</w:t>
      </w:r>
      <w:r w:rsidRPr="00CA243E">
        <w:rPr>
          <w:color w:val="000000"/>
        </w:rPr>
        <w:t xml:space="preserve"> часов по московскому времени </w:t>
      </w:r>
      <w:r w:rsidR="00010F73" w:rsidRPr="00CA243E">
        <w:rPr>
          <w:b/>
          <w:bCs/>
        </w:rPr>
        <w:t>21 марта</w:t>
      </w:r>
      <w:r w:rsidR="00E12685" w:rsidRPr="00CA243E">
        <w:rPr>
          <w:color w:val="000000"/>
        </w:rPr>
        <w:t xml:space="preserve"> </w:t>
      </w:r>
      <w:r w:rsidR="00E12685" w:rsidRPr="00CA243E">
        <w:rPr>
          <w:b/>
        </w:rPr>
        <w:t>202</w:t>
      </w:r>
      <w:r w:rsidR="00010F73" w:rsidRPr="00CA243E">
        <w:rPr>
          <w:b/>
        </w:rPr>
        <w:t xml:space="preserve">2 </w:t>
      </w:r>
      <w:r w:rsidR="00E12685" w:rsidRPr="00CA243E">
        <w:rPr>
          <w:b/>
        </w:rPr>
        <w:t>г.</w:t>
      </w:r>
      <w:r w:rsidRPr="00CA243E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CA243E" w:rsidRDefault="00EA7238" w:rsidP="00383B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A243E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58092B6" w:rsidR="00EA7238" w:rsidRPr="00CA243E" w:rsidRDefault="00EA7238" w:rsidP="00383B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A243E">
        <w:rPr>
          <w:b/>
          <w:bCs/>
          <w:color w:val="000000"/>
        </w:rPr>
        <w:t>Торги ППП</w:t>
      </w:r>
      <w:r w:rsidR="00C11EFF" w:rsidRPr="00CA243E">
        <w:rPr>
          <w:color w:val="000000"/>
          <w:shd w:val="clear" w:color="auto" w:fill="FFFFFF"/>
        </w:rPr>
        <w:t xml:space="preserve"> будут проведены на ЭТП</w:t>
      </w:r>
      <w:r w:rsidRPr="00CA243E">
        <w:rPr>
          <w:color w:val="000000"/>
          <w:shd w:val="clear" w:color="auto" w:fill="FFFFFF"/>
        </w:rPr>
        <w:t xml:space="preserve"> </w:t>
      </w:r>
      <w:r w:rsidRPr="00CA243E">
        <w:rPr>
          <w:b/>
          <w:bCs/>
          <w:color w:val="000000"/>
        </w:rPr>
        <w:t>с</w:t>
      </w:r>
      <w:r w:rsidR="00E12685" w:rsidRPr="00CA243E">
        <w:rPr>
          <w:b/>
          <w:bCs/>
          <w:color w:val="000000"/>
        </w:rPr>
        <w:t xml:space="preserve"> </w:t>
      </w:r>
      <w:r w:rsidR="00010F73" w:rsidRPr="00CA243E">
        <w:rPr>
          <w:b/>
          <w:bCs/>
        </w:rPr>
        <w:t>11 мая</w:t>
      </w:r>
      <w:r w:rsidR="00010F73" w:rsidRPr="00CA243E">
        <w:t xml:space="preserve"> </w:t>
      </w:r>
      <w:r w:rsidR="00E12685" w:rsidRPr="00CA243E">
        <w:rPr>
          <w:b/>
        </w:rPr>
        <w:t>202</w:t>
      </w:r>
      <w:r w:rsidR="004F4360" w:rsidRPr="00CA243E">
        <w:rPr>
          <w:b/>
        </w:rPr>
        <w:t>2</w:t>
      </w:r>
      <w:r w:rsidR="00E12685" w:rsidRPr="00CA243E">
        <w:rPr>
          <w:b/>
        </w:rPr>
        <w:t xml:space="preserve"> г.</w:t>
      </w:r>
      <w:r w:rsidRPr="00CA243E">
        <w:rPr>
          <w:b/>
          <w:bCs/>
          <w:color w:val="000000"/>
        </w:rPr>
        <w:t xml:space="preserve"> по </w:t>
      </w:r>
      <w:r w:rsidR="00010F73" w:rsidRPr="00CA243E">
        <w:rPr>
          <w:b/>
          <w:bCs/>
        </w:rPr>
        <w:t>24 августа</w:t>
      </w:r>
      <w:r w:rsidR="00E12685" w:rsidRPr="00CA243E">
        <w:rPr>
          <w:color w:val="000000"/>
        </w:rPr>
        <w:t xml:space="preserve"> </w:t>
      </w:r>
      <w:r w:rsidR="00E12685" w:rsidRPr="00CA243E">
        <w:rPr>
          <w:b/>
        </w:rPr>
        <w:t>202</w:t>
      </w:r>
      <w:r w:rsidR="004F4360" w:rsidRPr="00CA243E">
        <w:rPr>
          <w:b/>
        </w:rPr>
        <w:t>2</w:t>
      </w:r>
      <w:r w:rsidR="00E12685" w:rsidRPr="00CA243E">
        <w:rPr>
          <w:b/>
        </w:rPr>
        <w:t xml:space="preserve"> г.</w:t>
      </w:r>
    </w:p>
    <w:p w14:paraId="1AA4D8CB" w14:textId="091E83F1" w:rsidR="00EA7238" w:rsidRPr="00CA243E" w:rsidRDefault="00EA7238" w:rsidP="00383B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243E">
        <w:rPr>
          <w:color w:val="000000"/>
        </w:rPr>
        <w:lastRenderedPageBreak/>
        <w:t>Заявки на участие в Торгах ППП приним</w:t>
      </w:r>
      <w:r w:rsidR="0015099D" w:rsidRPr="00CA243E">
        <w:rPr>
          <w:color w:val="000000"/>
        </w:rPr>
        <w:t>а</w:t>
      </w:r>
      <w:r w:rsidR="00997993" w:rsidRPr="00CA243E">
        <w:rPr>
          <w:color w:val="000000"/>
        </w:rPr>
        <w:t>ются Оператором, начиная с 00:00</w:t>
      </w:r>
      <w:r w:rsidRPr="00CA243E">
        <w:rPr>
          <w:color w:val="000000"/>
        </w:rPr>
        <w:t xml:space="preserve"> часов по московскому времени</w:t>
      </w:r>
      <w:r w:rsidR="00E12685" w:rsidRPr="00CA243E">
        <w:rPr>
          <w:color w:val="000000"/>
        </w:rPr>
        <w:t xml:space="preserve"> </w:t>
      </w:r>
      <w:r w:rsidR="00010F73" w:rsidRPr="00CA243E">
        <w:rPr>
          <w:b/>
          <w:bCs/>
        </w:rPr>
        <w:t>11 мая</w:t>
      </w:r>
      <w:r w:rsidR="00E12685" w:rsidRPr="00CA243E">
        <w:rPr>
          <w:color w:val="000000"/>
        </w:rPr>
        <w:t xml:space="preserve"> </w:t>
      </w:r>
      <w:r w:rsidR="00E12685" w:rsidRPr="00CA243E">
        <w:rPr>
          <w:b/>
        </w:rPr>
        <w:t>202</w:t>
      </w:r>
      <w:r w:rsidR="004F4360" w:rsidRPr="00CA243E">
        <w:rPr>
          <w:b/>
        </w:rPr>
        <w:t>2</w:t>
      </w:r>
      <w:r w:rsidR="00E12685" w:rsidRPr="00CA243E">
        <w:rPr>
          <w:b/>
        </w:rPr>
        <w:t xml:space="preserve"> г.</w:t>
      </w:r>
      <w:r w:rsidRPr="00CA243E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CA243E" w:rsidRDefault="00EA7238" w:rsidP="00383B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243E">
        <w:rPr>
          <w:color w:val="000000"/>
        </w:rPr>
        <w:t xml:space="preserve">При наличии заявок на участие в Торгах ППП </w:t>
      </w:r>
      <w:r w:rsidR="00722ECA" w:rsidRPr="00CA243E">
        <w:rPr>
          <w:color w:val="000000"/>
        </w:rPr>
        <w:t>ОТ</w:t>
      </w:r>
      <w:r w:rsidRPr="00CA243E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CA243E" w:rsidRDefault="00EA7238" w:rsidP="00383B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243E">
        <w:rPr>
          <w:color w:val="000000"/>
        </w:rPr>
        <w:t>Оператор обеспечивает проведение Торгов ППП.</w:t>
      </w:r>
    </w:p>
    <w:p w14:paraId="24EA67C1" w14:textId="77777777" w:rsidR="00062CB7" w:rsidRPr="00CA243E" w:rsidRDefault="00B83E9D" w:rsidP="00383B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946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D6494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62CB7" w:rsidRPr="00CA2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6F68D75" w14:textId="66E2C69D" w:rsidR="00062CB7" w:rsidRPr="00CA243E" w:rsidRDefault="00062CB7" w:rsidP="00383B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CB7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мая 2022 г. по 22 июня 2022 г. - в размере начальной цены продажи лотов;</w:t>
      </w:r>
    </w:p>
    <w:p w14:paraId="5B9D93B3" w14:textId="77777777" w:rsidR="00062CB7" w:rsidRPr="00CA243E" w:rsidRDefault="00062CB7" w:rsidP="00383B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CB7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2022 г. по 29 июня 2022 г. - в размере 92,60% от начальной цены продажи лотов;</w:t>
      </w:r>
    </w:p>
    <w:p w14:paraId="47381DD5" w14:textId="77777777" w:rsidR="00062CB7" w:rsidRPr="00CA243E" w:rsidRDefault="00062CB7" w:rsidP="00383B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CB7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июня 2022 г. по 06 июля 2022 г. - в размере 85,20% от начальной цены продажи лотов;</w:t>
      </w:r>
    </w:p>
    <w:p w14:paraId="4EDD4C1F" w14:textId="77777777" w:rsidR="00062CB7" w:rsidRPr="00CA243E" w:rsidRDefault="00062CB7" w:rsidP="00383B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CB7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июля 2022 г. по 13 июля 2022 г. - в размере 77,80% от начальной цены продажи лотов;</w:t>
      </w:r>
    </w:p>
    <w:p w14:paraId="1ABE0FA4" w14:textId="77777777" w:rsidR="00062CB7" w:rsidRPr="00CA243E" w:rsidRDefault="00062CB7" w:rsidP="00383B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CB7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июля 2022 г. по 20 июля 2022 г. - в размере 70,40% от начальной цены продажи лотов;</w:t>
      </w:r>
    </w:p>
    <w:p w14:paraId="086AB9E8" w14:textId="77777777" w:rsidR="00062CB7" w:rsidRPr="00CA243E" w:rsidRDefault="00062CB7" w:rsidP="00383B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CB7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июля 2022 г. по 27 июля 2022 г. - в размере 63,00% от начальной цены продажи лотов;</w:t>
      </w:r>
    </w:p>
    <w:p w14:paraId="016ABD05" w14:textId="77777777" w:rsidR="00062CB7" w:rsidRPr="00CA243E" w:rsidRDefault="00062CB7" w:rsidP="00383B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CB7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2022 г. по 03 августа 2022 г. - в размере 55,60% от начальной цены продажи лотов;</w:t>
      </w:r>
    </w:p>
    <w:p w14:paraId="76E22415" w14:textId="77777777" w:rsidR="00062CB7" w:rsidRPr="00CA243E" w:rsidRDefault="00062CB7" w:rsidP="00383B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CB7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2022 г. по 10 августа 2022 г. - в размере 48,20% от начальной цены продажи лотов;</w:t>
      </w:r>
    </w:p>
    <w:p w14:paraId="5C8F2D78" w14:textId="77777777" w:rsidR="00062CB7" w:rsidRPr="00CA243E" w:rsidRDefault="00062CB7" w:rsidP="00383B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CB7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августа 2022 г. по 17 августа 2022 г. - в размере 40,80% от начальной цены продажи лотов;</w:t>
      </w:r>
    </w:p>
    <w:p w14:paraId="7630E6E9" w14:textId="7BD032ED" w:rsidR="00EA7238" w:rsidRPr="00CA243E" w:rsidRDefault="00062CB7" w:rsidP="00383B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  <w:highlight w:val="yellow"/>
        </w:rPr>
      </w:pPr>
      <w:r w:rsidRPr="00062CB7">
        <w:rPr>
          <w:rFonts w:eastAsia="Times New Roman"/>
          <w:color w:val="000000"/>
        </w:rPr>
        <w:t>с 18 августа 2022 г. по 24 августа 2022 г. - в размере 33,40% от начальной цены продажи лотов</w:t>
      </w:r>
      <w:r w:rsidRPr="00CA243E">
        <w:rPr>
          <w:rFonts w:eastAsia="Times New Roman"/>
          <w:color w:val="000000"/>
        </w:rPr>
        <w:t>.</w:t>
      </w:r>
    </w:p>
    <w:p w14:paraId="33E19E33" w14:textId="2471BF3D" w:rsidR="00EA7238" w:rsidRPr="00CA243E" w:rsidRDefault="00EA7238" w:rsidP="00383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A243E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CA243E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A243E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CA243E" w:rsidRDefault="00EA7238" w:rsidP="00383B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43E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CA243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CA243E" w:rsidRDefault="00EA7238" w:rsidP="00383B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43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CA243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A243E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CA243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A243E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CA243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A2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CA243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CA24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CA243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CA2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243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CA243E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A243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CA243E" w:rsidRDefault="00EA7238" w:rsidP="00383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43E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CA243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A24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CA243E" w:rsidRDefault="00EA7238" w:rsidP="00383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43E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CA243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CA243E" w:rsidRDefault="00EA7238" w:rsidP="00383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43E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CA243E" w:rsidRDefault="00722ECA" w:rsidP="00383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43E">
        <w:rPr>
          <w:rFonts w:ascii="Times New Roman" w:hAnsi="Times New Roman" w:cs="Times New Roman"/>
          <w:sz w:val="24"/>
          <w:szCs w:val="24"/>
        </w:rPr>
        <w:t>ОТ</w:t>
      </w:r>
      <w:r w:rsidR="00EA7238" w:rsidRPr="00CA243E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CA243E">
        <w:rPr>
          <w:rFonts w:ascii="Times New Roman" w:hAnsi="Times New Roman" w:cs="Times New Roman"/>
          <w:sz w:val="24"/>
          <w:szCs w:val="24"/>
        </w:rPr>
        <w:t>ОТ</w:t>
      </w:r>
      <w:r w:rsidR="00EA7238" w:rsidRPr="00CA243E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CA243E">
        <w:rPr>
          <w:rFonts w:ascii="Times New Roman" w:hAnsi="Times New Roman" w:cs="Times New Roman"/>
          <w:sz w:val="24"/>
          <w:szCs w:val="24"/>
        </w:rPr>
        <w:t>ОТ</w:t>
      </w:r>
      <w:r w:rsidR="00EA7238" w:rsidRPr="00CA243E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CA243E" w:rsidRDefault="00EA7238" w:rsidP="00383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43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A243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CA243E" w:rsidRDefault="00EA7238" w:rsidP="00383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243E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CA243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A243E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A243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CA243E" w:rsidRDefault="00EA7238" w:rsidP="00383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4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A243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CA243E" w:rsidRDefault="00EA7238" w:rsidP="00383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43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CA243E" w:rsidRDefault="00EA7238" w:rsidP="00383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43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CA243E" w:rsidRDefault="00EA7238" w:rsidP="00383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43E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CA243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A243E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A243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CA243E" w:rsidRDefault="009730D9" w:rsidP="00383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43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CA2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A243E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CA243E" w:rsidRDefault="00EA7238" w:rsidP="00383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43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CA243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A243E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CA243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A24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CA243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CA243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CA243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CA243E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CA243E" w:rsidRDefault="00EA7238" w:rsidP="00383B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43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</w:t>
      </w:r>
      <w:r w:rsidRPr="00CA243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CA243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A243E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015F57" w:rsidRDefault="00365722" w:rsidP="00383B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43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CA243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</w:t>
      </w:r>
      <w:r w:rsidR="00EA7238" w:rsidRPr="00015F57">
        <w:rPr>
          <w:rFonts w:ascii="Times New Roman" w:hAnsi="Times New Roman" w:cs="Times New Roman"/>
          <w:color w:val="000000"/>
          <w:sz w:val="24"/>
          <w:szCs w:val="24"/>
        </w:rPr>
        <w:t>даты подведения итогов Торгов (Торгов ППП).</w:t>
      </w:r>
    </w:p>
    <w:p w14:paraId="576157B5" w14:textId="71B9A6C4" w:rsidR="00EA7238" w:rsidRPr="00CA243E" w:rsidRDefault="006B43E3" w:rsidP="00383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5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015F57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015F5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015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6F56" w:rsidRPr="00015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B6F56" w:rsidRPr="00015F57">
        <w:rPr>
          <w:rFonts w:ascii="Times New Roman" w:hAnsi="Times New Roman" w:cs="Times New Roman"/>
          <w:sz w:val="24"/>
          <w:szCs w:val="24"/>
        </w:rPr>
        <w:t xml:space="preserve"> </w:t>
      </w:r>
      <w:r w:rsidR="00015F57" w:rsidRPr="00015F57">
        <w:rPr>
          <w:rFonts w:ascii="Times New Roman" w:hAnsi="Times New Roman" w:cs="Times New Roman"/>
          <w:sz w:val="24"/>
          <w:szCs w:val="24"/>
        </w:rPr>
        <w:t>09:00</w:t>
      </w:r>
      <w:r w:rsidR="000B6F56" w:rsidRPr="00015F57">
        <w:rPr>
          <w:rFonts w:ascii="Times New Roman" w:hAnsi="Times New Roman" w:cs="Times New Roman"/>
          <w:sz w:val="24"/>
          <w:szCs w:val="24"/>
        </w:rPr>
        <w:t xml:space="preserve"> до 1</w:t>
      </w:r>
      <w:r w:rsidR="00015F57" w:rsidRPr="00015F57">
        <w:rPr>
          <w:rFonts w:ascii="Times New Roman" w:hAnsi="Times New Roman" w:cs="Times New Roman"/>
          <w:sz w:val="24"/>
          <w:szCs w:val="24"/>
        </w:rPr>
        <w:t>8</w:t>
      </w:r>
      <w:r w:rsidR="000B6F56" w:rsidRPr="00015F57">
        <w:rPr>
          <w:rFonts w:ascii="Times New Roman" w:hAnsi="Times New Roman" w:cs="Times New Roman"/>
          <w:sz w:val="24"/>
          <w:szCs w:val="24"/>
        </w:rPr>
        <w:t>:00 часов по адресу: г. Москва, Павелецкая наб., д.8, тел. +7 (495) </w:t>
      </w:r>
      <w:r w:rsidR="00015F57" w:rsidRPr="00015F57">
        <w:rPr>
          <w:rFonts w:ascii="Times New Roman" w:hAnsi="Times New Roman" w:cs="Times New Roman"/>
          <w:sz w:val="24"/>
          <w:szCs w:val="24"/>
        </w:rPr>
        <w:t>984</w:t>
      </w:r>
      <w:r w:rsidR="000B6F56" w:rsidRPr="00015F57">
        <w:rPr>
          <w:rFonts w:ascii="Times New Roman" w:hAnsi="Times New Roman" w:cs="Times New Roman"/>
          <w:sz w:val="24"/>
          <w:szCs w:val="24"/>
        </w:rPr>
        <w:t>-</w:t>
      </w:r>
      <w:r w:rsidR="00015F57" w:rsidRPr="00015F57">
        <w:rPr>
          <w:rFonts w:ascii="Times New Roman" w:hAnsi="Times New Roman" w:cs="Times New Roman"/>
          <w:sz w:val="24"/>
          <w:szCs w:val="24"/>
        </w:rPr>
        <w:t>19</w:t>
      </w:r>
      <w:r w:rsidR="000B6F56" w:rsidRPr="00015F57">
        <w:rPr>
          <w:rFonts w:ascii="Times New Roman" w:hAnsi="Times New Roman" w:cs="Times New Roman"/>
          <w:sz w:val="24"/>
          <w:szCs w:val="24"/>
        </w:rPr>
        <w:t>-</w:t>
      </w:r>
      <w:r w:rsidR="00015F57" w:rsidRPr="00015F57">
        <w:rPr>
          <w:rFonts w:ascii="Times New Roman" w:hAnsi="Times New Roman" w:cs="Times New Roman"/>
          <w:sz w:val="24"/>
          <w:szCs w:val="24"/>
        </w:rPr>
        <w:t>70</w:t>
      </w:r>
      <w:r w:rsidR="000B6F56" w:rsidRPr="00015F57">
        <w:rPr>
          <w:rFonts w:ascii="Times New Roman" w:hAnsi="Times New Roman" w:cs="Times New Roman"/>
          <w:sz w:val="24"/>
          <w:szCs w:val="24"/>
        </w:rPr>
        <w:t>, доб. 6</w:t>
      </w:r>
      <w:r w:rsidR="00015F57" w:rsidRPr="00015F57">
        <w:rPr>
          <w:rFonts w:ascii="Times New Roman" w:hAnsi="Times New Roman" w:cs="Times New Roman"/>
          <w:sz w:val="24"/>
          <w:szCs w:val="24"/>
        </w:rPr>
        <w:t>2</w:t>
      </w:r>
      <w:r w:rsidR="000B6F56" w:rsidRPr="00015F57">
        <w:rPr>
          <w:rFonts w:ascii="Times New Roman" w:hAnsi="Times New Roman" w:cs="Times New Roman"/>
          <w:sz w:val="24"/>
          <w:szCs w:val="24"/>
        </w:rPr>
        <w:t>-</w:t>
      </w:r>
      <w:r w:rsidR="00015F57" w:rsidRPr="00015F57">
        <w:rPr>
          <w:rFonts w:ascii="Times New Roman" w:hAnsi="Times New Roman" w:cs="Times New Roman"/>
          <w:sz w:val="24"/>
          <w:szCs w:val="24"/>
        </w:rPr>
        <w:t>0</w:t>
      </w:r>
      <w:r w:rsidR="000B6F56" w:rsidRPr="00015F57">
        <w:rPr>
          <w:rFonts w:ascii="Times New Roman" w:hAnsi="Times New Roman" w:cs="Times New Roman"/>
          <w:sz w:val="24"/>
          <w:szCs w:val="24"/>
        </w:rPr>
        <w:t xml:space="preserve">6, </w:t>
      </w:r>
      <w:r w:rsidR="00015F57" w:rsidRPr="00015F57">
        <w:rPr>
          <w:rFonts w:ascii="Times New Roman" w:hAnsi="Times New Roman" w:cs="Times New Roman"/>
          <w:sz w:val="24"/>
          <w:szCs w:val="24"/>
        </w:rPr>
        <w:t xml:space="preserve">67-66, </w:t>
      </w:r>
      <w:r w:rsidR="000B6F56" w:rsidRPr="00015F57">
        <w:rPr>
          <w:rFonts w:ascii="Times New Roman" w:hAnsi="Times New Roman" w:cs="Times New Roman"/>
          <w:sz w:val="24"/>
          <w:szCs w:val="24"/>
        </w:rPr>
        <w:t>6</w:t>
      </w:r>
      <w:r w:rsidR="00015F57" w:rsidRPr="00015F57">
        <w:rPr>
          <w:rFonts w:ascii="Times New Roman" w:hAnsi="Times New Roman" w:cs="Times New Roman"/>
          <w:sz w:val="24"/>
          <w:szCs w:val="24"/>
        </w:rPr>
        <w:t>3</w:t>
      </w:r>
      <w:r w:rsidR="000B6F56" w:rsidRPr="00015F57">
        <w:rPr>
          <w:rFonts w:ascii="Times New Roman" w:hAnsi="Times New Roman" w:cs="Times New Roman"/>
          <w:sz w:val="24"/>
          <w:szCs w:val="24"/>
        </w:rPr>
        <w:t>-</w:t>
      </w:r>
      <w:r w:rsidR="00015F57" w:rsidRPr="00015F57">
        <w:rPr>
          <w:rFonts w:ascii="Times New Roman" w:hAnsi="Times New Roman" w:cs="Times New Roman"/>
          <w:sz w:val="24"/>
          <w:szCs w:val="24"/>
        </w:rPr>
        <w:t>89</w:t>
      </w:r>
      <w:r w:rsidR="000B6F56" w:rsidRPr="00015F57">
        <w:rPr>
          <w:rFonts w:ascii="Times New Roman" w:hAnsi="Times New Roman" w:cs="Times New Roman"/>
          <w:sz w:val="24"/>
          <w:szCs w:val="24"/>
        </w:rPr>
        <w:t>, а также у ОТ:</w:t>
      </w:r>
      <w:r w:rsidR="00CA243E" w:rsidRPr="00015F57">
        <w:rPr>
          <w:rFonts w:ascii="Times New Roman" w:hAnsi="Times New Roman" w:cs="Times New Roman"/>
          <w:sz w:val="24"/>
          <w:szCs w:val="24"/>
        </w:rPr>
        <w:t xml:space="preserve"> </w:t>
      </w:r>
      <w:r w:rsidR="00CA243E" w:rsidRPr="00015F57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CA243E" w:rsidRPr="00015F57">
        <w:rPr>
          <w:rFonts w:ascii="Times New Roman" w:hAnsi="Times New Roman" w:cs="Times New Roman"/>
          <w:sz w:val="24"/>
          <w:szCs w:val="24"/>
        </w:rPr>
        <w:t xml:space="preserve"> </w:t>
      </w:r>
      <w:r w:rsidR="00CA243E" w:rsidRPr="00015F57">
        <w:rPr>
          <w:rFonts w:ascii="Times New Roman" w:hAnsi="Times New Roman" w:cs="Times New Roman"/>
          <w:sz w:val="24"/>
          <w:szCs w:val="24"/>
        </w:rPr>
        <w:t>informmsk@auction-house.ru</w:t>
      </w:r>
      <w:r w:rsidR="00CA243E" w:rsidRPr="00015F57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CA243E" w:rsidRDefault="00A81E4E" w:rsidP="00383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43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CA243E" w:rsidRDefault="00BE0BF1" w:rsidP="00383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43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A243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A243E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CA243E" w:rsidRDefault="00EA7238" w:rsidP="00383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CA243E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10F73"/>
    <w:rsid w:val="00015F57"/>
    <w:rsid w:val="00047751"/>
    <w:rsid w:val="00061D5A"/>
    <w:rsid w:val="00062CB7"/>
    <w:rsid w:val="000B6F56"/>
    <w:rsid w:val="00130BFB"/>
    <w:rsid w:val="0015099D"/>
    <w:rsid w:val="001D4B58"/>
    <w:rsid w:val="001F039D"/>
    <w:rsid w:val="002C312D"/>
    <w:rsid w:val="00365722"/>
    <w:rsid w:val="00383BB4"/>
    <w:rsid w:val="00467D6B"/>
    <w:rsid w:val="004F4360"/>
    <w:rsid w:val="00564010"/>
    <w:rsid w:val="00637A0F"/>
    <w:rsid w:val="006B43E3"/>
    <w:rsid w:val="0070175B"/>
    <w:rsid w:val="007229EA"/>
    <w:rsid w:val="00722ECA"/>
    <w:rsid w:val="00746C5D"/>
    <w:rsid w:val="00865FD7"/>
    <w:rsid w:val="008A37E3"/>
    <w:rsid w:val="009106ED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27047"/>
    <w:rsid w:val="00B83E9D"/>
    <w:rsid w:val="00BE0BF1"/>
    <w:rsid w:val="00BE1559"/>
    <w:rsid w:val="00C11EFF"/>
    <w:rsid w:val="00C800CC"/>
    <w:rsid w:val="00C9585C"/>
    <w:rsid w:val="00CA243E"/>
    <w:rsid w:val="00D27E2F"/>
    <w:rsid w:val="00D57DB3"/>
    <w:rsid w:val="00D62667"/>
    <w:rsid w:val="00D64946"/>
    <w:rsid w:val="00DB0166"/>
    <w:rsid w:val="00DF2897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A12068A8-3844-48CE-BDB4-331135DE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F73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28</cp:revision>
  <dcterms:created xsi:type="dcterms:W3CDTF">2019-07-23T07:45:00Z</dcterms:created>
  <dcterms:modified xsi:type="dcterms:W3CDTF">2022-01-21T12:21:00Z</dcterms:modified>
</cp:coreProperties>
</file>