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3730" w14:textId="5E3C6343" w:rsidR="00922525" w:rsidRPr="00922525" w:rsidRDefault="008B2921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FB248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FB248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FB2486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76DF" w:rsidRPr="00FB2486"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proofErr w:type="spellEnd"/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626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95369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="00A377BC">
        <w:rPr>
          <w:rFonts w:ascii="Times New Roman" w:hAnsi="Times New Roman" w:cs="Times New Roman"/>
          <w:color w:val="000000"/>
          <w:sz w:val="24"/>
          <w:szCs w:val="24"/>
        </w:rPr>
        <w:t>Северстрой</w:t>
      </w:r>
      <w:proofErr w:type="spellEnd"/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(ОГРН 1097232023349 ИНН 7203238153 адрес: 625014 г. Тюмень, тракт Ялуторовский, 11-й км, дом 1) 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Батина А</w:t>
      </w:r>
      <w:r w:rsidR="00266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66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(ИНН </w:t>
      </w:r>
      <w:r w:rsidR="00B806AB" w:rsidRPr="00B806AB">
        <w:rPr>
          <w:rFonts w:ascii="Times New Roman" w:hAnsi="Times New Roman" w:cs="Times New Roman"/>
          <w:color w:val="000000"/>
          <w:sz w:val="24"/>
          <w:szCs w:val="24"/>
        </w:rPr>
        <w:t>720310954802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, СНИЛС 130-235-512 99</w:t>
      </w:r>
      <w:r w:rsidR="002478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78AA" w:rsidRPr="002478AA">
        <w:rPr>
          <w:rFonts w:ascii="Times New Roman" w:hAnsi="Times New Roman" w:cs="Times New Roman"/>
          <w:color w:val="000000"/>
          <w:sz w:val="24"/>
          <w:szCs w:val="24"/>
        </w:rPr>
        <w:t>625003, г. Тюмень а/я 2715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) член ПАУ ЦФО (адрес: 115191, </w:t>
      </w:r>
      <w:proofErr w:type="spellStart"/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proofErr w:type="spellEnd"/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Гамсоновский</w:t>
      </w:r>
      <w:proofErr w:type="spellEnd"/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пер., дом 2, стр.1, пом.85-94), действующий на основании решения Арбитражного суда Тюменской обл</w:t>
      </w:r>
      <w:r w:rsidR="00266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от 24.06.2019 по делу №А70-19002/2018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="0065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электронны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48840748"/>
      <w:r w:rsidR="00922525" w:rsidRPr="00922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торгов посредством публичного предложения (далее - ТППП). </w:t>
      </w:r>
    </w:p>
    <w:p w14:paraId="58A5EA47" w14:textId="54170560" w:rsidR="007243B4" w:rsidRPr="00922525" w:rsidRDefault="00922525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525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1FBD7EF2" w14:textId="134B98D5" w:rsidR="007243B4" w:rsidRDefault="002668D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DD">
        <w:rPr>
          <w:rFonts w:ascii="Times New Roman" w:hAnsi="Times New Roman" w:cs="Times New Roman"/>
          <w:color w:val="000000"/>
          <w:sz w:val="24"/>
          <w:szCs w:val="24"/>
        </w:rPr>
        <w:t>Лот 1: Грузовой самосвал DONGFENG DFL3251A-1, год выпуска 2007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VIN LGAXLMDP073011784, регистрационный знак – К030РУ72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Начальная цена (далее–НЦ) </w:t>
      </w:r>
      <w:bookmarkStart w:id="1" w:name="_Hlk97208112"/>
      <w:r w:rsidR="00C54EE9" w:rsidRPr="00C4425C">
        <w:rPr>
          <w:rFonts w:ascii="Times New Roman" w:hAnsi="Times New Roman" w:cs="Times New Roman"/>
          <w:color w:val="000000"/>
          <w:sz w:val="24"/>
          <w:szCs w:val="24"/>
        </w:rPr>
        <w:t>346</w:t>
      </w:r>
      <w:r w:rsidR="00086D9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C54EE9" w:rsidRPr="00C4425C"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="00086D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4EE9" w:rsidRPr="00C4425C">
        <w:rPr>
          <w:rFonts w:ascii="Times New Roman" w:hAnsi="Times New Roman" w:cs="Times New Roman"/>
          <w:color w:val="000000"/>
          <w:sz w:val="24"/>
          <w:szCs w:val="24"/>
        </w:rPr>
        <w:t>00 руб.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1"/>
    <w:p w14:paraId="15CD6673" w14:textId="67B68337" w:rsidR="007243B4" w:rsidRDefault="002668D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DD">
        <w:rPr>
          <w:rFonts w:ascii="Times New Roman" w:hAnsi="Times New Roman" w:cs="Times New Roman"/>
          <w:color w:val="000000"/>
          <w:sz w:val="24"/>
          <w:szCs w:val="24"/>
        </w:rPr>
        <w:t>Лот 2: Грузовой самосвал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>DONGFENG DFL3251A-1, год выпуска 2007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VIN LGAXLMDPX73011775, регистрационный знак – К020РУ72</w:t>
      </w:r>
      <w:r w:rsidR="00FB2486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НЦ </w:t>
      </w:r>
      <w:r w:rsidR="00C54EE9" w:rsidRPr="00C54EE9">
        <w:rPr>
          <w:rFonts w:ascii="Times New Roman" w:hAnsi="Times New Roman" w:cs="Times New Roman"/>
          <w:color w:val="000000"/>
          <w:sz w:val="24"/>
          <w:szCs w:val="24"/>
        </w:rPr>
        <w:t>346</w:t>
      </w:r>
      <w:r w:rsidR="00086D9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4EE9" w:rsidRPr="00C54EE9"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="00086D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4EE9" w:rsidRPr="00C54EE9">
        <w:rPr>
          <w:rFonts w:ascii="Times New Roman" w:hAnsi="Times New Roman" w:cs="Times New Roman"/>
          <w:color w:val="000000"/>
          <w:sz w:val="24"/>
          <w:szCs w:val="24"/>
        </w:rPr>
        <w:t>00 руб.</w:t>
      </w:r>
    </w:p>
    <w:p w14:paraId="2062BA33" w14:textId="77777777" w:rsid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</w:t>
      </w:r>
      <w:bookmarkStart w:id="2" w:name="_Hlk74669184"/>
      <w:r>
        <w:rPr>
          <w:rFonts w:ascii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p w14:paraId="068E05BB" w14:textId="30181E9E" w:rsid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DA0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7D2DA0" w:rsidRPr="007D2DA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D2DA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D2DA0" w:rsidRPr="007D2DA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D2DA0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D2DA0" w:rsidRPr="007D2D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D2DA0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 и величина снижения в каждом периоде составляет: в 1-ом периоде – </w:t>
      </w:r>
      <w:r w:rsidR="007D2DA0" w:rsidRPr="007D2DA0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Pr="007D2DA0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дней действует НЦ; со 2-го по 10-й период – каждые </w:t>
      </w:r>
      <w:r w:rsidR="007D2DA0" w:rsidRPr="007D2DA0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7D2DA0">
        <w:rPr>
          <w:rFonts w:ascii="Times New Roman" w:hAnsi="Times New Roman" w:cs="Times New Roman"/>
          <w:color w:val="000000"/>
          <w:sz w:val="24"/>
          <w:szCs w:val="24"/>
        </w:rPr>
        <w:t>календарных дней на 7% от НЦ первого периода ТППП. При наличии заявок на участие в ТППП, рассмотрение заявок ОТ и определение победителя ТППП</w:t>
      </w:r>
      <w:r w:rsidR="00D56A40" w:rsidRPr="007D2DA0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 рабочего дня.</w:t>
      </w:r>
      <w:r w:rsidR="00D56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543AEF" w14:textId="4FE28728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11202671" w14:textId="4D23A3FC" w:rsidR="007243B4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</w:p>
    <w:p w14:paraId="627665A3" w14:textId="2E98D5B3" w:rsidR="007243B4" w:rsidRDefault="00B0260A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sz w:val="24"/>
          <w:szCs w:val="24"/>
        </w:rPr>
        <w:t>К заявке на участие в Торгах должны быть приложены копии документов согласно требованиям п.11 ст.110 Закона о банкротстве.</w:t>
      </w:r>
      <w:r w:rsidR="00CF15C5" w:rsidRPr="00FB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207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в электронной форме подписанный электронной подписью Заявителя ДЗ. Заявитель обязан в срок, указанный в извещении внести задаток в размере 10% </w:t>
      </w:r>
      <w:r w:rsidR="0022007D"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соответствующего лота, установленной для соответствующего периода ТППП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2207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="00872207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872207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="00872207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857C23" w14:textId="77777777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 xml:space="preserve">Победителем ТППП (далее– Победитель) признается Участник, который представил в </w:t>
      </w:r>
      <w:r w:rsidRPr="0022007D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08F829F4" w14:textId="77777777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36E23F3" w14:textId="77777777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365DE7F" w14:textId="77777777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161570FA" w14:textId="77777777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>КУ в течение 5 дней с даты подписания протокола о результатах проведения ТППП направляет Победителю на адрес электронной почты, указанный в заявке на участие в ТППП, предложение заключить Договор с приложением проекта Договора.</w:t>
      </w:r>
    </w:p>
    <w:p w14:paraId="4F9BDB32" w14:textId="77777777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ТППП,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2007D">
        <w:rPr>
          <w:rFonts w:ascii="Times New Roman" w:eastAsia="Times New Roman" w:hAnsi="Times New Roman" w:cs="Times New Roman"/>
          <w:sz w:val="24"/>
          <w:szCs w:val="24"/>
        </w:rPr>
        <w:t>Неподписание</w:t>
      </w:r>
      <w:proofErr w:type="spellEnd"/>
      <w:r w:rsidRPr="0022007D">
        <w:rPr>
          <w:rFonts w:ascii="Times New Roman" w:eastAsia="Times New Roman" w:hAnsi="Times New Roman" w:cs="Times New Roman"/>
          <w:sz w:val="24"/>
          <w:szCs w:val="24"/>
        </w:rPr>
        <w:t xml:space="preserve">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</w:p>
    <w:p w14:paraId="7E6685CD" w14:textId="726D014C" w:rsidR="007243B4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>Победитель обязан уплатить продавцу в течени</w:t>
      </w:r>
      <w:r w:rsidR="00507E69">
        <w:rPr>
          <w:rFonts w:ascii="Times New Roman" w:eastAsia="Times New Roman" w:hAnsi="Times New Roman" w:cs="Times New Roman"/>
          <w:sz w:val="24"/>
          <w:szCs w:val="24"/>
        </w:rPr>
        <w:t>е 30 дней с даты заключения Договора</w:t>
      </w:r>
      <w:r w:rsidRPr="0022007D">
        <w:rPr>
          <w:rFonts w:ascii="Times New Roman" w:eastAsia="Times New Roman" w:hAnsi="Times New Roman" w:cs="Times New Roman"/>
          <w:sz w:val="24"/>
          <w:szCs w:val="24"/>
        </w:rPr>
        <w:t xml:space="preserve"> определенную на ТППП цену продажи лота за вычетом внесенного ранее задатка по следующим реквизитам: получатель платежа</w:t>
      </w:r>
      <w:r w:rsidRPr="002200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46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4630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="00E04630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Северстрой</w:t>
      </w:r>
      <w:proofErr w:type="spellEnd"/>
      <w:r w:rsidR="00E046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04630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Западно-Сибирское отделение №8647 ПАО Сбербанк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БИК </w:t>
      </w:r>
      <w:r w:rsidR="00E04630">
        <w:rPr>
          <w:rFonts w:ascii="Times New Roman" w:eastAsia="Times New Roman" w:hAnsi="Times New Roman" w:cs="Times New Roman"/>
          <w:color w:val="000000"/>
          <w:sz w:val="24"/>
          <w:szCs w:val="24"/>
        </w:rPr>
        <w:t>047102651, к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 №</w:t>
      </w:r>
      <w:r w:rsidR="006401D4">
        <w:rPr>
          <w:rFonts w:ascii="Times New Roman" w:eastAsia="Times New Roman" w:hAnsi="Times New Roman" w:cs="Times New Roman"/>
          <w:color w:val="000000"/>
          <w:sz w:val="24"/>
          <w:szCs w:val="24"/>
        </w:rPr>
        <w:t>30101810800000000651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р/</w:t>
      </w:r>
      <w:proofErr w:type="spellStart"/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 №</w:t>
      </w:r>
      <w:r w:rsidR="006401D4">
        <w:rPr>
          <w:rFonts w:ascii="Times New Roman" w:eastAsia="Times New Roman" w:hAnsi="Times New Roman" w:cs="Times New Roman"/>
          <w:color w:val="000000"/>
          <w:sz w:val="24"/>
          <w:szCs w:val="24"/>
        </w:rPr>
        <w:t>40702810567100020612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771DDC" w14:textId="6D5E053B" w:rsidR="006514FC" w:rsidRPr="006514FC" w:rsidRDefault="006514FC" w:rsidP="00651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4F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168B4D2D" w14:textId="4AFBA184" w:rsidR="006514FC" w:rsidRDefault="006514FC" w:rsidP="00651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4FC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ознакомится с документами.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 ОТ и ФУ не несут ответственность в случае невозможности личного ознакомления с имуществом по не зависящим от них причинам.</w:t>
      </w:r>
    </w:p>
    <w:p w14:paraId="3270332C" w14:textId="6CD09319" w:rsidR="0022007D" w:rsidRDefault="0022007D" w:rsidP="00651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ТППП не позднее, чем за 1 день до даты подведения итогов ТППП.</w:t>
      </w:r>
    </w:p>
    <w:p w14:paraId="5825FA9B" w14:textId="63A7E597" w:rsidR="00A93082" w:rsidRDefault="00B80ADD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ADD">
        <w:rPr>
          <w:rFonts w:ascii="Times New Roman" w:hAnsi="Times New Roman" w:cs="Times New Roman"/>
          <w:sz w:val="24"/>
          <w:szCs w:val="24"/>
        </w:rPr>
        <w:t>Ознакомление с документацией на имущество производится ОТ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Pr="00B80ADD">
        <w:rPr>
          <w:rFonts w:ascii="Times New Roman" w:hAnsi="Times New Roman" w:cs="Times New Roman"/>
          <w:sz w:val="24"/>
          <w:szCs w:val="24"/>
        </w:rPr>
        <w:t xml:space="preserve">по адресу: г Тюмень, </w:t>
      </w:r>
      <w:proofErr w:type="spellStart"/>
      <w:r w:rsidRPr="00B80AD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80ADD">
        <w:rPr>
          <w:rFonts w:ascii="Times New Roman" w:hAnsi="Times New Roman" w:cs="Times New Roman"/>
          <w:sz w:val="24"/>
          <w:szCs w:val="24"/>
        </w:rPr>
        <w:t xml:space="preserve"> Пермякова, д 1, тел. +7(</w:t>
      </w:r>
      <w:r w:rsidR="0022007D">
        <w:rPr>
          <w:rFonts w:ascii="Times New Roman" w:hAnsi="Times New Roman" w:cs="Times New Roman"/>
          <w:sz w:val="24"/>
          <w:szCs w:val="24"/>
        </w:rPr>
        <w:t>992</w:t>
      </w:r>
      <w:r w:rsidRPr="00B80ADD">
        <w:rPr>
          <w:rFonts w:ascii="Times New Roman" w:hAnsi="Times New Roman" w:cs="Times New Roman"/>
          <w:sz w:val="24"/>
          <w:szCs w:val="24"/>
        </w:rPr>
        <w:t>)</w:t>
      </w:r>
      <w:r w:rsidR="0022007D">
        <w:rPr>
          <w:rFonts w:ascii="Times New Roman" w:hAnsi="Times New Roman" w:cs="Times New Roman"/>
          <w:sz w:val="24"/>
          <w:szCs w:val="24"/>
        </w:rPr>
        <w:t xml:space="preserve"> 310 00 72</w:t>
      </w:r>
      <w:r w:rsidRPr="00B80ADD">
        <w:rPr>
          <w:rFonts w:ascii="Times New Roman" w:hAnsi="Times New Roman" w:cs="Times New Roman"/>
          <w:sz w:val="24"/>
          <w:szCs w:val="24"/>
        </w:rPr>
        <w:t>, +7(3452)</w:t>
      </w:r>
      <w:r w:rsidR="0022007D">
        <w:rPr>
          <w:rFonts w:ascii="Times New Roman" w:hAnsi="Times New Roman" w:cs="Times New Roman"/>
          <w:sz w:val="24"/>
          <w:szCs w:val="24"/>
        </w:rPr>
        <w:t xml:space="preserve"> </w:t>
      </w:r>
      <w:r w:rsidRPr="00B80ADD">
        <w:rPr>
          <w:rFonts w:ascii="Times New Roman" w:hAnsi="Times New Roman" w:cs="Times New Roman"/>
          <w:sz w:val="24"/>
          <w:szCs w:val="24"/>
        </w:rPr>
        <w:t>69</w:t>
      </w:r>
      <w:r w:rsidR="0022007D">
        <w:rPr>
          <w:rFonts w:ascii="Times New Roman" w:hAnsi="Times New Roman" w:cs="Times New Roman"/>
          <w:sz w:val="24"/>
          <w:szCs w:val="24"/>
        </w:rPr>
        <w:t xml:space="preserve"> </w:t>
      </w:r>
      <w:r w:rsidRPr="00B80ADD">
        <w:rPr>
          <w:rFonts w:ascii="Times New Roman" w:hAnsi="Times New Roman" w:cs="Times New Roman"/>
          <w:sz w:val="24"/>
          <w:szCs w:val="24"/>
        </w:rPr>
        <w:t>19</w:t>
      </w:r>
      <w:r w:rsidR="0022007D">
        <w:rPr>
          <w:rFonts w:ascii="Times New Roman" w:hAnsi="Times New Roman" w:cs="Times New Roman"/>
          <w:sz w:val="24"/>
          <w:szCs w:val="24"/>
        </w:rPr>
        <w:t xml:space="preserve"> </w:t>
      </w:r>
      <w:r w:rsidRPr="00B80ADD">
        <w:rPr>
          <w:rFonts w:ascii="Times New Roman" w:hAnsi="Times New Roman" w:cs="Times New Roman"/>
          <w:sz w:val="24"/>
          <w:szCs w:val="24"/>
        </w:rPr>
        <w:t xml:space="preserve">29, </w:t>
      </w:r>
      <w:r>
        <w:rPr>
          <w:rFonts w:ascii="Times New Roman" w:hAnsi="Times New Roman" w:cs="Times New Roman"/>
          <w:sz w:val="24"/>
          <w:szCs w:val="24"/>
        </w:rPr>
        <w:t xml:space="preserve">направив запрос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DD">
        <w:rPr>
          <w:rFonts w:ascii="Times New Roman" w:hAnsi="Times New Roman" w:cs="Times New Roman"/>
          <w:sz w:val="24"/>
          <w:szCs w:val="24"/>
        </w:rPr>
        <w:t>tf@auction-house.ru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0ADD">
        <w:rPr>
          <w:rFonts w:ascii="Times New Roman" w:hAnsi="Times New Roman" w:cs="Times New Roman"/>
          <w:sz w:val="24"/>
          <w:szCs w:val="24"/>
        </w:rPr>
        <w:t>знакомление с им-ом производится по адресу нахождения им-</w:t>
      </w:r>
      <w:proofErr w:type="spellStart"/>
      <w:r w:rsidRPr="00B80AD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80AD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 с </w:t>
      </w:r>
      <w:r w:rsidRPr="00B80ADD">
        <w:rPr>
          <w:rFonts w:ascii="Times New Roman" w:hAnsi="Times New Roman" w:cs="Times New Roman"/>
          <w:sz w:val="24"/>
          <w:szCs w:val="24"/>
        </w:rPr>
        <w:t xml:space="preserve">ОТ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0ADD">
        <w:rPr>
          <w:rFonts w:ascii="Times New Roman" w:hAnsi="Times New Roman" w:cs="Times New Roman"/>
          <w:sz w:val="24"/>
          <w:szCs w:val="24"/>
        </w:rPr>
        <w:t xml:space="preserve">:00 по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80ADD">
        <w:rPr>
          <w:rFonts w:ascii="Times New Roman" w:hAnsi="Times New Roman" w:cs="Times New Roman"/>
          <w:sz w:val="24"/>
          <w:szCs w:val="24"/>
        </w:rPr>
        <w:t>:00 (МСК)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</w:t>
      </w:r>
      <w:r w:rsidR="000F782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4F2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="001A74F2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="001A74F2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FB2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FCF13" w14:textId="73F5D977" w:rsidR="00C53749" w:rsidRPr="00DC1397" w:rsidRDefault="00A93082" w:rsidP="00A93082">
      <w:p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C1397">
        <w:rPr>
          <w:rFonts w:ascii="Times New Roman" w:hAnsi="Times New Roman" w:cs="Times New Roman"/>
          <w:sz w:val="24"/>
          <w:szCs w:val="24"/>
        </w:rPr>
        <w:lastRenderedPageBreak/>
        <w:t>График снижени цен</w:t>
      </w:r>
      <w:r w:rsidR="00DC1397" w:rsidRPr="00DC1397">
        <w:rPr>
          <w:rFonts w:ascii="Times New Roman" w:hAnsi="Times New Roman" w:cs="Times New Roman"/>
          <w:sz w:val="24"/>
          <w:szCs w:val="24"/>
        </w:rPr>
        <w:t xml:space="preserve"> </w:t>
      </w:r>
      <w:r w:rsidR="00DC1397">
        <w:rPr>
          <w:rFonts w:ascii="Times New Roman" w:hAnsi="Times New Roman" w:cs="Times New Roman"/>
          <w:sz w:val="24"/>
          <w:szCs w:val="24"/>
        </w:rPr>
        <w:t>по Лотам №1,2</w:t>
      </w:r>
      <w:r w:rsidRPr="00DC139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ff"/>
        <w:tblW w:w="8160" w:type="dxa"/>
        <w:tblLook w:val="04A0" w:firstRow="1" w:lastRow="0" w:firstColumn="1" w:lastColumn="0" w:noHBand="0" w:noVBand="1"/>
      </w:tblPr>
      <w:tblGrid>
        <w:gridCol w:w="3397"/>
        <w:gridCol w:w="1560"/>
        <w:gridCol w:w="1842"/>
        <w:gridCol w:w="1361"/>
      </w:tblGrid>
      <w:tr w:rsidR="00A93082" w:rsidRPr="00A93082" w14:paraId="68523D06" w14:textId="77777777" w:rsidTr="00A93082">
        <w:trPr>
          <w:trHeight w:val="255"/>
        </w:trPr>
        <w:tc>
          <w:tcPr>
            <w:tcW w:w="3397" w:type="dxa"/>
            <w:hideMark/>
          </w:tcPr>
          <w:p w14:paraId="55ACC8CB" w14:textId="7E9E34BA" w:rsidR="00A93082" w:rsidRPr="00A93082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Периоды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ТППП</w:t>
            </w:r>
          </w:p>
        </w:tc>
        <w:tc>
          <w:tcPr>
            <w:tcW w:w="1560" w:type="dxa"/>
            <w:hideMark/>
          </w:tcPr>
          <w:p w14:paraId="609FFE5E" w14:textId="148C05F7" w:rsidR="00A93082" w:rsidRPr="00A93082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A9308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НЦ</w:t>
            </w:r>
          </w:p>
        </w:tc>
        <w:tc>
          <w:tcPr>
            <w:tcW w:w="1842" w:type="dxa"/>
            <w:hideMark/>
          </w:tcPr>
          <w:p w14:paraId="74EE4831" w14:textId="1BB8365E" w:rsidR="00A93082" w:rsidRPr="00A93082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A9308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шаг снижение 7%</w:t>
            </w:r>
          </w:p>
        </w:tc>
        <w:tc>
          <w:tcPr>
            <w:tcW w:w="1361" w:type="dxa"/>
            <w:hideMark/>
          </w:tcPr>
          <w:p w14:paraId="74547D27" w14:textId="7AAF1CDF" w:rsidR="00A93082" w:rsidRPr="00A93082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A9308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задаток 10%</w:t>
            </w:r>
          </w:p>
        </w:tc>
      </w:tr>
      <w:tr w:rsidR="00A93082" w:rsidRPr="00A93082" w14:paraId="068BECC1" w14:textId="77777777" w:rsidTr="00A93082">
        <w:trPr>
          <w:trHeight w:val="255"/>
        </w:trPr>
        <w:tc>
          <w:tcPr>
            <w:tcW w:w="3397" w:type="dxa"/>
            <w:noWrap/>
          </w:tcPr>
          <w:p w14:paraId="35FBF2C3" w14:textId="50382B51" w:rsidR="00A93082" w:rsidRPr="007D2DA0" w:rsidRDefault="007D2DA0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21.03.2022-04.04.2022</w:t>
            </w:r>
          </w:p>
        </w:tc>
        <w:tc>
          <w:tcPr>
            <w:tcW w:w="1560" w:type="dxa"/>
            <w:noWrap/>
            <w:hideMark/>
          </w:tcPr>
          <w:p w14:paraId="1D9CE5AE" w14:textId="77777777" w:rsidR="00A93082" w:rsidRPr="00A93082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A9308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346 320,00</w:t>
            </w:r>
          </w:p>
        </w:tc>
        <w:tc>
          <w:tcPr>
            <w:tcW w:w="1842" w:type="dxa"/>
            <w:noWrap/>
            <w:hideMark/>
          </w:tcPr>
          <w:p w14:paraId="2723F896" w14:textId="7A4E435A" w:rsidR="00A93082" w:rsidRPr="00A93082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A9308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24 242,40</w:t>
            </w:r>
          </w:p>
        </w:tc>
        <w:tc>
          <w:tcPr>
            <w:tcW w:w="1361" w:type="dxa"/>
            <w:noWrap/>
            <w:hideMark/>
          </w:tcPr>
          <w:p w14:paraId="2A046B0F" w14:textId="77777777" w:rsidR="00A93082" w:rsidRPr="00A93082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A9308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34 632,00</w:t>
            </w:r>
          </w:p>
        </w:tc>
      </w:tr>
      <w:tr w:rsidR="00A93082" w:rsidRPr="00A93082" w14:paraId="360EE9FF" w14:textId="77777777" w:rsidTr="00A93082">
        <w:trPr>
          <w:trHeight w:val="255"/>
        </w:trPr>
        <w:tc>
          <w:tcPr>
            <w:tcW w:w="3397" w:type="dxa"/>
            <w:noWrap/>
          </w:tcPr>
          <w:p w14:paraId="41065479" w14:textId="4E04DD0F" w:rsidR="00A93082" w:rsidRPr="007D2DA0" w:rsidRDefault="007D2DA0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04.04.2022-09.04.2022</w:t>
            </w:r>
          </w:p>
        </w:tc>
        <w:tc>
          <w:tcPr>
            <w:tcW w:w="1560" w:type="dxa"/>
            <w:noWrap/>
            <w:hideMark/>
          </w:tcPr>
          <w:p w14:paraId="2AE36DD1" w14:textId="77777777" w:rsidR="00A93082" w:rsidRPr="00A93082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A9308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322 077,60</w:t>
            </w:r>
          </w:p>
        </w:tc>
        <w:tc>
          <w:tcPr>
            <w:tcW w:w="1842" w:type="dxa"/>
            <w:noWrap/>
            <w:hideMark/>
          </w:tcPr>
          <w:p w14:paraId="71F8A5D1" w14:textId="77777777" w:rsidR="00A93082" w:rsidRPr="00A93082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A9308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24 242,40</w:t>
            </w:r>
          </w:p>
        </w:tc>
        <w:tc>
          <w:tcPr>
            <w:tcW w:w="1361" w:type="dxa"/>
            <w:noWrap/>
            <w:hideMark/>
          </w:tcPr>
          <w:p w14:paraId="6AFE3A49" w14:textId="77777777" w:rsidR="00A93082" w:rsidRPr="00A93082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A9308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32 207,76</w:t>
            </w:r>
          </w:p>
        </w:tc>
      </w:tr>
      <w:tr w:rsidR="00A93082" w:rsidRPr="00A93082" w14:paraId="74CDEE84" w14:textId="77777777" w:rsidTr="00A93082">
        <w:trPr>
          <w:trHeight w:val="255"/>
        </w:trPr>
        <w:tc>
          <w:tcPr>
            <w:tcW w:w="3397" w:type="dxa"/>
            <w:noWrap/>
          </w:tcPr>
          <w:p w14:paraId="7533AFA1" w14:textId="1DD497B4" w:rsidR="00A93082" w:rsidRPr="007D2DA0" w:rsidRDefault="007D2DA0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09.04.2022-14.04.2022</w:t>
            </w:r>
          </w:p>
        </w:tc>
        <w:tc>
          <w:tcPr>
            <w:tcW w:w="1560" w:type="dxa"/>
            <w:noWrap/>
            <w:hideMark/>
          </w:tcPr>
          <w:p w14:paraId="5AE5A514" w14:textId="77777777" w:rsidR="00A93082" w:rsidRPr="00B6235B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297 835,20</w:t>
            </w:r>
          </w:p>
        </w:tc>
        <w:tc>
          <w:tcPr>
            <w:tcW w:w="1842" w:type="dxa"/>
            <w:noWrap/>
            <w:hideMark/>
          </w:tcPr>
          <w:p w14:paraId="36FAD831" w14:textId="77777777" w:rsidR="00A93082" w:rsidRPr="00B6235B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24 242,40</w:t>
            </w:r>
          </w:p>
        </w:tc>
        <w:tc>
          <w:tcPr>
            <w:tcW w:w="1361" w:type="dxa"/>
            <w:noWrap/>
            <w:hideMark/>
          </w:tcPr>
          <w:p w14:paraId="5044A72B" w14:textId="3177C710" w:rsidR="00A93082" w:rsidRPr="00B6235B" w:rsidRDefault="00507E69" w:rsidP="00507E6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29 783,52</w:t>
            </w:r>
          </w:p>
        </w:tc>
      </w:tr>
      <w:tr w:rsidR="00A93082" w:rsidRPr="00A93082" w14:paraId="40E4142A" w14:textId="77777777" w:rsidTr="00A93082">
        <w:trPr>
          <w:trHeight w:val="255"/>
        </w:trPr>
        <w:tc>
          <w:tcPr>
            <w:tcW w:w="3397" w:type="dxa"/>
            <w:noWrap/>
          </w:tcPr>
          <w:p w14:paraId="1B442C40" w14:textId="41A4375E" w:rsidR="00A93082" w:rsidRPr="000426C7" w:rsidRDefault="000426C7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14.04.2022-19.04.2022</w:t>
            </w:r>
          </w:p>
        </w:tc>
        <w:tc>
          <w:tcPr>
            <w:tcW w:w="1560" w:type="dxa"/>
            <w:noWrap/>
            <w:hideMark/>
          </w:tcPr>
          <w:p w14:paraId="2162551D" w14:textId="77777777" w:rsidR="00A93082" w:rsidRPr="00B6235B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273 592,80</w:t>
            </w:r>
          </w:p>
        </w:tc>
        <w:tc>
          <w:tcPr>
            <w:tcW w:w="1842" w:type="dxa"/>
            <w:noWrap/>
            <w:hideMark/>
          </w:tcPr>
          <w:p w14:paraId="54680669" w14:textId="77777777" w:rsidR="00A93082" w:rsidRPr="00B6235B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24 242,40</w:t>
            </w:r>
          </w:p>
        </w:tc>
        <w:tc>
          <w:tcPr>
            <w:tcW w:w="1361" w:type="dxa"/>
            <w:noWrap/>
            <w:hideMark/>
          </w:tcPr>
          <w:p w14:paraId="35CAD1EC" w14:textId="4AB01065" w:rsidR="00A93082" w:rsidRPr="00B6235B" w:rsidRDefault="00507E69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27 359,28</w:t>
            </w:r>
          </w:p>
        </w:tc>
      </w:tr>
      <w:tr w:rsidR="00A93082" w:rsidRPr="00A93082" w14:paraId="3ADC8896" w14:textId="77777777" w:rsidTr="00A93082">
        <w:trPr>
          <w:trHeight w:val="255"/>
        </w:trPr>
        <w:tc>
          <w:tcPr>
            <w:tcW w:w="3397" w:type="dxa"/>
            <w:noWrap/>
          </w:tcPr>
          <w:p w14:paraId="08E66966" w14:textId="07EF1C55" w:rsidR="00A93082" w:rsidRPr="000426C7" w:rsidRDefault="000426C7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19.04.2022-24.04.2022</w:t>
            </w:r>
          </w:p>
        </w:tc>
        <w:tc>
          <w:tcPr>
            <w:tcW w:w="1560" w:type="dxa"/>
            <w:noWrap/>
            <w:hideMark/>
          </w:tcPr>
          <w:p w14:paraId="0A66353D" w14:textId="77777777" w:rsidR="00A93082" w:rsidRPr="00B6235B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249 350,40</w:t>
            </w:r>
          </w:p>
        </w:tc>
        <w:tc>
          <w:tcPr>
            <w:tcW w:w="1842" w:type="dxa"/>
            <w:noWrap/>
            <w:hideMark/>
          </w:tcPr>
          <w:p w14:paraId="0E152E12" w14:textId="77777777" w:rsidR="00A93082" w:rsidRPr="00B6235B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24 242,40</w:t>
            </w:r>
          </w:p>
        </w:tc>
        <w:tc>
          <w:tcPr>
            <w:tcW w:w="1361" w:type="dxa"/>
            <w:noWrap/>
            <w:hideMark/>
          </w:tcPr>
          <w:p w14:paraId="5D9511E6" w14:textId="466B53BF" w:rsidR="00A93082" w:rsidRPr="00B6235B" w:rsidRDefault="00507E69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24 935,04</w:t>
            </w:r>
          </w:p>
        </w:tc>
      </w:tr>
      <w:tr w:rsidR="00A93082" w:rsidRPr="00A93082" w14:paraId="4C48AFC9" w14:textId="77777777" w:rsidTr="00A93082">
        <w:trPr>
          <w:trHeight w:val="255"/>
        </w:trPr>
        <w:tc>
          <w:tcPr>
            <w:tcW w:w="3397" w:type="dxa"/>
            <w:noWrap/>
          </w:tcPr>
          <w:p w14:paraId="3970A8C7" w14:textId="472B6AEB" w:rsidR="00A93082" w:rsidRPr="000426C7" w:rsidRDefault="000426C7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24.04.2022-29.04.2022</w:t>
            </w:r>
          </w:p>
        </w:tc>
        <w:tc>
          <w:tcPr>
            <w:tcW w:w="1560" w:type="dxa"/>
            <w:noWrap/>
            <w:hideMark/>
          </w:tcPr>
          <w:p w14:paraId="32079C4E" w14:textId="77777777" w:rsidR="00A93082" w:rsidRPr="00B6235B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225 108,00</w:t>
            </w:r>
          </w:p>
        </w:tc>
        <w:tc>
          <w:tcPr>
            <w:tcW w:w="1842" w:type="dxa"/>
            <w:noWrap/>
            <w:hideMark/>
          </w:tcPr>
          <w:p w14:paraId="69043726" w14:textId="77777777" w:rsidR="00A93082" w:rsidRPr="00B6235B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24 242,40</w:t>
            </w:r>
          </w:p>
        </w:tc>
        <w:tc>
          <w:tcPr>
            <w:tcW w:w="1361" w:type="dxa"/>
            <w:noWrap/>
            <w:hideMark/>
          </w:tcPr>
          <w:p w14:paraId="61C48C56" w14:textId="77777777" w:rsidR="00A93082" w:rsidRPr="00B6235B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22 510,80</w:t>
            </w:r>
          </w:p>
        </w:tc>
      </w:tr>
      <w:tr w:rsidR="00A93082" w:rsidRPr="00A93082" w14:paraId="5F4F29F7" w14:textId="77777777" w:rsidTr="00A93082">
        <w:trPr>
          <w:trHeight w:val="255"/>
        </w:trPr>
        <w:tc>
          <w:tcPr>
            <w:tcW w:w="3397" w:type="dxa"/>
            <w:noWrap/>
          </w:tcPr>
          <w:p w14:paraId="1B8C851E" w14:textId="6023BB63" w:rsidR="00A93082" w:rsidRPr="000426C7" w:rsidRDefault="000426C7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29.04.2022-04.05.2022</w:t>
            </w:r>
          </w:p>
        </w:tc>
        <w:tc>
          <w:tcPr>
            <w:tcW w:w="1560" w:type="dxa"/>
            <w:noWrap/>
            <w:hideMark/>
          </w:tcPr>
          <w:p w14:paraId="78DB943B" w14:textId="77777777" w:rsidR="00A93082" w:rsidRPr="00B6235B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200 865,60</w:t>
            </w:r>
          </w:p>
        </w:tc>
        <w:tc>
          <w:tcPr>
            <w:tcW w:w="1842" w:type="dxa"/>
            <w:noWrap/>
            <w:hideMark/>
          </w:tcPr>
          <w:p w14:paraId="1AD28E73" w14:textId="77777777" w:rsidR="00A93082" w:rsidRPr="00B6235B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24 242,40</w:t>
            </w:r>
          </w:p>
        </w:tc>
        <w:tc>
          <w:tcPr>
            <w:tcW w:w="1361" w:type="dxa"/>
            <w:noWrap/>
            <w:hideMark/>
          </w:tcPr>
          <w:p w14:paraId="1AAFA4BA" w14:textId="781D253C" w:rsidR="00A93082" w:rsidRPr="00B6235B" w:rsidRDefault="00507E69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20 086,56</w:t>
            </w:r>
          </w:p>
        </w:tc>
      </w:tr>
      <w:tr w:rsidR="00A93082" w:rsidRPr="00A93082" w14:paraId="580C1C77" w14:textId="77777777" w:rsidTr="00A93082">
        <w:trPr>
          <w:trHeight w:val="255"/>
        </w:trPr>
        <w:tc>
          <w:tcPr>
            <w:tcW w:w="3397" w:type="dxa"/>
            <w:noWrap/>
          </w:tcPr>
          <w:p w14:paraId="7B09E3FC" w14:textId="796D07B4" w:rsidR="00A93082" w:rsidRPr="000426C7" w:rsidRDefault="000426C7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04.05.2022-09.05.2022</w:t>
            </w:r>
          </w:p>
        </w:tc>
        <w:tc>
          <w:tcPr>
            <w:tcW w:w="1560" w:type="dxa"/>
            <w:noWrap/>
            <w:hideMark/>
          </w:tcPr>
          <w:p w14:paraId="457C3308" w14:textId="77777777" w:rsidR="00A93082" w:rsidRPr="00B6235B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176 623,20</w:t>
            </w:r>
          </w:p>
        </w:tc>
        <w:tc>
          <w:tcPr>
            <w:tcW w:w="1842" w:type="dxa"/>
            <w:noWrap/>
            <w:hideMark/>
          </w:tcPr>
          <w:p w14:paraId="48BE96BE" w14:textId="77777777" w:rsidR="00A93082" w:rsidRPr="00B6235B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24 242,40</w:t>
            </w:r>
          </w:p>
        </w:tc>
        <w:tc>
          <w:tcPr>
            <w:tcW w:w="1361" w:type="dxa"/>
            <w:noWrap/>
            <w:hideMark/>
          </w:tcPr>
          <w:p w14:paraId="52A9D2E2" w14:textId="5DE4EEC6" w:rsidR="00A93082" w:rsidRPr="00B6235B" w:rsidRDefault="00151AAE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17 662,32</w:t>
            </w:r>
          </w:p>
        </w:tc>
      </w:tr>
      <w:tr w:rsidR="00A93082" w:rsidRPr="00A93082" w14:paraId="522301BD" w14:textId="77777777" w:rsidTr="00A93082">
        <w:trPr>
          <w:trHeight w:val="255"/>
        </w:trPr>
        <w:tc>
          <w:tcPr>
            <w:tcW w:w="3397" w:type="dxa"/>
            <w:noWrap/>
          </w:tcPr>
          <w:p w14:paraId="63ACDE70" w14:textId="75DC01B2" w:rsidR="00A93082" w:rsidRPr="000426C7" w:rsidRDefault="000426C7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09.05.2022-14.05.2022</w:t>
            </w:r>
          </w:p>
        </w:tc>
        <w:tc>
          <w:tcPr>
            <w:tcW w:w="1560" w:type="dxa"/>
            <w:noWrap/>
            <w:hideMark/>
          </w:tcPr>
          <w:p w14:paraId="79DE6D63" w14:textId="77777777" w:rsidR="00A93082" w:rsidRPr="00B6235B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152 380,80</w:t>
            </w:r>
          </w:p>
        </w:tc>
        <w:tc>
          <w:tcPr>
            <w:tcW w:w="1842" w:type="dxa"/>
            <w:noWrap/>
            <w:hideMark/>
          </w:tcPr>
          <w:p w14:paraId="65177516" w14:textId="77777777" w:rsidR="00A93082" w:rsidRPr="00B6235B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24 242,40</w:t>
            </w:r>
          </w:p>
        </w:tc>
        <w:tc>
          <w:tcPr>
            <w:tcW w:w="1361" w:type="dxa"/>
            <w:noWrap/>
            <w:hideMark/>
          </w:tcPr>
          <w:p w14:paraId="4FF3AC3A" w14:textId="2B000F7F" w:rsidR="00A93082" w:rsidRPr="00B6235B" w:rsidRDefault="00151AAE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B6235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15 238,08</w:t>
            </w:r>
          </w:p>
        </w:tc>
      </w:tr>
      <w:tr w:rsidR="00A93082" w:rsidRPr="00A93082" w14:paraId="78AA6E2A" w14:textId="77777777" w:rsidTr="00A93082">
        <w:trPr>
          <w:trHeight w:val="255"/>
        </w:trPr>
        <w:tc>
          <w:tcPr>
            <w:tcW w:w="3397" w:type="dxa"/>
            <w:noWrap/>
          </w:tcPr>
          <w:p w14:paraId="2406933E" w14:textId="23D77200" w:rsidR="00A93082" w:rsidRPr="000426C7" w:rsidRDefault="000426C7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14.05.2022-19.05.2022</w:t>
            </w:r>
          </w:p>
        </w:tc>
        <w:tc>
          <w:tcPr>
            <w:tcW w:w="1560" w:type="dxa"/>
            <w:noWrap/>
            <w:hideMark/>
          </w:tcPr>
          <w:p w14:paraId="2B4B745C" w14:textId="77777777" w:rsidR="00A93082" w:rsidRPr="00A93082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A9308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128 138,40</w:t>
            </w:r>
          </w:p>
        </w:tc>
        <w:tc>
          <w:tcPr>
            <w:tcW w:w="1842" w:type="dxa"/>
            <w:noWrap/>
            <w:hideMark/>
          </w:tcPr>
          <w:p w14:paraId="08BBC82A" w14:textId="77777777" w:rsidR="00A93082" w:rsidRPr="00A93082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A9308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24 242,40</w:t>
            </w:r>
          </w:p>
        </w:tc>
        <w:tc>
          <w:tcPr>
            <w:tcW w:w="1361" w:type="dxa"/>
            <w:noWrap/>
            <w:hideMark/>
          </w:tcPr>
          <w:p w14:paraId="26FAA576" w14:textId="77777777" w:rsidR="00A93082" w:rsidRPr="00A93082" w:rsidRDefault="00A93082" w:rsidP="00A9308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 w:rsidRPr="00A9308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12 813,84</w:t>
            </w:r>
          </w:p>
        </w:tc>
      </w:tr>
    </w:tbl>
    <w:p w14:paraId="4687914C" w14:textId="77777777" w:rsidR="00A93082" w:rsidRPr="00A93082" w:rsidRDefault="00A93082" w:rsidP="00D51724">
      <w:pPr>
        <w:tabs>
          <w:tab w:val="left" w:pos="7371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</w:p>
    <w:sectPr w:rsidR="00A93082" w:rsidRPr="00A9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426C7"/>
    <w:rsid w:val="00047FDA"/>
    <w:rsid w:val="00062E5F"/>
    <w:rsid w:val="00072F86"/>
    <w:rsid w:val="00086D9B"/>
    <w:rsid w:val="000E27E7"/>
    <w:rsid w:val="000F782A"/>
    <w:rsid w:val="00142C54"/>
    <w:rsid w:val="00151AAE"/>
    <w:rsid w:val="001743C2"/>
    <w:rsid w:val="00175745"/>
    <w:rsid w:val="00176626"/>
    <w:rsid w:val="00191E36"/>
    <w:rsid w:val="001A4F9E"/>
    <w:rsid w:val="001A74F2"/>
    <w:rsid w:val="001C0ADC"/>
    <w:rsid w:val="001C136D"/>
    <w:rsid w:val="001C4FB4"/>
    <w:rsid w:val="001D5473"/>
    <w:rsid w:val="001E761F"/>
    <w:rsid w:val="00210691"/>
    <w:rsid w:val="00214B12"/>
    <w:rsid w:val="0022007D"/>
    <w:rsid w:val="00222ABB"/>
    <w:rsid w:val="002478AA"/>
    <w:rsid w:val="0025608B"/>
    <w:rsid w:val="002609D3"/>
    <w:rsid w:val="002668DD"/>
    <w:rsid w:val="00267776"/>
    <w:rsid w:val="002B070C"/>
    <w:rsid w:val="002D21EA"/>
    <w:rsid w:val="002D2F28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9312A"/>
    <w:rsid w:val="004A554B"/>
    <w:rsid w:val="004D1A3F"/>
    <w:rsid w:val="004F7F7B"/>
    <w:rsid w:val="00507E69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95369"/>
    <w:rsid w:val="005D2DDF"/>
    <w:rsid w:val="005E2DA9"/>
    <w:rsid w:val="00622837"/>
    <w:rsid w:val="00627042"/>
    <w:rsid w:val="006271D4"/>
    <w:rsid w:val="006367E9"/>
    <w:rsid w:val="006401D4"/>
    <w:rsid w:val="006514FC"/>
    <w:rsid w:val="006715B7"/>
    <w:rsid w:val="00672859"/>
    <w:rsid w:val="006912DB"/>
    <w:rsid w:val="006B1892"/>
    <w:rsid w:val="006B4690"/>
    <w:rsid w:val="006F0DF9"/>
    <w:rsid w:val="0071308B"/>
    <w:rsid w:val="00717A9F"/>
    <w:rsid w:val="007243B4"/>
    <w:rsid w:val="00736A36"/>
    <w:rsid w:val="0075048B"/>
    <w:rsid w:val="0076516D"/>
    <w:rsid w:val="007679DC"/>
    <w:rsid w:val="007B6D49"/>
    <w:rsid w:val="007C35DF"/>
    <w:rsid w:val="007D2DA0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22525"/>
    <w:rsid w:val="00935C3E"/>
    <w:rsid w:val="00993C49"/>
    <w:rsid w:val="009B7CBF"/>
    <w:rsid w:val="009C6500"/>
    <w:rsid w:val="009D26C4"/>
    <w:rsid w:val="009D6766"/>
    <w:rsid w:val="00A07D93"/>
    <w:rsid w:val="00A11B7A"/>
    <w:rsid w:val="00A32C3C"/>
    <w:rsid w:val="00A377BC"/>
    <w:rsid w:val="00A43773"/>
    <w:rsid w:val="00A57BC7"/>
    <w:rsid w:val="00A93082"/>
    <w:rsid w:val="00A94905"/>
    <w:rsid w:val="00AD7975"/>
    <w:rsid w:val="00B0260A"/>
    <w:rsid w:val="00B13EA7"/>
    <w:rsid w:val="00B265CD"/>
    <w:rsid w:val="00B350D2"/>
    <w:rsid w:val="00B4122B"/>
    <w:rsid w:val="00B45D51"/>
    <w:rsid w:val="00B6235B"/>
    <w:rsid w:val="00B72FD2"/>
    <w:rsid w:val="00B806AB"/>
    <w:rsid w:val="00B80ADD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25C"/>
    <w:rsid w:val="00C44945"/>
    <w:rsid w:val="00C53749"/>
    <w:rsid w:val="00C54EE9"/>
    <w:rsid w:val="00C830F3"/>
    <w:rsid w:val="00C8652B"/>
    <w:rsid w:val="00CA71D2"/>
    <w:rsid w:val="00CB1381"/>
    <w:rsid w:val="00CB37D2"/>
    <w:rsid w:val="00CB6DB6"/>
    <w:rsid w:val="00CD2A8F"/>
    <w:rsid w:val="00CF11E1"/>
    <w:rsid w:val="00CF15C5"/>
    <w:rsid w:val="00D079FD"/>
    <w:rsid w:val="00D51724"/>
    <w:rsid w:val="00D56A40"/>
    <w:rsid w:val="00D91178"/>
    <w:rsid w:val="00D91CF9"/>
    <w:rsid w:val="00DA41D5"/>
    <w:rsid w:val="00DB0A7D"/>
    <w:rsid w:val="00DB7D55"/>
    <w:rsid w:val="00DC1397"/>
    <w:rsid w:val="00DD0AF4"/>
    <w:rsid w:val="00E04630"/>
    <w:rsid w:val="00E12FAC"/>
    <w:rsid w:val="00E17893"/>
    <w:rsid w:val="00E40C61"/>
    <w:rsid w:val="00E441FA"/>
    <w:rsid w:val="00E751E3"/>
    <w:rsid w:val="00E7523A"/>
    <w:rsid w:val="00EA134E"/>
    <w:rsid w:val="00EC6BB8"/>
    <w:rsid w:val="00ED76DF"/>
    <w:rsid w:val="00EE0265"/>
    <w:rsid w:val="00EE1337"/>
    <w:rsid w:val="00EF116A"/>
    <w:rsid w:val="00F1077F"/>
    <w:rsid w:val="00F22A60"/>
    <w:rsid w:val="00F323D6"/>
    <w:rsid w:val="00F43B4D"/>
    <w:rsid w:val="00F55A39"/>
    <w:rsid w:val="00FA683D"/>
    <w:rsid w:val="00FB2486"/>
    <w:rsid w:val="00FB56BA"/>
    <w:rsid w:val="00FE5418"/>
    <w:rsid w:val="00FE662F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6394E094-732D-45CC-AC5F-4504A59D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">
    <w:name w:val="Grid Table Light"/>
    <w:basedOn w:val="a2"/>
    <w:uiPriority w:val="40"/>
    <w:rsid w:val="00A930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Галоян Гаяне Меружановна</cp:lastModifiedBy>
  <cp:revision>14</cp:revision>
  <cp:lastPrinted>2019-07-08T08:38:00Z</cp:lastPrinted>
  <dcterms:created xsi:type="dcterms:W3CDTF">2021-07-05T07:39:00Z</dcterms:created>
  <dcterms:modified xsi:type="dcterms:W3CDTF">2022-03-11T05:19:00Z</dcterms:modified>
</cp:coreProperties>
</file>