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0765F">
        <w:rPr>
          <w:rFonts w:ascii="Times New Roman" w:hAnsi="Times New Roman" w:cs="Times New Roman"/>
          <w:b/>
          <w:sz w:val="18"/>
          <w:szCs w:val="18"/>
        </w:rPr>
        <w:t xml:space="preserve">Объекты недвижимости, находящиеся по адресу: Калужская обл., г. Калуга, д. Чижовка: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Земельный участок, категория земель: земли с/х назначения, вид разрешенного использования: для с/х производства, пл. 101 346 кв.м., кад. №: 40:25:000180:9.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строение весовой (стр. 6)), пл. 83,7 кв.м., кад. №: 40:25:000181:600.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здание коровника двухрядного (стр. 2)), пл. 2 212,1 кв.м., кад. №: 40:25:000181:607.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здание коровника (стр. 3)), пл. 646,4 кв.м., кад. №: 40:25:000181:603.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здание коровника (стр. 4)), пл. 862,4 кв.м., кад. №: 40:25:000181:605.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здание коровника с доильным залом (стр. 1)), пл. 3 722,1 кв.м., кад. №: 40:25:000181:604.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здание модульного телятника (стр. 7)), пл. 2 024,6 кв.м., кад. №: 40:25:000181:599.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кирпичное строение навозохранилища (стр. 8)), пл. 119,4 кв.м., кад. №: 40:25:000181:602.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(одноэтажное кирпично-панельное здание склада (стр. 5)), пл. 747,6 кв.м., кад. №: 40:25:000181:601.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Нежилое здание (бетонная силосная яма (лит.Г)), пл. 3 096,9 кв.м., кад. №: 40:25:000181:608.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Сооружение (железобетонное ограждение (лит.I)), протяженность 741,25 п.м., кад. №: 40:25:000181:606. Водопровод Чижовская МТФ. Летняя площадка Чижовка.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Площадка перед коровниками Чижовка.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Технологические дороги. </w:t>
      </w:r>
    </w:p>
    <w:p w:rsidR="0020765F" w:rsidRPr="0020765F" w:rsidRDefault="0020765F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b/>
          <w:sz w:val="18"/>
          <w:szCs w:val="18"/>
        </w:rPr>
        <w:t>Объекты недвижимости, находящиеся по адресу: Калужская обл., г.</w:t>
      </w:r>
      <w:r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b/>
          <w:sz w:val="18"/>
          <w:szCs w:val="18"/>
        </w:rPr>
        <w:t>Калуга, д. Животинки, д.б/н</w:t>
      </w:r>
      <w:r w:rsidRPr="0020765F">
        <w:rPr>
          <w:rFonts w:ascii="Times New Roman" w:hAnsi="Times New Roman" w:cs="Times New Roman"/>
          <w:sz w:val="18"/>
          <w:szCs w:val="18"/>
        </w:rPr>
        <w:t>: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(здание коровника), пл. 10542,3 кв.м.,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кад. №: 40:25:000238:431.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(строение родильного отделения), пл. 1 633,6 кв.м., кад. №: 40:25:000238:437.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(здание котельной), пл. 267,5 кв.м.,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кад. №: 40:25:000238:440.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(учебный класс), пл. 283,1 кв.м., кад. №: 40:25:000237:77.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(телятник), пл. 4 554,5 кв.м., Кад. №: 40:25:000237:76.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(строение автовесов), пл. 32,5 кв.м.,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кад. №: 40:25:000238:436.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(строение бензохранилища), пл. 3,7 кв.м., кад. №: 40:25:000238:432.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(строение бензохранилища), пл. 3,3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кв.м., кад. №: 40:25:000238:439.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(строение бензохранилища), пл. 51,9 кв.м., кад. №: 40:25:000238:435.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(гараж-строение №3), пл. 133,6 кв.м., кад. №: 40:25:000237:102.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(изолятор-лаборатория), пл. 227,2 кв.м.,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кад. №: 40:25:000237:75.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(кормоцех-строение №5), пл. 327,5 кв.м., кад. №: 40:25:000237:99.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Нежилое здание (строение санпропускника), пл. 457,6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кв.м., кад. №: 40:25:000238:434.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Pr="0020765F" w:rsidRDefault="0020765F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20765F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b/>
          <w:sz w:val="18"/>
          <w:szCs w:val="18"/>
        </w:rPr>
        <w:t>Права долгосрочной аренды на земельные участки:</w:t>
      </w:r>
      <w:r w:rsidRPr="0020765F">
        <w:rPr>
          <w:rFonts w:ascii="Times New Roman" w:hAnsi="Times New Roman" w:cs="Times New Roman"/>
          <w:sz w:val="18"/>
          <w:szCs w:val="18"/>
        </w:rPr>
        <w:t xml:space="preserve"> (для всех участков: категория земель: земли с/х назначения, вид разрешенного использования: для с/х производства, адрес: Калужская обл., г. Калуга, д. Чижовка) – пл. 1 772 948,44 кв.м., кад. №: 40:25:000180:117.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- пл. 9 153 458 кв.м., кад. №: 40:25:000000:94.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- пл. 861 кв.м., кад. №: 40:25:000180:594.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- пл. 1 575 кв.м., кад. №: 40:25:000237:149.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- пл. 1 268 кв.м., кад. астровый номер: 40:25:000180:596.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- пл. 1 897 кв.м., кад. №: 40:25:000180:597.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Pr="0020765F" w:rsidRDefault="0020765F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b/>
          <w:sz w:val="18"/>
          <w:szCs w:val="18"/>
        </w:rPr>
        <w:t>Прочее имущество по 1 шт., если не указано количество:</w:t>
      </w:r>
      <w:r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0765F">
        <w:rPr>
          <w:rFonts w:ascii="Times New Roman" w:hAnsi="Times New Roman" w:cs="Times New Roman"/>
          <w:sz w:val="18"/>
          <w:szCs w:val="18"/>
        </w:rPr>
        <w:t>Подставка под системный блок А-024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Полка выдвижная А-062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компьютерный А-31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письменный А-44 правый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письменный А-22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СТ-3 пластик мрамор крошка.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Стул РС-01 черный, 9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Тумба приставная А-222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одежды А-62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одежды А-721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закрытый А-661 яблоня,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полуоткрытый А-662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Сено, 15000 кг.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Груша №3.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Держатель многоразовый, 3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Дренчер с эластичным зондом и бачком 2л.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Зажим кровеост. 160мм, 3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Иглодержатель Матье 180мм.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Кальций хлор. 10% 100 мл, 1 флакон.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Катетер молочный, 3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Крючок акушерский глазной тупой,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Лезвие скальпеля сменное, 3 упаковки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Набор акушерский ветеринарный.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Нож для сосков 1563.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Нож копытный обоюдоострый.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Ножницы изогнутые.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Ножницы изогнутые,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Пинцет анатом. 150мм,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Прибор ДВВ на 4 доли.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Ручка для лезвий.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Скальпель брюшистый.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Сосковая канюля, 8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Стерилизатор огневой П-22.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Стетофонендоскоп.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lastRenderedPageBreak/>
        <w:t>Сумка ветврача.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Термометр.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Троакар КРС.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Щипцы носовые Гариса.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Щипцы копытные.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Ванна КВ 200.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Обезроживатель электрический.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Опрыскиватель.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Антресоль, 5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783DFE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</w:t>
      </w:r>
      <w:r w:rsidR="00D87F22" w:rsidRPr="0020765F">
        <w:rPr>
          <w:rFonts w:ascii="Times New Roman" w:hAnsi="Times New Roman" w:cs="Times New Roman"/>
          <w:sz w:val="18"/>
          <w:szCs w:val="18"/>
        </w:rPr>
        <w:t>ейф КЗ 223 т.</w:t>
      </w:r>
      <w:r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на Н-каркасе вишня.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СТ2-12 вишня.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Тумба-купе.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Факс Панасоник.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документов, 3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Токен.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ККМ Элвес МФ.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Вешалка напольная.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Опора св.сер..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Радиотелефон Panasonic.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письменный А-22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Тумба приставная А-222 яблоня, 6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полуоткрытый А-662 яблоня.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Шкаф-колонка.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Эргосектор.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Телефон.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Телефон мобильный.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ККМ "Орион".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Доильный зал "Елочка" 2х10 мест доения – Чижовка.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Система повышения давления воды с центробежным насосом.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Стиральная машина Samsunq WF-F1062.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Танк охлаждения молока DF95 8000л.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Водонагреватель RTS300, 300л.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Холодильная камера V=30м3.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Минимойка КЕРХЕР 4.80 MD ALU.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Поилка напольная, 8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Скреперная система навозоудаления.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Станок для обработки копыт.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компьютерный А-31.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письменный А-22.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Тумба подкатная с замком А-93.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Тумба приставная А-232.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Водонагреватель - Акватерм 300л, 3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Центрифуга.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бухгалтерский КБ-031.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одежды А-721.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закрытый А-661,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полуоткрытый А-662.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Дизель-электростанция стационарная трехфазная АД30Т400 мощность 30кВТ вес 1300кг (не рабочая).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Захват для тюков в пленке.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Камаз-45142-10-15 автомобиль-самосвал Е616ХО40 (нет двигателя).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Каток водоналивной ЗКВП-6.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Ковш универсальный ширина 1,7м.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Насос ESP 19 (навозоудаление),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Нефаз-8560-02 прицеп самосвал АВ 8158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Прицеп тракторный 2ПТС-5(с надстав. бортами) КА 7588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Разбрасыватель мин. удобрений 0,8т 3ТВМ-0,8.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Сварочный аппарат "Дуга".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Сеялка пневматическая (кукуруза) УПС-8-02.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Станок токарный 1К62.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Автомашина ГАЗ 473872 молоковоз Е 682 ТО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Автомашина ГАЗ-2217 (автобус) К 805 ТВ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Автомашина УАЗ-396254, К 915 ЕХ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Автомобиль ГАЗ 473872 молоковоз К 916 ЕХ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"Беларусь-82.1" гос. № 40 КА 20 04 дв. №657723.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Автомобиль ГАЗ-32213-14 гос№380 ВТ40 дв.*40630А*.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"Беларусь-82.1" гос. № 40 КА 20 05 дв.№657721, не рабочий.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Автомобиль модели 232540 VIN молоковоз, М 196 АЕ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Автомобиль модели 232540 VIN молоковоз М 192 АЕ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колесный МТЗ-892 КА 40 3227.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Бульдозерное оборудование ОБ-0.1(Т-150).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Упаковщик рулонов (WOLAGRI Италия) FW-35.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компьютерный.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lastRenderedPageBreak/>
        <w:t>Стол письменный.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Стол угловой 2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Стул офисный, 4 шт.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Тумба-купе ФШ-0804.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Холодильник МИНСК МХМ-2823-80.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 xml:space="preserve">Шкаф бухгалтерский-сейф, 2 шт.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документов ФШ-2006.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документов.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Шкаф для одежды.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Зерноуборочный комбайн Джон Дир 1550 CWS 40 КА 6157.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МТЗ-1523 (155л.с.) 40 КА 6160.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МТЗ-1523 40 КА 6161.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ХТЗ-17221 40 КА 6163 (не рабочий).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Сеялка пневм. универс. СПУ-6Д (разукомплектована).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"Беларус-82.1" 40 КА 7587.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"Беларус-921" 40 КА 7557.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Беларус МТЗ-82.1 40 КА 5323.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Беларус-82.1 (Д-243 (81л.с.)) 40 КА 6164.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Трактор МТЗ-922 (Д-245.5(90л.с.), 4х4 40 КА 6162 (разобран).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Доильная установка "Елочка" - 2х12.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Танк DXCE 8000л с ККА 2х9,6 с автоматом Т200.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Танк DXCE 8000л с ККА 2х9,6 с автоматом Т200.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Установка для уничтожения органических отходов (крематорий) Valco Burn Mizer 9642.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Кормораздатчик-смеситель KUHN EUROMIX.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Погрузчик грейферный ПЭ-Ф-1БМ №5496 на МТЗ 82.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Полуприцеп специальный ПС-30 КА 6159 40.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Кормоуборочный комбайн Джон Дир 7200 40 КА 6156 (в ремонте).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7F22" w:rsidRPr="0020765F" w:rsidRDefault="00D87F22" w:rsidP="0020765F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r w:rsidRPr="0020765F">
        <w:rPr>
          <w:rFonts w:ascii="Times New Roman" w:hAnsi="Times New Roman" w:cs="Times New Roman"/>
          <w:sz w:val="18"/>
          <w:szCs w:val="18"/>
        </w:rPr>
        <w:t>Подборщик 630В.</w:t>
      </w:r>
      <w:r w:rsidR="00783DFE" w:rsidRPr="0020765F">
        <w:rPr>
          <w:rFonts w:ascii="Times New Roman" w:hAnsi="Times New Roman" w:cs="Times New Roman"/>
          <w:sz w:val="18"/>
          <w:szCs w:val="18"/>
        </w:rPr>
        <w:t xml:space="preserve"> </w:t>
      </w:r>
      <w:r w:rsidRPr="0020765F">
        <w:rPr>
          <w:rFonts w:ascii="Times New Roman" w:hAnsi="Times New Roman" w:cs="Times New Roman"/>
          <w:sz w:val="18"/>
          <w:szCs w:val="18"/>
        </w:rPr>
        <w:t>Трактор МТЗ Беларус - 1221.2 40 КА 4631.</w:t>
      </w:r>
    </w:p>
    <w:sectPr w:rsidR="00D87F22" w:rsidRPr="0020765F" w:rsidSect="007F7574">
      <w:footerReference w:type="even" r:id="rId7"/>
      <w:footerReference w:type="default" r:id="rId8"/>
      <w:pgSz w:w="11906" w:h="16838" w:code="9"/>
      <w:pgMar w:top="567" w:right="926" w:bottom="993" w:left="1701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11" w:rsidRDefault="00C96511">
      <w:pPr>
        <w:spacing w:after="0" w:line="240" w:lineRule="auto"/>
      </w:pPr>
      <w:r>
        <w:separator/>
      </w:r>
    </w:p>
  </w:endnote>
  <w:endnote w:type="continuationSeparator" w:id="0">
    <w:p w:rsidR="00C96511" w:rsidRDefault="00C9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30" w:rsidRDefault="00041830" w:rsidP="006709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830" w:rsidRDefault="000418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830" w:rsidRPr="00E41988" w:rsidRDefault="00041830">
    <w:pPr>
      <w:pStyle w:val="a3"/>
      <w:jc w:val="right"/>
    </w:pPr>
    <w:r w:rsidRPr="00E41988">
      <w:rPr>
        <w:sz w:val="18"/>
        <w:szCs w:val="18"/>
      </w:rPr>
      <w:t xml:space="preserve">Страница </w:t>
    </w:r>
    <w:r w:rsidRPr="00E41988">
      <w:rPr>
        <w:bCs/>
        <w:sz w:val="18"/>
        <w:szCs w:val="18"/>
      </w:rPr>
      <w:fldChar w:fldCharType="begin"/>
    </w:r>
    <w:r w:rsidRPr="00E41988">
      <w:rPr>
        <w:bCs/>
        <w:sz w:val="18"/>
        <w:szCs w:val="18"/>
      </w:rPr>
      <w:instrText>PAGE</w:instrText>
    </w:r>
    <w:r w:rsidRPr="00E41988">
      <w:rPr>
        <w:bCs/>
        <w:sz w:val="18"/>
        <w:szCs w:val="18"/>
      </w:rPr>
      <w:fldChar w:fldCharType="separate"/>
    </w:r>
    <w:r w:rsidR="000820CB">
      <w:rPr>
        <w:bCs/>
        <w:noProof/>
        <w:sz w:val="18"/>
        <w:szCs w:val="18"/>
      </w:rPr>
      <w:t>2</w:t>
    </w:r>
    <w:r w:rsidRPr="00E41988">
      <w:rPr>
        <w:bCs/>
        <w:sz w:val="18"/>
        <w:szCs w:val="18"/>
      </w:rPr>
      <w:fldChar w:fldCharType="end"/>
    </w:r>
    <w:r w:rsidRPr="00E41988">
      <w:rPr>
        <w:sz w:val="18"/>
        <w:szCs w:val="18"/>
      </w:rPr>
      <w:t xml:space="preserve"> из </w:t>
    </w:r>
    <w:r w:rsidRPr="00E41988">
      <w:rPr>
        <w:bCs/>
        <w:sz w:val="18"/>
        <w:szCs w:val="18"/>
      </w:rPr>
      <w:fldChar w:fldCharType="begin"/>
    </w:r>
    <w:r w:rsidRPr="00E41988">
      <w:rPr>
        <w:bCs/>
        <w:sz w:val="18"/>
        <w:szCs w:val="18"/>
      </w:rPr>
      <w:instrText>NUMPAGES</w:instrText>
    </w:r>
    <w:r w:rsidRPr="00E41988">
      <w:rPr>
        <w:bCs/>
        <w:sz w:val="18"/>
        <w:szCs w:val="18"/>
      </w:rPr>
      <w:fldChar w:fldCharType="separate"/>
    </w:r>
    <w:r w:rsidR="000820CB">
      <w:rPr>
        <w:bCs/>
        <w:noProof/>
        <w:sz w:val="18"/>
        <w:szCs w:val="18"/>
      </w:rPr>
      <w:t>3</w:t>
    </w:r>
    <w:r w:rsidRPr="00E41988">
      <w:rPr>
        <w:bCs/>
        <w:sz w:val="18"/>
        <w:szCs w:val="18"/>
      </w:rPr>
      <w:fldChar w:fldCharType="end"/>
    </w:r>
  </w:p>
  <w:p w:rsidR="00041830" w:rsidRDefault="000418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11" w:rsidRDefault="00C96511">
      <w:pPr>
        <w:spacing w:after="0" w:line="240" w:lineRule="auto"/>
      </w:pPr>
      <w:r>
        <w:separator/>
      </w:r>
    </w:p>
  </w:footnote>
  <w:footnote w:type="continuationSeparator" w:id="0">
    <w:p w:rsidR="00C96511" w:rsidRDefault="00C96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404D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738129A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9156391"/>
    <w:multiLevelType w:val="multilevel"/>
    <w:tmpl w:val="D9E00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48AD6243"/>
    <w:multiLevelType w:val="multilevel"/>
    <w:tmpl w:val="0268ADB6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4D713F76"/>
    <w:multiLevelType w:val="multilevel"/>
    <w:tmpl w:val="11EC0C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70013221"/>
    <w:multiLevelType w:val="hybridMultilevel"/>
    <w:tmpl w:val="90D49F1E"/>
    <w:lvl w:ilvl="0" w:tplc="0BBEB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08"/>
    <w:rsid w:val="00041830"/>
    <w:rsid w:val="00064057"/>
    <w:rsid w:val="000820CB"/>
    <w:rsid w:val="001130AC"/>
    <w:rsid w:val="00120315"/>
    <w:rsid w:val="00122DA2"/>
    <w:rsid w:val="001A42F9"/>
    <w:rsid w:val="001B5047"/>
    <w:rsid w:val="001C1750"/>
    <w:rsid w:val="0020765F"/>
    <w:rsid w:val="00240997"/>
    <w:rsid w:val="00343176"/>
    <w:rsid w:val="003B7D0C"/>
    <w:rsid w:val="003F4696"/>
    <w:rsid w:val="00406608"/>
    <w:rsid w:val="00455847"/>
    <w:rsid w:val="004B1B4E"/>
    <w:rsid w:val="004E352A"/>
    <w:rsid w:val="004E7D01"/>
    <w:rsid w:val="0053775D"/>
    <w:rsid w:val="0058495E"/>
    <w:rsid w:val="0061687C"/>
    <w:rsid w:val="006709BF"/>
    <w:rsid w:val="007109B0"/>
    <w:rsid w:val="00730B04"/>
    <w:rsid w:val="00740A25"/>
    <w:rsid w:val="00783DFE"/>
    <w:rsid w:val="007C407C"/>
    <w:rsid w:val="007F7574"/>
    <w:rsid w:val="00812F71"/>
    <w:rsid w:val="008510C3"/>
    <w:rsid w:val="0094710F"/>
    <w:rsid w:val="00961C79"/>
    <w:rsid w:val="00A11703"/>
    <w:rsid w:val="00AE651E"/>
    <w:rsid w:val="00B448B9"/>
    <w:rsid w:val="00C55FD0"/>
    <w:rsid w:val="00C93B08"/>
    <w:rsid w:val="00C96511"/>
    <w:rsid w:val="00CC17F8"/>
    <w:rsid w:val="00D12E5E"/>
    <w:rsid w:val="00D846EF"/>
    <w:rsid w:val="00D87F22"/>
    <w:rsid w:val="00E7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92F2"/>
  <w15:docId w15:val="{087D28C9-D42E-4DBA-B6C1-E31C97A7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6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06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6608"/>
  </w:style>
  <w:style w:type="paragraph" w:styleId="a6">
    <w:name w:val="Normal (Web)"/>
    <w:basedOn w:val="a"/>
    <w:rsid w:val="00961C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409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10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C1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1">
    <w:name w:val="Обычный1"/>
    <w:rsid w:val="00CC17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Копыткина</dc:creator>
  <cp:lastModifiedBy>Фёдоров Дмитрий</cp:lastModifiedBy>
  <cp:revision>22</cp:revision>
  <cp:lastPrinted>2021-12-14T13:15:00Z</cp:lastPrinted>
  <dcterms:created xsi:type="dcterms:W3CDTF">2019-05-23T15:01:00Z</dcterms:created>
  <dcterms:modified xsi:type="dcterms:W3CDTF">2021-12-14T13:17:00Z</dcterms:modified>
</cp:coreProperties>
</file>