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DB00" w14:textId="77777777" w:rsidR="008E36D8" w:rsidRPr="00197938" w:rsidRDefault="008E36D8" w:rsidP="008E36D8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785494" w14:textId="77777777" w:rsidR="008A0BB7" w:rsidRDefault="008A0BB7" w:rsidP="008E36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  <w:highlight w:val="yellow"/>
        </w:rPr>
      </w:pPr>
    </w:p>
    <w:p w14:paraId="5572D5AB" w14:textId="186A8987" w:rsidR="00D717B7" w:rsidRPr="00131303" w:rsidRDefault="005F38EF" w:rsidP="008E36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131303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31303">
        <w:rPr>
          <w:b w:val="0"/>
          <w:bCs w:val="0"/>
          <w:sz w:val="24"/>
          <w:szCs w:val="24"/>
        </w:rPr>
        <w:t>лит.В</w:t>
      </w:r>
      <w:proofErr w:type="spellEnd"/>
      <w:r w:rsidRPr="00131303">
        <w:rPr>
          <w:b w:val="0"/>
          <w:bCs w:val="0"/>
          <w:sz w:val="24"/>
          <w:szCs w:val="24"/>
        </w:rPr>
        <w:t xml:space="preserve">, (812)334-26-04, 8(800) 777-57-57, o.ivanova@auction-house.ru) (далее - Организатор торгов), </w:t>
      </w:r>
      <w:r w:rsidR="008A0BB7" w:rsidRPr="00131303">
        <w:rPr>
          <w:b w:val="0"/>
          <w:bCs w:val="0"/>
          <w:sz w:val="24"/>
          <w:szCs w:val="24"/>
        </w:rPr>
        <w:t>действующее на основании договора с Акционерным банком «БАНК ПРОЕКТНОГО ФИНАНСИРОВАНИЯ» (закрытое акционерное общество) (АБ «БПФ» (ЗАО)), (адрес регистрации: 125195, г. Москва, Ленинградское шоссе, д. 59, ИНН 7719038888, ОГРН 1027739042572)</w:t>
      </w:r>
      <w:r w:rsidR="00131303" w:rsidRPr="00131303">
        <w:rPr>
          <w:b w:val="0"/>
          <w:bCs w:val="0"/>
          <w:sz w:val="24"/>
          <w:szCs w:val="24"/>
        </w:rPr>
        <w:t xml:space="preserve">, </w:t>
      </w:r>
      <w:r w:rsidR="008A0BB7" w:rsidRPr="00131303">
        <w:rPr>
          <w:b w:val="0"/>
          <w:bCs w:val="0"/>
          <w:sz w:val="24"/>
          <w:szCs w:val="24"/>
        </w:rPr>
        <w:t xml:space="preserve">конкурсным управляющим (ликвидатором) которого на основании решения Арбитражного суда г. Москвы от 27 января 2014 г. по делу №А40-184548/2013 является государственная корпорация «Агентство по страхованию вкладов» (109240, г. Москва, ул. Высоцкого, д. 4), </w:t>
      </w:r>
      <w:r w:rsidR="00D717B7" w:rsidRPr="00131303">
        <w:rPr>
          <w:b w:val="0"/>
          <w:bCs w:val="0"/>
          <w:sz w:val="24"/>
          <w:szCs w:val="24"/>
        </w:rPr>
        <w:t xml:space="preserve">сообщает о внесении изменений в сообщение о проведении торгов </w:t>
      </w:r>
      <w:r w:rsidR="008A0BB7" w:rsidRPr="00131303">
        <w:rPr>
          <w:b w:val="0"/>
          <w:bCs w:val="0"/>
          <w:sz w:val="24"/>
          <w:szCs w:val="24"/>
        </w:rPr>
        <w:t xml:space="preserve">(сообщение № 2030121175 в газете АО </w:t>
      </w:r>
      <w:r w:rsidR="008A0BB7" w:rsidRPr="00131303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A0BB7" w:rsidRPr="00131303">
        <w:rPr>
          <w:b w:val="0"/>
          <w:bCs w:val="0"/>
          <w:sz w:val="24"/>
          <w:szCs w:val="24"/>
        </w:rPr>
        <w:instrText xml:space="preserve"> FORMTEXT </w:instrText>
      </w:r>
      <w:r w:rsidR="008A0BB7" w:rsidRPr="00131303">
        <w:rPr>
          <w:b w:val="0"/>
          <w:bCs w:val="0"/>
          <w:sz w:val="24"/>
          <w:szCs w:val="24"/>
        </w:rPr>
      </w:r>
      <w:r w:rsidR="008A0BB7" w:rsidRPr="00131303">
        <w:rPr>
          <w:b w:val="0"/>
          <w:bCs w:val="0"/>
          <w:sz w:val="24"/>
          <w:szCs w:val="24"/>
        </w:rPr>
        <w:fldChar w:fldCharType="separate"/>
      </w:r>
      <w:r w:rsidR="008A0BB7" w:rsidRPr="00131303">
        <w:rPr>
          <w:b w:val="0"/>
          <w:bCs w:val="0"/>
          <w:sz w:val="24"/>
          <w:szCs w:val="24"/>
        </w:rPr>
        <w:t>«Коммерсантъ»</w:t>
      </w:r>
      <w:r w:rsidR="008A0BB7" w:rsidRPr="00131303">
        <w:rPr>
          <w:b w:val="0"/>
          <w:bCs w:val="0"/>
          <w:sz w:val="24"/>
          <w:szCs w:val="24"/>
        </w:rPr>
        <w:fldChar w:fldCharType="end"/>
      </w:r>
      <w:r w:rsidR="008A0BB7" w:rsidRPr="00131303">
        <w:rPr>
          <w:b w:val="0"/>
          <w:bCs w:val="0"/>
          <w:sz w:val="24"/>
          <w:szCs w:val="24"/>
        </w:rPr>
        <w:t xml:space="preserve"> от 05.03.2022 №39(7240)), </w:t>
      </w:r>
      <w:r w:rsidR="00D717B7" w:rsidRPr="00131303">
        <w:rPr>
          <w:b w:val="0"/>
          <w:bCs w:val="0"/>
          <w:sz w:val="24"/>
          <w:szCs w:val="24"/>
        </w:rPr>
        <w:t>а именно</w:t>
      </w:r>
      <w:r w:rsidR="00B27969" w:rsidRPr="00131303">
        <w:rPr>
          <w:b w:val="0"/>
          <w:bCs w:val="0"/>
          <w:sz w:val="24"/>
          <w:szCs w:val="24"/>
        </w:rPr>
        <w:t>,</w:t>
      </w:r>
      <w:r w:rsidR="00D717B7" w:rsidRPr="00131303">
        <w:rPr>
          <w:b w:val="0"/>
          <w:bCs w:val="0"/>
          <w:sz w:val="24"/>
          <w:szCs w:val="24"/>
        </w:rPr>
        <w:t xml:space="preserve"> дополн</w:t>
      </w:r>
      <w:r w:rsidR="00B27969" w:rsidRPr="00131303">
        <w:rPr>
          <w:b w:val="0"/>
          <w:bCs w:val="0"/>
          <w:sz w:val="24"/>
          <w:szCs w:val="24"/>
        </w:rPr>
        <w:t>ении</w:t>
      </w:r>
      <w:r w:rsidR="00D717B7" w:rsidRPr="00131303">
        <w:rPr>
          <w:b w:val="0"/>
          <w:bCs w:val="0"/>
          <w:sz w:val="24"/>
          <w:szCs w:val="24"/>
        </w:rPr>
        <w:t xml:space="preserve"> текст</w:t>
      </w:r>
      <w:r w:rsidR="00B27969" w:rsidRPr="00131303">
        <w:rPr>
          <w:b w:val="0"/>
          <w:bCs w:val="0"/>
          <w:sz w:val="24"/>
          <w:szCs w:val="24"/>
        </w:rPr>
        <w:t>а</w:t>
      </w:r>
      <w:r w:rsidR="00D717B7" w:rsidRPr="00131303">
        <w:rPr>
          <w:b w:val="0"/>
          <w:bCs w:val="0"/>
          <w:sz w:val="24"/>
          <w:szCs w:val="24"/>
        </w:rPr>
        <w:t xml:space="preserve"> сообщения </w:t>
      </w:r>
      <w:r w:rsidR="006D6AA1" w:rsidRPr="00131303">
        <w:rPr>
          <w:b w:val="0"/>
          <w:bCs w:val="0"/>
          <w:sz w:val="24"/>
          <w:szCs w:val="24"/>
        </w:rPr>
        <w:t>следующими сведениями</w:t>
      </w:r>
      <w:r w:rsidR="00D717B7" w:rsidRPr="00131303">
        <w:rPr>
          <w:b w:val="0"/>
          <w:bCs w:val="0"/>
          <w:sz w:val="24"/>
          <w:szCs w:val="24"/>
        </w:rPr>
        <w:t>:</w:t>
      </w:r>
    </w:p>
    <w:p w14:paraId="3A4C6E87" w14:textId="77777777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82426C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82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272"/>
    <w:rsid w:val="000038DB"/>
    <w:rsid w:val="000B75AA"/>
    <w:rsid w:val="00131303"/>
    <w:rsid w:val="00143FE6"/>
    <w:rsid w:val="00160A92"/>
    <w:rsid w:val="001645DF"/>
    <w:rsid w:val="00187EA2"/>
    <w:rsid w:val="001E148B"/>
    <w:rsid w:val="002114DD"/>
    <w:rsid w:val="00241523"/>
    <w:rsid w:val="002417DD"/>
    <w:rsid w:val="00255034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870C8"/>
    <w:rsid w:val="004A6927"/>
    <w:rsid w:val="004C3E1B"/>
    <w:rsid w:val="005235A4"/>
    <w:rsid w:val="00527175"/>
    <w:rsid w:val="00540027"/>
    <w:rsid w:val="00582D9D"/>
    <w:rsid w:val="00584ACA"/>
    <w:rsid w:val="005B2A24"/>
    <w:rsid w:val="005F38EF"/>
    <w:rsid w:val="00624992"/>
    <w:rsid w:val="00675FAC"/>
    <w:rsid w:val="00684B7A"/>
    <w:rsid w:val="006976E2"/>
    <w:rsid w:val="006A4ED8"/>
    <w:rsid w:val="006B04CD"/>
    <w:rsid w:val="006C4380"/>
    <w:rsid w:val="006D6AA1"/>
    <w:rsid w:val="006F1158"/>
    <w:rsid w:val="007A4FAE"/>
    <w:rsid w:val="007C1324"/>
    <w:rsid w:val="007C5037"/>
    <w:rsid w:val="007E3D98"/>
    <w:rsid w:val="007E7324"/>
    <w:rsid w:val="007F4E13"/>
    <w:rsid w:val="00816D7C"/>
    <w:rsid w:val="0082426C"/>
    <w:rsid w:val="00887DC2"/>
    <w:rsid w:val="008A0BB7"/>
    <w:rsid w:val="008A46D3"/>
    <w:rsid w:val="008E1C3A"/>
    <w:rsid w:val="008E36D8"/>
    <w:rsid w:val="009434E6"/>
    <w:rsid w:val="009741C2"/>
    <w:rsid w:val="009B1BE7"/>
    <w:rsid w:val="009B435B"/>
    <w:rsid w:val="00A74582"/>
    <w:rsid w:val="00AF4494"/>
    <w:rsid w:val="00AF5F7F"/>
    <w:rsid w:val="00B27969"/>
    <w:rsid w:val="00B43E87"/>
    <w:rsid w:val="00B62E05"/>
    <w:rsid w:val="00B66E84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3779E"/>
    <w:rsid w:val="00E44430"/>
    <w:rsid w:val="00E627F0"/>
    <w:rsid w:val="00EA0259"/>
    <w:rsid w:val="00F935D5"/>
    <w:rsid w:val="00F97F87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7E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36</cp:revision>
  <cp:lastPrinted>2016-10-26T09:11:00Z</cp:lastPrinted>
  <dcterms:created xsi:type="dcterms:W3CDTF">2022-03-25T10:41:00Z</dcterms:created>
  <dcterms:modified xsi:type="dcterms:W3CDTF">2022-03-25T15:07:00Z</dcterms:modified>
</cp:coreProperties>
</file>