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E2B5" w14:textId="77777777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52FD909A"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687C23" w:rsidRPr="00687C23">
        <w:rPr>
          <w:rFonts w:eastAsia="Times New Roman"/>
          <w:b/>
          <w:bCs/>
          <w:color w:val="FF0000"/>
        </w:rPr>
        <w:t>20 м</w:t>
      </w:r>
      <w:r w:rsidR="00A32E08" w:rsidRPr="00687C23">
        <w:rPr>
          <w:rFonts w:eastAsia="Times New Roman"/>
          <w:b/>
          <w:bCs/>
          <w:color w:val="FF0000"/>
        </w:rPr>
        <w:t>ая</w:t>
      </w:r>
      <w:r w:rsidRPr="00687C23">
        <w:rPr>
          <w:rFonts w:eastAsia="Times New Roman"/>
          <w:b/>
          <w:bCs/>
          <w:color w:val="FF0000"/>
        </w:rPr>
        <w:t xml:space="preserve"> </w:t>
      </w:r>
      <w:r w:rsidRPr="008A6DCB">
        <w:rPr>
          <w:rFonts w:eastAsia="Times New Roman"/>
          <w:b/>
          <w:bCs/>
          <w:color w:val="0070C0"/>
        </w:rPr>
        <w:t>20</w:t>
      </w:r>
      <w:r w:rsidR="00C96C0D" w:rsidRPr="008A6DCB">
        <w:rPr>
          <w:rFonts w:eastAsia="Times New Roman"/>
          <w:b/>
          <w:bCs/>
          <w:color w:val="0070C0"/>
        </w:rPr>
        <w:t>2</w:t>
      </w:r>
      <w:r w:rsidR="005F6E60">
        <w:rPr>
          <w:rFonts w:eastAsia="Times New Roman"/>
          <w:b/>
          <w:bCs/>
          <w:color w:val="0070C0"/>
        </w:rPr>
        <w:t>2</w:t>
      </w:r>
      <w:r w:rsidRPr="008A6DCB">
        <w:rPr>
          <w:rFonts w:eastAsia="Times New Roman"/>
          <w:b/>
          <w:bCs/>
          <w:color w:val="0070C0"/>
        </w:rPr>
        <w:t xml:space="preserve"> </w:t>
      </w:r>
      <w:r w:rsidRPr="00F0435B">
        <w:rPr>
          <w:rFonts w:eastAsia="Times New Roman"/>
          <w:b/>
          <w:bCs/>
        </w:rPr>
        <w:t xml:space="preserve">года </w:t>
      </w:r>
      <w:r w:rsidRPr="00F0435B">
        <w:rPr>
          <w:b/>
          <w:bCs/>
        </w:rPr>
        <w:t xml:space="preserve">в </w:t>
      </w:r>
      <w:r>
        <w:rPr>
          <w:b/>
          <w:bCs/>
        </w:rPr>
        <w:t>0</w:t>
      </w:r>
      <w:r w:rsidR="00A32E08">
        <w:rPr>
          <w:b/>
          <w:bCs/>
        </w:rPr>
        <w:t>6</w:t>
      </w:r>
      <w:r w:rsidRPr="00F0435B">
        <w:rPr>
          <w:b/>
          <w:bCs/>
        </w:rPr>
        <w:t>:00 (МСК)</w:t>
      </w:r>
    </w:p>
    <w:p w14:paraId="41AB261A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proofErr w:type="spellStart"/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  <w:b/>
          <w:bCs/>
        </w:rPr>
        <w:t xml:space="preserve">. </w:t>
      </w:r>
    </w:p>
    <w:p w14:paraId="2FFEC651" w14:textId="4D93F2A7"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434CCF">
        <w:rPr>
          <w:bCs/>
        </w:rPr>
        <w:t>Дальневосточный</w:t>
      </w:r>
      <w:r w:rsidRPr="00F0435B">
        <w:rPr>
          <w:bCs/>
        </w:rPr>
        <w:t xml:space="preserve"> филиал АО «Российский аукционный дом».</w:t>
      </w:r>
    </w:p>
    <w:p w14:paraId="5C0ACD98" w14:textId="2312E3EA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A32E08">
        <w:rPr>
          <w:b/>
          <w:bCs/>
          <w:color w:val="0070C0"/>
        </w:rPr>
        <w:t>14</w:t>
      </w:r>
      <w:r w:rsidR="00116373" w:rsidRPr="008A6DCB">
        <w:rPr>
          <w:b/>
          <w:bCs/>
          <w:color w:val="0070C0"/>
        </w:rPr>
        <w:t xml:space="preserve"> </w:t>
      </w:r>
      <w:r w:rsidR="00A32E08">
        <w:rPr>
          <w:b/>
          <w:bCs/>
          <w:color w:val="0070C0"/>
        </w:rPr>
        <w:t>февраля</w:t>
      </w:r>
      <w:r w:rsidR="008067FD" w:rsidRPr="008A6DCB">
        <w:rPr>
          <w:b/>
          <w:bCs/>
          <w:color w:val="0070C0"/>
        </w:rPr>
        <w:t xml:space="preserve"> </w:t>
      </w:r>
      <w:r w:rsidRPr="008A6DCB">
        <w:rPr>
          <w:b/>
          <w:bCs/>
          <w:color w:val="0070C0"/>
        </w:rPr>
        <w:t>20</w:t>
      </w:r>
      <w:r w:rsidR="001E2598" w:rsidRPr="008A6DCB">
        <w:rPr>
          <w:b/>
          <w:bCs/>
          <w:color w:val="0070C0"/>
        </w:rPr>
        <w:t>2</w:t>
      </w:r>
      <w:r w:rsidR="00A32E08">
        <w:rPr>
          <w:b/>
          <w:bCs/>
          <w:color w:val="0070C0"/>
        </w:rPr>
        <w:t>2</w:t>
      </w:r>
      <w:r w:rsidRPr="00F0435B">
        <w:rPr>
          <w:b/>
          <w:bCs/>
        </w:rPr>
        <w:t xml:space="preserve"> г. </w:t>
      </w:r>
      <w:r w:rsidR="002A1E6A">
        <w:rPr>
          <w:b/>
          <w:bCs/>
        </w:rPr>
        <w:t>0</w:t>
      </w:r>
      <w:r w:rsidR="007D253B">
        <w:rPr>
          <w:b/>
          <w:bCs/>
        </w:rPr>
        <w:t>0</w:t>
      </w:r>
      <w:r w:rsidR="00737763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A32E08" w:rsidRPr="00687C23">
        <w:rPr>
          <w:b/>
          <w:bCs/>
          <w:color w:val="FF0000"/>
        </w:rPr>
        <w:t>1</w:t>
      </w:r>
      <w:r w:rsidR="00687C23" w:rsidRPr="00687C23">
        <w:rPr>
          <w:b/>
          <w:bCs/>
          <w:color w:val="FF0000"/>
        </w:rPr>
        <w:t>9</w:t>
      </w:r>
      <w:r w:rsidR="00A32E08" w:rsidRPr="00687C23">
        <w:rPr>
          <w:b/>
          <w:bCs/>
          <w:color w:val="FF0000"/>
        </w:rPr>
        <w:t xml:space="preserve"> мая</w:t>
      </w:r>
      <w:r w:rsidRPr="00687C23">
        <w:rPr>
          <w:b/>
          <w:bCs/>
          <w:color w:val="FF0000"/>
        </w:rPr>
        <w:t xml:space="preserve"> </w:t>
      </w:r>
      <w:r w:rsidRPr="008A6DCB">
        <w:rPr>
          <w:b/>
          <w:bCs/>
          <w:color w:val="0070C0"/>
        </w:rPr>
        <w:t>20</w:t>
      </w:r>
      <w:r w:rsidR="00C96C0D" w:rsidRPr="008A6DCB">
        <w:rPr>
          <w:b/>
          <w:bCs/>
          <w:color w:val="0070C0"/>
        </w:rPr>
        <w:t>2</w:t>
      </w:r>
      <w:r w:rsidR="005F6E60">
        <w:rPr>
          <w:b/>
          <w:bCs/>
          <w:color w:val="0070C0"/>
        </w:rPr>
        <w:t>2</w:t>
      </w:r>
      <w:r w:rsidRPr="008A6DCB">
        <w:rPr>
          <w:b/>
          <w:bCs/>
          <w:color w:val="0070C0"/>
        </w:rPr>
        <w:t xml:space="preserve"> </w:t>
      </w:r>
      <w:r w:rsidRPr="00F0435B">
        <w:rPr>
          <w:b/>
          <w:bCs/>
        </w:rPr>
        <w:t xml:space="preserve">г. до </w:t>
      </w:r>
      <w:r w:rsidR="00A97DCD">
        <w:rPr>
          <w:b/>
          <w:bCs/>
        </w:rPr>
        <w:t>09</w:t>
      </w:r>
      <w:r w:rsidRPr="00F0435B">
        <w:rPr>
          <w:b/>
          <w:bCs/>
        </w:rPr>
        <w:t>:00.</w:t>
      </w:r>
    </w:p>
    <w:p w14:paraId="257E1497" w14:textId="4CFC97A6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737763">
        <w:rPr>
          <w:b/>
          <w:bCs/>
        </w:rPr>
        <w:t xml:space="preserve"> 09:00</w:t>
      </w:r>
      <w:r w:rsidRPr="00F0435B">
        <w:rPr>
          <w:b/>
          <w:bCs/>
        </w:rPr>
        <w:t xml:space="preserve"> </w:t>
      </w:r>
      <w:r w:rsidR="00687C23" w:rsidRPr="00687C23">
        <w:rPr>
          <w:b/>
          <w:bCs/>
          <w:color w:val="FF0000"/>
        </w:rPr>
        <w:t xml:space="preserve">19 мая </w:t>
      </w:r>
      <w:r w:rsidR="00A32E08" w:rsidRPr="008A6DCB">
        <w:rPr>
          <w:b/>
          <w:bCs/>
          <w:color w:val="0070C0"/>
        </w:rPr>
        <w:t>202</w:t>
      </w:r>
      <w:r w:rsidR="00A32E08">
        <w:rPr>
          <w:b/>
          <w:bCs/>
          <w:color w:val="0070C0"/>
        </w:rPr>
        <w:t>2</w:t>
      </w:r>
      <w:r w:rsidR="00A32E08" w:rsidRPr="008A6DCB">
        <w:rPr>
          <w:b/>
          <w:bCs/>
          <w:color w:val="0070C0"/>
        </w:rPr>
        <w:t xml:space="preserve"> </w:t>
      </w:r>
      <w:r w:rsidR="00737763">
        <w:rPr>
          <w:b/>
          <w:bCs/>
        </w:rPr>
        <w:t>г.</w:t>
      </w:r>
    </w:p>
    <w:p w14:paraId="70E8AC8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2930E3A2" w14:textId="3FA7DFF7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687C23" w:rsidRPr="00687C23">
        <w:rPr>
          <w:b/>
          <w:bCs/>
          <w:color w:val="FF0000"/>
        </w:rPr>
        <w:t xml:space="preserve">19 мая </w:t>
      </w:r>
      <w:r w:rsidR="00A32E08" w:rsidRPr="008A6DCB">
        <w:rPr>
          <w:b/>
          <w:bCs/>
          <w:color w:val="0070C0"/>
        </w:rPr>
        <w:t>202</w:t>
      </w:r>
      <w:r w:rsidR="00A32E08">
        <w:rPr>
          <w:b/>
          <w:bCs/>
          <w:color w:val="0070C0"/>
        </w:rPr>
        <w:t>2</w:t>
      </w:r>
      <w:r w:rsidR="00A32E08" w:rsidRPr="008A6DCB">
        <w:rPr>
          <w:b/>
          <w:bCs/>
          <w:color w:val="0070C0"/>
        </w:rPr>
        <w:t xml:space="preserve"> </w:t>
      </w:r>
      <w:r w:rsidR="009E2256" w:rsidRPr="00F0435B">
        <w:rPr>
          <w:b/>
          <w:bCs/>
        </w:rPr>
        <w:t>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2F2FF870" w14:textId="0327FD38" w:rsidR="008908DC" w:rsidRPr="00DE7CB9" w:rsidRDefault="00A84A21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</w:t>
      </w:r>
      <w:r w:rsidR="00687C23">
        <w:rPr>
          <w:rFonts w:eastAsia="Times New Roman"/>
        </w:rPr>
        <w:t>812</w:t>
      </w:r>
      <w:r>
        <w:rPr>
          <w:rFonts w:eastAsia="Times New Roman"/>
        </w:rPr>
        <w:t xml:space="preserve">) </w:t>
      </w:r>
      <w:r w:rsidR="00687C23">
        <w:rPr>
          <w:rFonts w:eastAsia="Times New Roman"/>
        </w:rPr>
        <w:t>777</w:t>
      </w:r>
      <w:r>
        <w:rPr>
          <w:rFonts w:eastAsia="Times New Roman"/>
        </w:rPr>
        <w:t xml:space="preserve"> </w:t>
      </w:r>
      <w:r w:rsidR="00687C23">
        <w:rPr>
          <w:rFonts w:eastAsia="Times New Roman"/>
        </w:rPr>
        <w:t>57 57 доб 516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</w:t>
      </w:r>
      <w:r w:rsidR="00E92EB3">
        <w:rPr>
          <w:color w:val="000000"/>
        </w:rPr>
        <w:t>24</w:t>
      </w:r>
      <w:r>
        <w:rPr>
          <w:color w:val="000000"/>
        </w:rPr>
        <w:t xml:space="preserve">) </w:t>
      </w:r>
      <w:r w:rsidR="00E92EB3">
        <w:rPr>
          <w:color w:val="000000"/>
        </w:rPr>
        <w:t>003</w:t>
      </w:r>
      <w:r w:rsidR="0080076D">
        <w:rPr>
          <w:color w:val="000000"/>
        </w:rPr>
        <w:t xml:space="preserve"> </w:t>
      </w:r>
      <w:r w:rsidR="00E92EB3">
        <w:rPr>
          <w:color w:val="000000"/>
        </w:rPr>
        <w:t>13</w:t>
      </w:r>
      <w:r w:rsidR="0080076D">
        <w:rPr>
          <w:color w:val="000000"/>
        </w:rPr>
        <w:t xml:space="preserve"> </w:t>
      </w:r>
      <w:r w:rsidR="00E92EB3">
        <w:rPr>
          <w:color w:val="000000"/>
        </w:rPr>
        <w:t>1</w:t>
      </w:r>
      <w:r w:rsidR="0080076D">
        <w:rPr>
          <w:color w:val="000000"/>
        </w:rPr>
        <w:t>2</w:t>
      </w:r>
      <w:r w:rsidRPr="00DE7CB9">
        <w:rPr>
          <w:rFonts w:eastAsia="Times New Roman"/>
        </w:rPr>
        <w:t xml:space="preserve">. Контактное лицо </w:t>
      </w:r>
      <w:r w:rsidR="0080076D">
        <w:rPr>
          <w:rFonts w:eastAsia="Times New Roman"/>
        </w:rPr>
        <w:t>Генералова Елена Сергеевна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5E5AA240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bookmarkEnd w:id="0"/>
    <w:p w14:paraId="0BA22F97" w14:textId="7D197EEA" w:rsidR="00E84889" w:rsidRDefault="00E84889" w:rsidP="00BC6A66">
      <w:pPr>
        <w:jc w:val="both"/>
        <w:rPr>
          <w:b/>
        </w:rPr>
      </w:pPr>
    </w:p>
    <w:p w14:paraId="29381A18" w14:textId="38940B97" w:rsidR="00D51CF0" w:rsidRDefault="00D51CF0" w:rsidP="00D51CF0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="00E92EB3">
        <w:rPr>
          <w:b/>
          <w:bCs/>
        </w:rPr>
        <w:t>1</w:t>
      </w:r>
      <w:r>
        <w:rPr>
          <w:b/>
          <w:bCs/>
        </w:rPr>
        <w:t>:</w:t>
      </w:r>
    </w:p>
    <w:p w14:paraId="684DC682" w14:textId="704A3506" w:rsidR="00D51CF0" w:rsidRPr="0090704A" w:rsidRDefault="00D51CF0" w:rsidP="00D51CF0">
      <w:pPr>
        <w:ind w:right="-57" w:firstLine="567"/>
        <w:jc w:val="both"/>
        <w:rPr>
          <w:u w:val="single"/>
        </w:rPr>
      </w:pPr>
      <w:r w:rsidRPr="0090704A">
        <w:t xml:space="preserve">Реализация административного здания, 1996 года постройки, кадастровый номер 82:03:000009:986, общей площадью </w:t>
      </w:r>
      <w:r w:rsidRPr="0090704A">
        <w:rPr>
          <w:b/>
          <w:bCs/>
        </w:rPr>
        <w:t>604,5 кв. м</w:t>
      </w:r>
      <w:r w:rsidRPr="0090704A">
        <w:t xml:space="preserve">, этажность "3", текущее использование "офис, контора", состояние "Отличное", расположенное по адресу: </w:t>
      </w:r>
      <w:r w:rsidRPr="0090704A">
        <w:rPr>
          <w:u w:val="single"/>
        </w:rPr>
        <w:t xml:space="preserve">Камчатский край, Олюторский р-н, </w:t>
      </w:r>
      <w:proofErr w:type="spellStart"/>
      <w:r w:rsidRPr="0090704A">
        <w:rPr>
          <w:u w:val="single"/>
        </w:rPr>
        <w:t>Тиличики</w:t>
      </w:r>
      <w:proofErr w:type="spellEnd"/>
      <w:r w:rsidRPr="0090704A">
        <w:rPr>
          <w:u w:val="single"/>
        </w:rPr>
        <w:t xml:space="preserve"> с, Школьная </w:t>
      </w:r>
      <w:proofErr w:type="spellStart"/>
      <w:r w:rsidRPr="0090704A">
        <w:rPr>
          <w:u w:val="single"/>
        </w:rPr>
        <w:t>ул</w:t>
      </w:r>
      <w:proofErr w:type="spellEnd"/>
      <w:r w:rsidRPr="0090704A">
        <w:rPr>
          <w:u w:val="single"/>
        </w:rPr>
        <w:t xml:space="preserve">, дом 17. </w:t>
      </w:r>
    </w:p>
    <w:p w14:paraId="0AC5677C" w14:textId="77777777" w:rsidR="00D51CF0" w:rsidRPr="0090704A" w:rsidRDefault="00D51CF0" w:rsidP="00D51CF0">
      <w:pPr>
        <w:ind w:right="-57" w:firstLine="567"/>
        <w:jc w:val="both"/>
      </w:pPr>
      <w:r w:rsidRPr="0090704A">
        <w:t xml:space="preserve">Принадлежит ПАО Сбербанк на праве собственности на основании акта государственной приемочной комиссии о приемке законченного строительством объекта в эксплуатацию от 15.05.1996, что подтверждается записью регистрации в Едином государственном реестре прав на недвижимое имущество и сделок с ним № 82:01:32001:94 от «24» декабря 2001 года; </w:t>
      </w:r>
    </w:p>
    <w:p w14:paraId="521FB5FF" w14:textId="77777777" w:rsidR="00D51CF0" w:rsidRPr="0090704A" w:rsidRDefault="00D51CF0" w:rsidP="00D51CF0">
      <w:pPr>
        <w:ind w:right="-57" w:firstLine="567"/>
        <w:jc w:val="both"/>
      </w:pPr>
      <w:r w:rsidRPr="0090704A">
        <w:t xml:space="preserve">Земельный участок под Объектом принадлежит на праве аренды на основании договора аренды земельного участка №01-05/12 от 23.05.2012 г. </w:t>
      </w:r>
    </w:p>
    <w:p w14:paraId="2595C916" w14:textId="031D5CD5" w:rsidR="00D51CF0" w:rsidRDefault="00D51CF0" w:rsidP="00D51CF0">
      <w:pPr>
        <w:ind w:right="-57" w:firstLine="567"/>
        <w:jc w:val="both"/>
      </w:pPr>
      <w:r w:rsidRPr="0090704A">
        <w:t xml:space="preserve">ВАЖНО: С Победителем аукциона/единственным участником после регистрации в Едином государственном реестре прав на недвижимое имущество и сделок с ним, будет заключён договора </w:t>
      </w:r>
      <w:r>
        <w:t>а</w:t>
      </w:r>
      <w:r w:rsidRPr="0090704A">
        <w:t xml:space="preserve">ренды с ПАО Сбербанк на помещения 1-го этажа площадью </w:t>
      </w:r>
      <w:r w:rsidRPr="00687C23">
        <w:rPr>
          <w:color w:val="FF0000"/>
        </w:rPr>
        <w:t>7</w:t>
      </w:r>
      <w:r w:rsidR="00687C23" w:rsidRPr="00687C23">
        <w:rPr>
          <w:color w:val="FF0000"/>
        </w:rPr>
        <w:t>4,9</w:t>
      </w:r>
      <w:r w:rsidRPr="00687C23">
        <w:rPr>
          <w:color w:val="FF0000"/>
        </w:rPr>
        <w:t xml:space="preserve"> </w:t>
      </w:r>
      <w:r w:rsidRPr="0090704A">
        <w:t xml:space="preserve">кв. м. Срок аренды 10 (десять) лет, ставка арендной платы за пользование помещениями составит </w:t>
      </w:r>
      <w:r>
        <w:rPr>
          <w:u w:val="single"/>
        </w:rPr>
        <w:t>117</w:t>
      </w:r>
      <w:r w:rsidRPr="00A20AD4">
        <w:rPr>
          <w:u w:val="single"/>
        </w:rPr>
        <w:t xml:space="preserve"> (сто </w:t>
      </w:r>
      <w:r>
        <w:rPr>
          <w:u w:val="single"/>
        </w:rPr>
        <w:t>семнадцать</w:t>
      </w:r>
      <w:r w:rsidRPr="00A20AD4">
        <w:rPr>
          <w:u w:val="single"/>
        </w:rPr>
        <w:t xml:space="preserve">) рублей </w:t>
      </w:r>
      <w:r>
        <w:rPr>
          <w:u w:val="single"/>
        </w:rPr>
        <w:t>0</w:t>
      </w:r>
      <w:r w:rsidRPr="00A20AD4">
        <w:rPr>
          <w:u w:val="single"/>
        </w:rPr>
        <w:t>0 копеек за 1 кв. м</w:t>
      </w:r>
      <w:r w:rsidRPr="0090704A">
        <w:t xml:space="preserve"> в месяц, в том числе НДС (20%).</w:t>
      </w:r>
    </w:p>
    <w:p w14:paraId="7E501579" w14:textId="77777777" w:rsidR="00D51CF0" w:rsidRPr="0090704A" w:rsidRDefault="00D51CF0" w:rsidP="00D51CF0">
      <w:pPr>
        <w:ind w:right="-57" w:firstLine="567"/>
        <w:jc w:val="both"/>
      </w:pPr>
    </w:p>
    <w:p w14:paraId="6154C3E8" w14:textId="77777777" w:rsidR="00D51CF0" w:rsidRDefault="00D51CF0" w:rsidP="00D51CF0">
      <w:r>
        <w:rPr>
          <w:b/>
          <w:bCs/>
        </w:rPr>
        <w:t xml:space="preserve">Начальная </w:t>
      </w:r>
      <w:r w:rsidRPr="0090704A">
        <w:rPr>
          <w:b/>
          <w:bCs/>
        </w:rPr>
        <w:t xml:space="preserve">цена: </w:t>
      </w:r>
      <w:r>
        <w:rPr>
          <w:b/>
          <w:bCs/>
        </w:rPr>
        <w:t>3 456 400</w:t>
      </w:r>
      <w:r>
        <w:t xml:space="preserve"> (три миллиона четыреста пятьдесят шесть тысяч четыреста) рублей 00 копеек</w:t>
      </w:r>
      <w:r>
        <w:rPr>
          <w:b/>
          <w:bCs/>
        </w:rPr>
        <w:t>,</w:t>
      </w:r>
      <w:r w:rsidRPr="0090704A">
        <w:rPr>
          <w:b/>
          <w:bCs/>
        </w:rPr>
        <w:t xml:space="preserve"> </w:t>
      </w:r>
      <w:r w:rsidRPr="008F3F76">
        <w:t>в том числе НДС (20%)</w:t>
      </w:r>
    </w:p>
    <w:p w14:paraId="0BEC8C5A" w14:textId="77777777" w:rsidR="00D51CF0" w:rsidRPr="0090704A" w:rsidRDefault="00D51CF0" w:rsidP="00D51CF0">
      <w:pPr>
        <w:rPr>
          <w:b/>
          <w:bCs/>
        </w:rPr>
      </w:pPr>
      <w:r w:rsidRPr="00AA6A09">
        <w:rPr>
          <w:b/>
          <w:bCs/>
        </w:rPr>
        <w:t>Минимальная цена</w:t>
      </w:r>
      <w:r>
        <w:t xml:space="preserve">: </w:t>
      </w:r>
      <w:r w:rsidRPr="00AA6A09">
        <w:rPr>
          <w:b/>
          <w:bCs/>
        </w:rPr>
        <w:t xml:space="preserve">1 728 200 </w:t>
      </w:r>
      <w:r>
        <w:t>(Один миллион семьсот двадцать восемь тысяч двести) рублей 00 копеек</w:t>
      </w:r>
    </w:p>
    <w:p w14:paraId="0CD10FD9" w14:textId="77777777" w:rsidR="00D51CF0" w:rsidRPr="0090704A" w:rsidRDefault="00D51CF0" w:rsidP="00D51CF0">
      <w:pPr>
        <w:rPr>
          <w:b/>
          <w:bCs/>
        </w:rPr>
      </w:pPr>
      <w:r w:rsidRPr="0090704A">
        <w:rPr>
          <w:b/>
          <w:bCs/>
        </w:rPr>
        <w:t xml:space="preserve">Сумма задатка: </w:t>
      </w:r>
      <w:r>
        <w:rPr>
          <w:b/>
          <w:bCs/>
        </w:rPr>
        <w:t>175</w:t>
      </w:r>
      <w:r w:rsidRPr="0090704A">
        <w:rPr>
          <w:b/>
          <w:bCs/>
        </w:rPr>
        <w:t xml:space="preserve"> 000 (</w:t>
      </w:r>
      <w:r w:rsidRPr="008F3F76">
        <w:t>сто семьдесят пять тысяч</w:t>
      </w:r>
      <w:r w:rsidRPr="0090704A">
        <w:rPr>
          <w:b/>
          <w:bCs/>
        </w:rPr>
        <w:t>) руб</w:t>
      </w:r>
      <w:r>
        <w:rPr>
          <w:b/>
          <w:bCs/>
        </w:rPr>
        <w:t>.</w:t>
      </w:r>
    </w:p>
    <w:p w14:paraId="4B599F52" w14:textId="77777777" w:rsidR="00D51CF0" w:rsidRPr="0090704A" w:rsidRDefault="00D51CF0" w:rsidP="00D51CF0">
      <w:pPr>
        <w:rPr>
          <w:bCs/>
        </w:rPr>
      </w:pPr>
      <w:r w:rsidRPr="0090704A">
        <w:rPr>
          <w:b/>
          <w:bCs/>
        </w:rPr>
        <w:t xml:space="preserve">Шаг аукциона на повышение: </w:t>
      </w:r>
      <w:r>
        <w:rPr>
          <w:b/>
          <w:bCs/>
        </w:rPr>
        <w:t>172 820</w:t>
      </w:r>
      <w:r w:rsidRPr="0090704A">
        <w:rPr>
          <w:b/>
          <w:bCs/>
        </w:rPr>
        <w:t xml:space="preserve"> </w:t>
      </w:r>
      <w:r w:rsidRPr="008F3F76">
        <w:t xml:space="preserve">(сто </w:t>
      </w:r>
      <w:r>
        <w:t>семьдесят две тысячи восемьсот двадцать</w:t>
      </w:r>
      <w:r w:rsidRPr="008F3F76">
        <w:t>)</w:t>
      </w:r>
      <w:r w:rsidRPr="0090704A">
        <w:rPr>
          <w:b/>
          <w:bCs/>
        </w:rPr>
        <w:t xml:space="preserve"> руб</w:t>
      </w:r>
      <w:r>
        <w:rPr>
          <w:b/>
          <w:bCs/>
        </w:rPr>
        <w:t>. 00 коп.</w:t>
      </w:r>
    </w:p>
    <w:p w14:paraId="4841DC10" w14:textId="77777777" w:rsidR="00D51CF0" w:rsidRPr="0090704A" w:rsidRDefault="00D51CF0" w:rsidP="00D51CF0">
      <w:pPr>
        <w:rPr>
          <w:bCs/>
        </w:rPr>
      </w:pPr>
      <w:r w:rsidRPr="0090704A">
        <w:rPr>
          <w:b/>
          <w:bCs/>
        </w:rPr>
        <w:t xml:space="preserve">Шаг аукциона на </w:t>
      </w:r>
      <w:r>
        <w:rPr>
          <w:b/>
          <w:bCs/>
        </w:rPr>
        <w:t>понижение</w:t>
      </w:r>
      <w:r w:rsidRPr="0090704A">
        <w:rPr>
          <w:b/>
          <w:bCs/>
        </w:rPr>
        <w:t xml:space="preserve">: </w:t>
      </w:r>
      <w:r>
        <w:rPr>
          <w:b/>
          <w:bCs/>
        </w:rPr>
        <w:t>172 820</w:t>
      </w:r>
      <w:r w:rsidRPr="0090704A">
        <w:rPr>
          <w:b/>
          <w:bCs/>
        </w:rPr>
        <w:t xml:space="preserve"> </w:t>
      </w:r>
      <w:r w:rsidRPr="008F3F76">
        <w:t xml:space="preserve">(сто </w:t>
      </w:r>
      <w:r>
        <w:t>семьдесят две тысячи восемьсот двадцать</w:t>
      </w:r>
      <w:r w:rsidRPr="008F3F76">
        <w:t>)</w:t>
      </w:r>
      <w:r w:rsidRPr="0090704A">
        <w:rPr>
          <w:b/>
          <w:bCs/>
        </w:rPr>
        <w:t xml:space="preserve"> руб</w:t>
      </w:r>
      <w:r>
        <w:rPr>
          <w:b/>
          <w:bCs/>
        </w:rPr>
        <w:t>. 00 коп.</w:t>
      </w:r>
    </w:p>
    <w:p w14:paraId="5626CA9F" w14:textId="77777777" w:rsidR="00D51CF0" w:rsidRDefault="00D51CF0" w:rsidP="00BC6A66">
      <w:pPr>
        <w:jc w:val="both"/>
        <w:rPr>
          <w:b/>
        </w:rPr>
      </w:pPr>
    </w:p>
    <w:p w14:paraId="2598CFBA" w14:textId="77777777" w:rsidR="00D92493" w:rsidRDefault="00D92493" w:rsidP="008338A3">
      <w:pPr>
        <w:jc w:val="both"/>
        <w:rPr>
          <w:b/>
          <w:bCs/>
        </w:rPr>
      </w:pPr>
    </w:p>
    <w:p w14:paraId="485FB4A1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1AA16F7D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>.</w:t>
      </w:r>
    </w:p>
    <w:p w14:paraId="3E3ED093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0AD459CB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0F8571AD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D66C4C8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3A97D259" w14:textId="3211227C" w:rsidR="00725EC7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BEFAF95" w14:textId="77777777" w:rsidR="0005523D" w:rsidRDefault="0005523D" w:rsidP="0005523D">
      <w:pPr>
        <w:ind w:firstLine="567"/>
        <w:jc w:val="both"/>
        <w:rPr>
          <w:color w:val="FF0000"/>
        </w:rPr>
      </w:pPr>
      <w:r w:rsidRPr="00C4202A">
        <w:rPr>
          <w:color w:val="FF0000"/>
        </w:rPr>
        <w:t>К участию в торгах не допускаются лица, указанные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6D6D61D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184E85B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176B8708" w14:textId="77777777" w:rsidR="00725EC7" w:rsidRPr="00F0435B" w:rsidRDefault="00725EC7" w:rsidP="00DE7550">
      <w:pPr>
        <w:ind w:firstLine="567"/>
      </w:pPr>
    </w:p>
    <w:p w14:paraId="13280C6F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0271BF97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60CFBF59" w14:textId="384AB581" w:rsidR="00725EC7" w:rsidRPr="00F0435B" w:rsidRDefault="00725EC7" w:rsidP="0031701D">
      <w:pPr>
        <w:ind w:left="567"/>
        <w:jc w:val="both"/>
      </w:pPr>
      <w:r w:rsidRPr="00F0435B">
        <w:t xml:space="preserve">Подача заявки осуществляется путем заполнения электронной формы, размещенной </w:t>
      </w:r>
      <w:proofErr w:type="gramStart"/>
      <w:r w:rsidRPr="00F0435B">
        <w:t>на электронной</w:t>
      </w:r>
      <w:r w:rsidR="007D253B">
        <w:t xml:space="preserve"> </w:t>
      </w:r>
      <w:r w:rsidRPr="00F0435B">
        <w:t>площадке</w:t>
      </w:r>
      <w:proofErr w:type="gramEnd"/>
      <w:r w:rsidRPr="00F0435B">
        <w:t xml:space="preserve"> и подписывается электронной подписью Претендента (его уполномоченного представителя).</w:t>
      </w:r>
    </w:p>
    <w:p w14:paraId="1CEC9BB8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3C1E98EB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7CDD3640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4D772F02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70534002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44CB763A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4C835F51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6EC94DE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1D17FED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14:paraId="3C973633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100704B1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784BBCA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0C92833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6BC1396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EC550B5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22B6137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3E164CE5" w14:textId="24E4738C" w:rsidR="00435D43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</w:t>
      </w:r>
      <w:r w:rsidR="003079C5">
        <w:t>;</w:t>
      </w:r>
    </w:p>
    <w:p w14:paraId="59A573CA" w14:textId="77777777" w:rsidR="0005523D" w:rsidRPr="00C4202A" w:rsidRDefault="0005523D" w:rsidP="0005523D">
      <w:pPr>
        <w:numPr>
          <w:ilvl w:val="0"/>
          <w:numId w:val="20"/>
        </w:numPr>
        <w:ind w:left="567" w:hanging="567"/>
        <w:jc w:val="both"/>
        <w:rPr>
          <w:color w:val="FF0000"/>
        </w:rPr>
      </w:pPr>
      <w:bookmarkStart w:id="1" w:name="_Hlk97891449"/>
      <w:r>
        <w:rPr>
          <w:color w:val="FF0000"/>
        </w:rPr>
        <w:t>В</w:t>
      </w:r>
      <w:r w:rsidRPr="00C4202A">
        <w:rPr>
          <w:color w:val="FF0000"/>
        </w:rPr>
        <w:t>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B57E6F9" w14:textId="77777777" w:rsidR="0005523D" w:rsidRPr="00C4202A" w:rsidRDefault="0005523D" w:rsidP="0005523D">
      <w:pPr>
        <w:numPr>
          <w:ilvl w:val="0"/>
          <w:numId w:val="20"/>
        </w:numPr>
        <w:ind w:left="567" w:hanging="567"/>
        <w:jc w:val="both"/>
        <w:rPr>
          <w:color w:val="FF0000"/>
        </w:rPr>
      </w:pPr>
      <w:r>
        <w:rPr>
          <w:color w:val="FF0000"/>
        </w:rPr>
        <w:t>В</w:t>
      </w:r>
      <w:r w:rsidRPr="00C4202A">
        <w:rPr>
          <w:color w:val="FF0000"/>
        </w:rPr>
        <w:t>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</w:t>
      </w:r>
    </w:p>
    <w:p w14:paraId="3644A916" w14:textId="77777777" w:rsidR="0005523D" w:rsidRDefault="0005523D" w:rsidP="0005523D">
      <w:pPr>
        <w:numPr>
          <w:ilvl w:val="0"/>
          <w:numId w:val="20"/>
        </w:numPr>
        <w:ind w:left="567" w:hanging="567"/>
        <w:jc w:val="both"/>
        <w:rPr>
          <w:color w:val="FF0000"/>
        </w:rPr>
      </w:pPr>
      <w:r>
        <w:rPr>
          <w:color w:val="FF0000"/>
        </w:rPr>
        <w:t>З</w:t>
      </w:r>
      <w:r w:rsidRPr="00C4202A">
        <w:rPr>
          <w:color w:val="FF0000"/>
        </w:rPr>
        <w:t>аполненная анкета, приведенная в Приложении 1.</w:t>
      </w:r>
    </w:p>
    <w:bookmarkEnd w:id="1"/>
    <w:p w14:paraId="6B317FE6" w14:textId="77777777" w:rsidR="003079C5" w:rsidRPr="00F0435B" w:rsidRDefault="003079C5" w:rsidP="003079C5">
      <w:pPr>
        <w:ind w:left="567"/>
        <w:jc w:val="both"/>
      </w:pPr>
    </w:p>
    <w:p w14:paraId="7890C6A7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6521F03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6209A8C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279CAD9D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</w:t>
      </w:r>
      <w:proofErr w:type="spellStart"/>
      <w:r w:rsidR="003525A2" w:rsidRPr="00F0435B">
        <w:t>ов</w:t>
      </w:r>
      <w:proofErr w:type="spellEnd"/>
      <w:r w:rsidR="003525A2" w:rsidRPr="00F0435B">
        <w:t>);</w:t>
      </w:r>
    </w:p>
    <w:p w14:paraId="40BD394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364B191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7A0E0E9F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</w:t>
      </w:r>
      <w:proofErr w:type="spellStart"/>
      <w:r w:rsidRPr="00F0435B">
        <w:t>g</w:t>
      </w:r>
      <w:r w:rsidR="003525A2" w:rsidRPr="00F0435B">
        <w:t>ood</w:t>
      </w:r>
      <w:proofErr w:type="spellEnd"/>
      <w:r w:rsidR="003525A2" w:rsidRPr="00F0435B">
        <w:t xml:space="preserve"> </w:t>
      </w:r>
      <w:proofErr w:type="spellStart"/>
      <w:r w:rsidR="003525A2" w:rsidRPr="00F0435B">
        <w:t>standing</w:t>
      </w:r>
      <w:proofErr w:type="spellEnd"/>
      <w:r w:rsidR="003525A2" w:rsidRPr="00F0435B">
        <w:t>) не старше 30 дней;</w:t>
      </w:r>
    </w:p>
    <w:p w14:paraId="0853DB5B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1412F3A0" w14:textId="77777777" w:rsidR="00245818" w:rsidRPr="00F0435B" w:rsidRDefault="00245818" w:rsidP="00245818">
      <w:pPr>
        <w:ind w:firstLine="567"/>
        <w:jc w:val="both"/>
      </w:pPr>
    </w:p>
    <w:p w14:paraId="3618F221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760DADE2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5D4A566" w14:textId="77777777" w:rsidR="00725EC7" w:rsidRPr="00F0435B" w:rsidRDefault="00725EC7" w:rsidP="00D578E4">
      <w:pPr>
        <w:ind w:firstLine="567"/>
        <w:jc w:val="both"/>
      </w:pPr>
      <w:r w:rsidRPr="00F0435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</w:t>
      </w:r>
      <w:r w:rsidRPr="00F0435B">
        <w:lastRenderedPageBreak/>
        <w:t>Участника торгов, за исключением договора купли-продажи имущества, который заключается в простой письменной форме.</w:t>
      </w:r>
    </w:p>
    <w:p w14:paraId="49D9FBEB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AA2333F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B94DFA9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9554630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47727993" w14:textId="77777777" w:rsidR="00A90C57" w:rsidRPr="00737763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737763">
        <w:t>№ 40702810100050004773 в Северо-западном филиале ПАО «Банк «ФК Открытие» в г. Санкт-Петербург, к/с3010181054030000079</w:t>
      </w:r>
      <w:r w:rsidR="00EE6043" w:rsidRPr="00737763">
        <w:t>5</w:t>
      </w:r>
      <w:r w:rsidRPr="00737763">
        <w:t>, БИК 044030795;</w:t>
      </w:r>
    </w:p>
    <w:p w14:paraId="0DAEE9F3" w14:textId="4F7860F2" w:rsidR="00725EC7" w:rsidRPr="00D63A68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A84A2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A32E08" w:rsidRPr="00ED3F5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</w:t>
      </w:r>
      <w:r w:rsidR="00ED3F54" w:rsidRPr="00ED3F5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9</w:t>
      </w:r>
      <w:r w:rsidR="00A32E08" w:rsidRPr="00ED3F5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мая </w:t>
      </w:r>
      <w:r w:rsidR="00A32E08" w:rsidRPr="00A32E08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2022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0A51D830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00DF52CD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 xml:space="preserve"> в разделе «карточка лота». </w:t>
      </w:r>
    </w:p>
    <w:p w14:paraId="12784024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2A416B5D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2AC09C4D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3A38F912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36B8077C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4D03FD68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2D1D650F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BBAC7F7" w14:textId="77777777" w:rsidR="008751C7" w:rsidRPr="00F0435B" w:rsidRDefault="008751C7" w:rsidP="008751C7">
      <w:pPr>
        <w:rPr>
          <w:lang w:eastAsia="en-US"/>
        </w:rPr>
      </w:pPr>
    </w:p>
    <w:p w14:paraId="27962E91" w14:textId="0F681FB5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A32E08">
        <w:rPr>
          <w:b/>
          <w:bCs/>
          <w:color w:val="0070C0"/>
          <w:u w:val="single"/>
        </w:rPr>
        <w:t>14 февраля</w:t>
      </w:r>
      <w:r w:rsidR="000A6492" w:rsidRPr="008A6DCB">
        <w:rPr>
          <w:b/>
          <w:bCs/>
          <w:color w:val="0070C0"/>
          <w:u w:val="single"/>
        </w:rPr>
        <w:t xml:space="preserve"> </w:t>
      </w:r>
      <w:r w:rsidR="000073FE" w:rsidRPr="008A6DCB">
        <w:rPr>
          <w:b/>
          <w:bCs/>
          <w:color w:val="0070C0"/>
          <w:u w:val="single"/>
        </w:rPr>
        <w:t>20</w:t>
      </w:r>
      <w:r w:rsidR="00D63A68" w:rsidRPr="008A6DCB">
        <w:rPr>
          <w:b/>
          <w:bCs/>
          <w:color w:val="0070C0"/>
          <w:u w:val="single"/>
        </w:rPr>
        <w:t>2</w:t>
      </w:r>
      <w:r w:rsidR="00A32E08">
        <w:rPr>
          <w:b/>
          <w:bCs/>
          <w:color w:val="0070C0"/>
          <w:u w:val="single"/>
        </w:rPr>
        <w:t>2</w:t>
      </w:r>
      <w:r w:rsidR="000073FE" w:rsidRPr="008A6DCB">
        <w:rPr>
          <w:b/>
          <w:bCs/>
          <w:color w:val="0070C0"/>
          <w:u w:val="single"/>
        </w:rPr>
        <w:t xml:space="preserve"> </w:t>
      </w:r>
      <w:r w:rsidR="000073FE" w:rsidRPr="00F0435B">
        <w:rPr>
          <w:b/>
          <w:bCs/>
          <w:u w:val="single"/>
        </w:rPr>
        <w:t>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785305D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</w:t>
      </w:r>
      <w:r w:rsidRPr="00F0435B">
        <w:rPr>
          <w:b/>
          <w:bCs/>
        </w:rPr>
        <w:lastRenderedPageBreak/>
        <w:t xml:space="preserve">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5B9D48C2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3BFD26AC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C17969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0E5BA4B0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6CC9AB02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0FB258FA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480C1C00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39B1A26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4046D7BB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8CEF60D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</w:t>
      </w:r>
      <w:proofErr w:type="gramStart"/>
      <w:r w:rsidRPr="00F0435B">
        <w:rPr>
          <w:rFonts w:ascii="Times New Roman" w:hAnsi="Times New Roman" w:cs="Times New Roman"/>
          <w:color w:val="auto"/>
          <w:sz w:val="24"/>
          <w:szCs w:val="24"/>
        </w:rPr>
        <w:t>проведения торгов</w:t>
      </w:r>
      <w:proofErr w:type="gramEnd"/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6C237C0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E1914C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0F8FF491" w14:textId="002ACBFC" w:rsidR="009B7593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426E119" w14:textId="77777777" w:rsidR="003224F2" w:rsidRDefault="003224F2" w:rsidP="003224F2">
      <w:pPr>
        <w:autoSpaceDE w:val="0"/>
        <w:autoSpaceDN w:val="0"/>
        <w:adjustRightInd w:val="0"/>
        <w:ind w:firstLine="567"/>
        <w:jc w:val="both"/>
      </w:pPr>
      <w: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72965EFC" w14:textId="77777777" w:rsidR="003224F2" w:rsidRDefault="003224F2" w:rsidP="003224F2">
      <w:pPr>
        <w:autoSpaceDE w:val="0"/>
        <w:autoSpaceDN w:val="0"/>
        <w:adjustRightInd w:val="0"/>
        <w:ind w:firstLine="567"/>
        <w:jc w:val="both"/>
      </w:pPr>
      <w: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десять минут. </w:t>
      </w:r>
    </w:p>
    <w:p w14:paraId="0DC6E0C3" w14:textId="77777777" w:rsidR="003224F2" w:rsidRDefault="003224F2" w:rsidP="003224F2">
      <w:pPr>
        <w:autoSpaceDE w:val="0"/>
        <w:autoSpaceDN w:val="0"/>
        <w:adjustRightInd w:val="0"/>
        <w:ind w:firstLine="567"/>
        <w:jc w:val="both"/>
      </w:pPr>
      <w: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21A94C05" w14:textId="77777777" w:rsidR="003224F2" w:rsidRDefault="003224F2" w:rsidP="003224F2">
      <w:pPr>
        <w:autoSpaceDE w:val="0"/>
        <w:autoSpaceDN w:val="0"/>
        <w:adjustRightInd w:val="0"/>
        <w:ind w:firstLine="567"/>
        <w:jc w:val="both"/>
      </w:pPr>
      <w: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76D6119D" w14:textId="77777777" w:rsidR="003224F2" w:rsidRDefault="003224F2" w:rsidP="003224F2">
      <w:pPr>
        <w:autoSpaceDE w:val="0"/>
        <w:autoSpaceDN w:val="0"/>
        <w:adjustRightInd w:val="0"/>
        <w:ind w:firstLine="567"/>
        <w:jc w:val="both"/>
      </w:pPr>
      <w: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0D6E9DEA" w14:textId="77777777" w:rsidR="003224F2" w:rsidRDefault="003224F2" w:rsidP="003224F2">
      <w:pPr>
        <w:autoSpaceDE w:val="0"/>
        <w:autoSpaceDN w:val="0"/>
        <w:adjustRightInd w:val="0"/>
        <w:ind w:firstLine="567"/>
        <w:jc w:val="both"/>
      </w:pPr>
      <w: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67ACC072" w14:textId="77777777" w:rsidR="003224F2" w:rsidRDefault="003224F2" w:rsidP="003224F2">
      <w:pPr>
        <w:autoSpaceDE w:val="0"/>
        <w:autoSpaceDN w:val="0"/>
        <w:adjustRightInd w:val="0"/>
        <w:ind w:firstLine="567"/>
        <w:jc w:val="both"/>
      </w:pPr>
      <w:r>
        <w:t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тридцати минут и любой из Участников может повысить цену на «шаг аукциона на повышение».</w:t>
      </w:r>
    </w:p>
    <w:p w14:paraId="04E04443" w14:textId="77777777" w:rsidR="003224F2" w:rsidRPr="00F0435B" w:rsidRDefault="003224F2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7AE77A59" w14:textId="77777777" w:rsidR="00253443" w:rsidRPr="008751C7" w:rsidRDefault="00253443" w:rsidP="00253443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1D4D937B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41FA5EF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0D2D89E9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27105915" w14:textId="77777777" w:rsidR="00253443" w:rsidRPr="00253443" w:rsidRDefault="00253443" w:rsidP="0025344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9363F44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25D5DD" w14:textId="77777777" w:rsidR="00253443" w:rsidRPr="00F30D8B" w:rsidRDefault="00253443" w:rsidP="00253443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38A6809" w14:textId="77777777" w:rsidR="00253443" w:rsidRPr="00F30D8B" w:rsidRDefault="00253443" w:rsidP="00253443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7FC5F8B5" w14:textId="77777777" w:rsidR="00253443" w:rsidRPr="00F30D8B" w:rsidRDefault="00253443" w:rsidP="00253443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68E336FB" w14:textId="77777777" w:rsidR="00253443" w:rsidRPr="00F30D8B" w:rsidRDefault="00253443" w:rsidP="0025344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FC12581" w14:textId="696B73DB" w:rsidR="00253443" w:rsidRDefault="00253443" w:rsidP="00253443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</w:t>
      </w:r>
      <w:r w:rsidRPr="00634F93">
        <w:t xml:space="preserve">договора </w:t>
      </w:r>
      <w:r w:rsidR="003224F2" w:rsidRPr="00634F93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564D5D63" w14:textId="7184CA20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4A07B6">
        <w:rPr>
          <w:rFonts w:ascii="Times New Roman" w:hAnsi="Times New Roman" w:cs="Times New Roman"/>
          <w:b/>
          <w:bCs/>
          <w:color w:val="auto"/>
          <w:sz w:val="24"/>
          <w:szCs w:val="24"/>
        </w:rPr>
        <w:t>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4A07B6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рабочих дней после </w:t>
      </w:r>
      <w:r w:rsidR="004A07B6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получения банком протоколов подведения итогов аукциона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соответствии с формой, согласованной между ПАО Сбербанк и АО «Российский аукционный дом». </w:t>
      </w:r>
    </w:p>
    <w:p w14:paraId="71047B59" w14:textId="457AB61E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в течение 1</w:t>
      </w:r>
      <w:r w:rsidR="004A07B6">
        <w:rPr>
          <w:b/>
          <w:bCs/>
        </w:rPr>
        <w:t>0</w:t>
      </w:r>
      <w:r w:rsidRPr="00F0435B">
        <w:rPr>
          <w:b/>
          <w:bCs/>
        </w:rPr>
        <w:t xml:space="preserve"> (</w:t>
      </w:r>
      <w:r w:rsidR="004A07B6">
        <w:rPr>
          <w:b/>
          <w:bCs/>
        </w:rPr>
        <w:t>десяти</w:t>
      </w:r>
      <w:r w:rsidRPr="00F0435B">
        <w:rPr>
          <w:b/>
          <w:bCs/>
        </w:rPr>
        <w:t>) рабочих дней, с даты признания аукциона несостоявшимся.</w:t>
      </w:r>
    </w:p>
    <w:p w14:paraId="0D7AE12E" w14:textId="77777777" w:rsidR="004A07B6" w:rsidRPr="00F0435B" w:rsidRDefault="004A07B6" w:rsidP="004A07B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</w:t>
      </w:r>
      <w:r>
        <w:rPr>
          <w:b/>
        </w:rPr>
        <w:t>0</w:t>
      </w:r>
      <w:r w:rsidRPr="00F0435B">
        <w:rPr>
          <w:b/>
        </w:rPr>
        <w:t xml:space="preserve"> (</w:t>
      </w:r>
      <w:r>
        <w:rPr>
          <w:b/>
        </w:rPr>
        <w:t>десяти</w:t>
      </w:r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14:paraId="004961D7" w14:textId="58545C00" w:rsidR="004A07B6" w:rsidRPr="004A07B6" w:rsidRDefault="004A07B6" w:rsidP="004A07B6">
      <w:pPr>
        <w:pStyle w:val="Default"/>
        <w:ind w:firstLine="709"/>
        <w:jc w:val="both"/>
        <w:rPr>
          <w:b/>
          <w:bCs/>
          <w:color w:val="auto"/>
        </w:rPr>
      </w:pPr>
      <w:r w:rsidRPr="004A07B6">
        <w:rPr>
          <w:b/>
          <w:bCs/>
          <w:color w:val="auto"/>
        </w:rPr>
        <w:t>После регистрации в Е</w:t>
      </w:r>
      <w:r w:rsidR="00634F93">
        <w:rPr>
          <w:b/>
          <w:bCs/>
          <w:color w:val="auto"/>
        </w:rPr>
        <w:t>ГРН</w:t>
      </w:r>
      <w:r w:rsidRPr="004A07B6">
        <w:rPr>
          <w:b/>
          <w:bCs/>
          <w:color w:val="auto"/>
        </w:rPr>
        <w:t xml:space="preserve"> перехода Права собственности на объект Покупателю (Победителю аукциона/единственному участнику), Покупатель (Победитель аукциона/единственный участник) заключает договор аренды с ПАО Сбербанк нежилых помещений </w:t>
      </w:r>
      <w:r w:rsidRPr="00ED3F54">
        <w:rPr>
          <w:b/>
          <w:bCs/>
          <w:color w:val="FF0000"/>
        </w:rPr>
        <w:t>площадью 7</w:t>
      </w:r>
      <w:r w:rsidR="00ED3F54" w:rsidRPr="00ED3F54">
        <w:rPr>
          <w:b/>
          <w:bCs/>
          <w:color w:val="FF0000"/>
        </w:rPr>
        <w:t>4,9</w:t>
      </w:r>
      <w:r w:rsidRPr="00ED3F54">
        <w:rPr>
          <w:b/>
          <w:bCs/>
          <w:color w:val="FF0000"/>
        </w:rPr>
        <w:t xml:space="preserve"> </w:t>
      </w:r>
      <w:r w:rsidRPr="004A07B6">
        <w:rPr>
          <w:b/>
          <w:bCs/>
          <w:color w:val="auto"/>
        </w:rPr>
        <w:t xml:space="preserve">кв. м, на срок 10 (десять) лет. </w:t>
      </w:r>
    </w:p>
    <w:p w14:paraId="137DFFD2" w14:textId="77777777" w:rsidR="0005523D" w:rsidRPr="00C4202A" w:rsidRDefault="0005523D" w:rsidP="0005523D">
      <w:pPr>
        <w:autoSpaceDE w:val="0"/>
        <w:autoSpaceDN w:val="0"/>
        <w:adjustRightInd w:val="0"/>
        <w:ind w:firstLine="567"/>
        <w:jc w:val="both"/>
        <w:rPr>
          <w:b/>
          <w:color w:val="FF0000"/>
        </w:rPr>
      </w:pPr>
      <w:bookmarkStart w:id="2" w:name="_Hlk97891468"/>
      <w:r w:rsidRPr="00C4202A">
        <w:rPr>
          <w:b/>
          <w:color w:val="FF0000"/>
        </w:rPr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63CBC7A5" w14:textId="77777777" w:rsidR="0005523D" w:rsidRDefault="0005523D" w:rsidP="0005523D">
      <w:pPr>
        <w:autoSpaceDE w:val="0"/>
        <w:autoSpaceDN w:val="0"/>
        <w:adjustRightInd w:val="0"/>
        <w:ind w:firstLine="567"/>
        <w:jc w:val="both"/>
        <w:rPr>
          <w:b/>
          <w:color w:val="FF0000"/>
        </w:rPr>
      </w:pPr>
      <w:r w:rsidRPr="00C4202A">
        <w:rPr>
          <w:b/>
          <w:color w:val="FF0000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1BB6F32A" w14:textId="77777777" w:rsidR="0005523D" w:rsidRPr="009D76A9" w:rsidRDefault="0005523D" w:rsidP="0005523D">
      <w:pPr>
        <w:autoSpaceDE w:val="0"/>
        <w:autoSpaceDN w:val="0"/>
        <w:adjustRightInd w:val="0"/>
        <w:ind w:firstLine="567"/>
        <w:jc w:val="both"/>
        <w:rPr>
          <w:b/>
          <w:color w:val="FF0000"/>
        </w:rPr>
      </w:pPr>
    </w:p>
    <w:bookmarkEnd w:id="2"/>
    <w:p w14:paraId="32F0F615" w14:textId="4D175754" w:rsidR="003079C5" w:rsidRPr="009D76A9" w:rsidRDefault="003079C5" w:rsidP="003079C5">
      <w:pPr>
        <w:autoSpaceDE w:val="0"/>
        <w:autoSpaceDN w:val="0"/>
        <w:adjustRightInd w:val="0"/>
        <w:ind w:firstLine="567"/>
        <w:jc w:val="both"/>
        <w:rPr>
          <w:b/>
          <w:color w:val="FF0000"/>
        </w:rPr>
      </w:pPr>
    </w:p>
    <w:p w14:paraId="3857C5C8" w14:textId="77777777" w:rsidR="004A07B6" w:rsidRDefault="004A07B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14:paraId="33912E85" w14:textId="77777777"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7FFE" w14:textId="77777777" w:rsidR="005A2294" w:rsidRDefault="005A2294" w:rsidP="008C3E4E">
      <w:r>
        <w:separator/>
      </w:r>
    </w:p>
  </w:endnote>
  <w:endnote w:type="continuationSeparator" w:id="0">
    <w:p w14:paraId="681E352A" w14:textId="77777777" w:rsidR="005A2294" w:rsidRDefault="005A229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D2BA5" w14:textId="77777777" w:rsidR="005A2294" w:rsidRDefault="005A2294" w:rsidP="008C3E4E">
      <w:r>
        <w:separator/>
      </w:r>
    </w:p>
  </w:footnote>
  <w:footnote w:type="continuationSeparator" w:id="0">
    <w:p w14:paraId="1A94F031" w14:textId="77777777" w:rsidR="005A2294" w:rsidRDefault="005A2294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498589">
    <w:abstractNumId w:val="19"/>
  </w:num>
  <w:num w:numId="2" w16cid:durableId="1045985529">
    <w:abstractNumId w:val="28"/>
  </w:num>
  <w:num w:numId="3" w16cid:durableId="1038774682">
    <w:abstractNumId w:val="10"/>
  </w:num>
  <w:num w:numId="4" w16cid:durableId="285090935">
    <w:abstractNumId w:val="14"/>
  </w:num>
  <w:num w:numId="5" w16cid:durableId="905527581">
    <w:abstractNumId w:val="31"/>
  </w:num>
  <w:num w:numId="6" w16cid:durableId="1708021531">
    <w:abstractNumId w:val="13"/>
  </w:num>
  <w:num w:numId="7" w16cid:durableId="1630012166">
    <w:abstractNumId w:val="25"/>
  </w:num>
  <w:num w:numId="8" w16cid:durableId="154226593">
    <w:abstractNumId w:val="23"/>
  </w:num>
  <w:num w:numId="9" w16cid:durableId="2130853309">
    <w:abstractNumId w:val="9"/>
  </w:num>
  <w:num w:numId="10" w16cid:durableId="943730903">
    <w:abstractNumId w:val="11"/>
  </w:num>
  <w:num w:numId="11" w16cid:durableId="1824003091">
    <w:abstractNumId w:val="34"/>
  </w:num>
  <w:num w:numId="12" w16cid:durableId="756754932">
    <w:abstractNumId w:val="12"/>
  </w:num>
  <w:num w:numId="13" w16cid:durableId="2116362157">
    <w:abstractNumId w:val="16"/>
  </w:num>
  <w:num w:numId="14" w16cid:durableId="252472480">
    <w:abstractNumId w:val="26"/>
  </w:num>
  <w:num w:numId="15" w16cid:durableId="2102875785">
    <w:abstractNumId w:val="17"/>
  </w:num>
  <w:num w:numId="16" w16cid:durableId="1575045510">
    <w:abstractNumId w:val="6"/>
  </w:num>
  <w:num w:numId="17" w16cid:durableId="535509453">
    <w:abstractNumId w:val="29"/>
  </w:num>
  <w:num w:numId="18" w16cid:durableId="1846944443">
    <w:abstractNumId w:val="24"/>
  </w:num>
  <w:num w:numId="19" w16cid:durableId="2023509360">
    <w:abstractNumId w:val="20"/>
  </w:num>
  <w:num w:numId="20" w16cid:durableId="1880780509">
    <w:abstractNumId w:val="32"/>
  </w:num>
  <w:num w:numId="21" w16cid:durableId="1407343544">
    <w:abstractNumId w:val="8"/>
  </w:num>
  <w:num w:numId="22" w16cid:durableId="1200238564">
    <w:abstractNumId w:val="15"/>
  </w:num>
  <w:num w:numId="23" w16cid:durableId="1478912782">
    <w:abstractNumId w:val="30"/>
  </w:num>
  <w:num w:numId="24" w16cid:durableId="19982659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88193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0686905">
    <w:abstractNumId w:val="5"/>
  </w:num>
  <w:num w:numId="27" w16cid:durableId="1143499201">
    <w:abstractNumId w:val="35"/>
  </w:num>
  <w:num w:numId="28" w16cid:durableId="1184250069">
    <w:abstractNumId w:val="34"/>
  </w:num>
  <w:num w:numId="29" w16cid:durableId="1886141066">
    <w:abstractNumId w:val="0"/>
  </w:num>
  <w:num w:numId="30" w16cid:durableId="1801528721">
    <w:abstractNumId w:val="36"/>
  </w:num>
  <w:num w:numId="31" w16cid:durableId="418140376">
    <w:abstractNumId w:val="7"/>
  </w:num>
  <w:num w:numId="32" w16cid:durableId="201291246">
    <w:abstractNumId w:val="21"/>
  </w:num>
  <w:num w:numId="33" w16cid:durableId="217514172">
    <w:abstractNumId w:val="37"/>
  </w:num>
  <w:num w:numId="34" w16cid:durableId="1052383806">
    <w:abstractNumId w:val="27"/>
  </w:num>
  <w:num w:numId="35" w16cid:durableId="1689216262">
    <w:abstractNumId w:val="18"/>
  </w:num>
  <w:num w:numId="36" w16cid:durableId="777216567">
    <w:abstractNumId w:val="33"/>
  </w:num>
  <w:num w:numId="37" w16cid:durableId="1282607598">
    <w:abstractNumId w:val="3"/>
  </w:num>
  <w:num w:numId="38" w16cid:durableId="1351224402">
    <w:abstractNumId w:val="2"/>
  </w:num>
  <w:num w:numId="39" w16cid:durableId="246505131">
    <w:abstractNumId w:val="38"/>
  </w:num>
  <w:num w:numId="40" w16cid:durableId="2033913252">
    <w:abstractNumId w:val="22"/>
  </w:num>
  <w:num w:numId="41" w16cid:durableId="952320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5523D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77E7"/>
    <w:rsid w:val="001319C2"/>
    <w:rsid w:val="00136742"/>
    <w:rsid w:val="00143CAC"/>
    <w:rsid w:val="00147049"/>
    <w:rsid w:val="00151844"/>
    <w:rsid w:val="00160D7C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424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401"/>
    <w:rsid w:val="00253443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C2AB3"/>
    <w:rsid w:val="002C5F4B"/>
    <w:rsid w:val="002C66CD"/>
    <w:rsid w:val="002D550B"/>
    <w:rsid w:val="002E0ECF"/>
    <w:rsid w:val="002E12DC"/>
    <w:rsid w:val="002F283C"/>
    <w:rsid w:val="002F4026"/>
    <w:rsid w:val="002F73D2"/>
    <w:rsid w:val="002F7E3C"/>
    <w:rsid w:val="00300269"/>
    <w:rsid w:val="003013CD"/>
    <w:rsid w:val="00302591"/>
    <w:rsid w:val="003030F3"/>
    <w:rsid w:val="003053E8"/>
    <w:rsid w:val="00307940"/>
    <w:rsid w:val="003079C5"/>
    <w:rsid w:val="00316F19"/>
    <w:rsid w:val="0031701D"/>
    <w:rsid w:val="00317D37"/>
    <w:rsid w:val="003212B8"/>
    <w:rsid w:val="003224F2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60E8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295"/>
    <w:rsid w:val="003A480C"/>
    <w:rsid w:val="003A487E"/>
    <w:rsid w:val="003A7ECA"/>
    <w:rsid w:val="003B0F16"/>
    <w:rsid w:val="003B5A9C"/>
    <w:rsid w:val="003B7F04"/>
    <w:rsid w:val="003C3E84"/>
    <w:rsid w:val="003C50EE"/>
    <w:rsid w:val="003C67C7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11B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1F86"/>
    <w:rsid w:val="00466C99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964FD"/>
    <w:rsid w:val="004A07B6"/>
    <w:rsid w:val="004A3AAA"/>
    <w:rsid w:val="004A4550"/>
    <w:rsid w:val="004A4957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2294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54E7"/>
    <w:rsid w:val="005F6A1F"/>
    <w:rsid w:val="005F6E60"/>
    <w:rsid w:val="005F7971"/>
    <w:rsid w:val="0060211B"/>
    <w:rsid w:val="00602122"/>
    <w:rsid w:val="00611CF8"/>
    <w:rsid w:val="00622AC8"/>
    <w:rsid w:val="00634F93"/>
    <w:rsid w:val="006371EB"/>
    <w:rsid w:val="00637525"/>
    <w:rsid w:val="00643F33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87C23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3922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3A1D"/>
    <w:rsid w:val="007C4768"/>
    <w:rsid w:val="007C50DB"/>
    <w:rsid w:val="007D253B"/>
    <w:rsid w:val="007D45F9"/>
    <w:rsid w:val="007D7455"/>
    <w:rsid w:val="007E0C5E"/>
    <w:rsid w:val="007E4A2C"/>
    <w:rsid w:val="007F4B68"/>
    <w:rsid w:val="007F5C38"/>
    <w:rsid w:val="007F78CB"/>
    <w:rsid w:val="00800580"/>
    <w:rsid w:val="0080076D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FA5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6DCB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7D0B"/>
    <w:rsid w:val="008D1F01"/>
    <w:rsid w:val="008D1F86"/>
    <w:rsid w:val="008D3790"/>
    <w:rsid w:val="008D4D91"/>
    <w:rsid w:val="008E2477"/>
    <w:rsid w:val="008E24EC"/>
    <w:rsid w:val="008E30B3"/>
    <w:rsid w:val="008E36D3"/>
    <w:rsid w:val="008F3501"/>
    <w:rsid w:val="008F3F76"/>
    <w:rsid w:val="008F5ED0"/>
    <w:rsid w:val="008F6F6E"/>
    <w:rsid w:val="008F7ACD"/>
    <w:rsid w:val="009066E1"/>
    <w:rsid w:val="009108B6"/>
    <w:rsid w:val="00911C3A"/>
    <w:rsid w:val="00912C6D"/>
    <w:rsid w:val="009131A0"/>
    <w:rsid w:val="00921932"/>
    <w:rsid w:val="009223F8"/>
    <w:rsid w:val="009275C6"/>
    <w:rsid w:val="00930BAB"/>
    <w:rsid w:val="009323D2"/>
    <w:rsid w:val="00951CB5"/>
    <w:rsid w:val="00956644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033F"/>
    <w:rsid w:val="00A03B23"/>
    <w:rsid w:val="00A1498B"/>
    <w:rsid w:val="00A21A14"/>
    <w:rsid w:val="00A22C81"/>
    <w:rsid w:val="00A31C60"/>
    <w:rsid w:val="00A320CD"/>
    <w:rsid w:val="00A32E08"/>
    <w:rsid w:val="00A34F71"/>
    <w:rsid w:val="00A41D44"/>
    <w:rsid w:val="00A44EC2"/>
    <w:rsid w:val="00A45B69"/>
    <w:rsid w:val="00A4742A"/>
    <w:rsid w:val="00A5693C"/>
    <w:rsid w:val="00A6257E"/>
    <w:rsid w:val="00A65E3B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23E8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6156E"/>
    <w:rsid w:val="00B620B4"/>
    <w:rsid w:val="00B72898"/>
    <w:rsid w:val="00B738E5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1D9E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C021F8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3321"/>
    <w:rsid w:val="00D14C04"/>
    <w:rsid w:val="00D16B62"/>
    <w:rsid w:val="00D1796F"/>
    <w:rsid w:val="00D33DED"/>
    <w:rsid w:val="00D3455A"/>
    <w:rsid w:val="00D40CB1"/>
    <w:rsid w:val="00D42164"/>
    <w:rsid w:val="00D47E7E"/>
    <w:rsid w:val="00D51CF0"/>
    <w:rsid w:val="00D545D5"/>
    <w:rsid w:val="00D545E6"/>
    <w:rsid w:val="00D550D5"/>
    <w:rsid w:val="00D5685F"/>
    <w:rsid w:val="00D578E4"/>
    <w:rsid w:val="00D57C5E"/>
    <w:rsid w:val="00D609A0"/>
    <w:rsid w:val="00D6182B"/>
    <w:rsid w:val="00D62478"/>
    <w:rsid w:val="00D63A68"/>
    <w:rsid w:val="00D6424E"/>
    <w:rsid w:val="00D65369"/>
    <w:rsid w:val="00D669A3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64A28"/>
    <w:rsid w:val="00E67F8C"/>
    <w:rsid w:val="00E70F77"/>
    <w:rsid w:val="00E77644"/>
    <w:rsid w:val="00E77C57"/>
    <w:rsid w:val="00E77F6D"/>
    <w:rsid w:val="00E828B7"/>
    <w:rsid w:val="00E84889"/>
    <w:rsid w:val="00E8632F"/>
    <w:rsid w:val="00E92EB3"/>
    <w:rsid w:val="00E96527"/>
    <w:rsid w:val="00EA33C3"/>
    <w:rsid w:val="00EA7C5F"/>
    <w:rsid w:val="00EB2857"/>
    <w:rsid w:val="00EB3367"/>
    <w:rsid w:val="00EB5F84"/>
    <w:rsid w:val="00EC035D"/>
    <w:rsid w:val="00ED0BF8"/>
    <w:rsid w:val="00ED3686"/>
    <w:rsid w:val="00ED3F54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30D8B"/>
    <w:rsid w:val="00F31E70"/>
    <w:rsid w:val="00F34D9F"/>
    <w:rsid w:val="00F3511B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322A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1D93"/>
    <w:rsid w:val="00FA7F69"/>
    <w:rsid w:val="00FB21A1"/>
    <w:rsid w:val="00FB5C3F"/>
    <w:rsid w:val="00FC12C9"/>
    <w:rsid w:val="00FC2DC9"/>
    <w:rsid w:val="00FD0CF7"/>
    <w:rsid w:val="00FD3EAD"/>
    <w:rsid w:val="00FD60C5"/>
    <w:rsid w:val="00FE4DAE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  <w:style w:type="paragraph" w:customStyle="1" w:styleId="Default">
    <w:name w:val="Default"/>
    <w:rsid w:val="004A07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19917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12</cp:revision>
  <cp:lastPrinted>2019-06-10T06:10:00Z</cp:lastPrinted>
  <dcterms:created xsi:type="dcterms:W3CDTF">2021-06-07T06:41:00Z</dcterms:created>
  <dcterms:modified xsi:type="dcterms:W3CDTF">2022-05-16T06:22:00Z</dcterms:modified>
</cp:coreProperties>
</file>