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7FDB" w14:textId="5A4AD211" w:rsidR="00123209" w:rsidRPr="00224F8A" w:rsidRDefault="00123209" w:rsidP="005C034C">
      <w:pPr>
        <w:pStyle w:val="a3"/>
        <w:jc w:val="left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2FCC992" w:rsidR="001D7929" w:rsidRPr="00224F8A" w:rsidRDefault="005C034C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(ПАО)</w:t>
      </w:r>
      <w:r w:rsidR="001D7929" w:rsidRPr="00224F8A">
        <w:rPr>
          <w:rFonts w:ascii="Verdana" w:hAnsi="Verdana"/>
          <w:b/>
          <w:sz w:val="20"/>
        </w:rPr>
        <w:t>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2075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7587EFC6" w:rsidR="00CC3B0A" w:rsidRPr="00224F8A" w:rsidRDefault="00CC3B0A" w:rsidP="0023255B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9914BE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23B55431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CC3B0A">
              <w:tc>
                <w:tcPr>
                  <w:tcW w:w="6969" w:type="dxa"/>
                </w:tcPr>
                <w:p w14:paraId="7B7835CF" w14:textId="7E6BA23B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224F8A" w14:paraId="3820BB9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9FD7A5" w14:textId="06F14B8A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45D8A814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61C761BB" w:rsidR="00D911F0" w:rsidRPr="008509DF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p w14:paraId="3EC6D1A8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D911F0" w:rsidRPr="008509DF" w14:paraId="33CF9F16" w14:textId="77777777" w:rsidTr="00F56FF3">
        <w:tc>
          <w:tcPr>
            <w:tcW w:w="2268" w:type="dxa"/>
            <w:shd w:val="clear" w:color="auto" w:fill="auto"/>
          </w:tcPr>
          <w:p w14:paraId="20F5858F" w14:textId="6EA61A4D" w:rsidR="009D1EF0" w:rsidRPr="008509DF" w:rsidRDefault="00D911F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65F631" w14:textId="50FD80E7" w:rsidR="00D911F0" w:rsidRPr="008509DF" w:rsidRDefault="00D911F0" w:rsidP="005C03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помещени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087" w:type="dxa"/>
            <w:shd w:val="clear" w:color="auto" w:fill="auto"/>
          </w:tcPr>
          <w:p w14:paraId="0CE58859" w14:textId="77777777" w:rsidR="00627125" w:rsidRPr="00627125" w:rsidRDefault="00627125" w:rsidP="006271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62712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Нежилое помещение, с кадастровым номером 23:49:0204013:1206, общей площадью 48,7 кв. м, расположенное по адресу: Краснодарский край, г. Сочи, ул. Горького, д. 40.</w:t>
            </w:r>
          </w:p>
          <w:p w14:paraId="75BECD1C" w14:textId="5CAC6CDC" w:rsidR="0088508E" w:rsidRPr="008509DF" w:rsidRDefault="00627125" w:rsidP="006271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2712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Нежилое помещение, с кадастровым номером 23:49:0204013:1207, общей площадью 287,9 кв. м, </w:t>
            </w:r>
            <w:r w:rsidRPr="0062712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>расположенное по адресу: Краснодарский край, г. Сочи, ул. Горького, д. 40</w:t>
            </w:r>
          </w:p>
        </w:tc>
      </w:tr>
    </w:tbl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12F0531B" w:rsidR="00171986" w:rsidRPr="008509DF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1C027753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4E7E06" w:rsidRPr="008509DF" w14:paraId="11A129EA" w14:textId="77777777" w:rsidTr="00F56FF3">
        <w:trPr>
          <w:trHeight w:val="1851"/>
        </w:trPr>
        <w:tc>
          <w:tcPr>
            <w:tcW w:w="2268" w:type="dxa"/>
            <w:shd w:val="clear" w:color="auto" w:fill="auto"/>
          </w:tcPr>
          <w:p w14:paraId="32B3F4FC" w14:textId="532563ED" w:rsidR="009D1EF0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A8596C6" w14:textId="3507244A" w:rsidR="004E7E06" w:rsidRPr="008509DF" w:rsidRDefault="00A56E0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нежилого помещения/жилого помещения (квартиры)</w:t>
            </w:r>
            <w:r w:rsidR="004E7E06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1F5E2F3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11066E2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6C761161" w14:textId="77777777" w:rsidR="00F622B9" w:rsidRDefault="005C034C" w:rsidP="00D013EC">
            <w:pPr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1.2. Недвижимое имущество принадлежит Продавцу на праве собственности, о чем в Едином государственном реестре недвижимости сделана запись о регистрации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627125" w:rsidRPr="00627125">
              <w:rPr>
                <w:rFonts w:ascii="Verdana" w:hAnsi="Verdana"/>
                <w:i/>
                <w:color w:val="0070C0"/>
                <w:sz w:val="20"/>
                <w:szCs w:val="20"/>
              </w:rPr>
              <w:t>№ 23:49:0204013:1206-23/050/2017-1 от 09.01.2017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что подтверждается Выпиской из Единого государственного реестра недвижимости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от </w:t>
            </w:r>
            <w:r w:rsidR="00627125">
              <w:rPr>
                <w:rFonts w:ascii="Verdana" w:hAnsi="Verdana"/>
                <w:i/>
                <w:color w:val="0070C0"/>
                <w:sz w:val="20"/>
                <w:szCs w:val="20"/>
              </w:rPr>
              <w:t>12.01.2022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>
              <w:t xml:space="preserve"> </w:t>
            </w:r>
            <w:r w:rsidR="00627125" w:rsidRPr="00627125">
              <w:rPr>
                <w:rFonts w:ascii="Verdana" w:hAnsi="Verdana"/>
                <w:i/>
                <w:color w:val="0070C0"/>
                <w:sz w:val="20"/>
                <w:szCs w:val="20"/>
              </w:rPr>
              <w:t>99/2022/442718345</w:t>
            </w:r>
            <w:r w:rsidR="00627125">
              <w:rPr>
                <w:rFonts w:ascii="Verdana" w:hAnsi="Verdana"/>
                <w:color w:val="0070C0"/>
                <w:sz w:val="20"/>
                <w:szCs w:val="20"/>
              </w:rPr>
              <w:t xml:space="preserve">; </w:t>
            </w:r>
          </w:p>
          <w:p w14:paraId="7561B591" w14:textId="266ADB91" w:rsidR="005C034C" w:rsidRPr="00F622B9" w:rsidRDefault="00627125" w:rsidP="00D013EC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F622B9">
              <w:rPr>
                <w:rFonts w:ascii="Verdana" w:hAnsi="Verdana"/>
                <w:i/>
                <w:color w:val="0070C0"/>
                <w:sz w:val="20"/>
                <w:szCs w:val="20"/>
              </w:rPr>
              <w:t>№ 23-23/050-23/050/602/2016-1033/1 от 29.12.2016</w:t>
            </w:r>
            <w:r w:rsidR="00F622B9">
              <w:t xml:space="preserve"> </w:t>
            </w:r>
            <w:r w:rsidR="00F622B9" w:rsidRPr="00F622B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от 09.01.2017, </w:t>
            </w:r>
            <w:r w:rsidR="00F622B9" w:rsidRPr="00F622B9">
              <w:rPr>
                <w:rFonts w:ascii="Verdana" w:hAnsi="Verdana"/>
                <w:sz w:val="20"/>
                <w:szCs w:val="20"/>
              </w:rPr>
              <w:t>что подтверждается Выпиской из Единого государственного реестра недвижимости</w:t>
            </w:r>
            <w:r w:rsidR="00F622B9" w:rsidRPr="00F622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622B9" w:rsidRPr="00F622B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от 12.01.2022 </w:t>
            </w:r>
            <w:r w:rsidR="00F622B9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622B9" w:rsidRPr="00F622B9">
              <w:rPr>
                <w:rFonts w:ascii="Verdana" w:hAnsi="Verdana"/>
                <w:i/>
                <w:color w:val="0070C0"/>
                <w:sz w:val="20"/>
                <w:szCs w:val="20"/>
              </w:rPr>
              <w:t>99/2022/442720397;</w:t>
            </w:r>
          </w:p>
          <w:p w14:paraId="034AA70A" w14:textId="77777777" w:rsidR="00627125" w:rsidRDefault="00627125" w:rsidP="00D013EC">
            <w:pPr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14:paraId="25BAFDA3" w14:textId="6BAD60A6" w:rsidR="00A54990" w:rsidRPr="008509DF" w:rsidRDefault="00F172A9" w:rsidP="00D013EC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1.2.</w:t>
            </w:r>
            <w:proofErr w:type="gramStart"/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1.Одновременно</w:t>
            </w:r>
            <w:proofErr w:type="gramEnd"/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переходом к Покупателю права собственности на </w:t>
            </w:r>
            <w:r w:rsidR="005F4057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имущество, Покупатель на тех же условиях, что и Продавец, приобретает </w:t>
            </w:r>
            <w:r w:rsidR="007E4C88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соответствующее право 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земельный участок, на котором располагается недвижимое имущество.</w:t>
            </w:r>
          </w:p>
        </w:tc>
      </w:tr>
    </w:tbl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1E2FFC2F" w14:textId="77777777" w:rsidR="00BD2793" w:rsidRPr="008509DF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97D694A" w14:textId="21120212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46427ECD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7B0594CE" w14:textId="77777777" w:rsidR="00930C3B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1.7.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30C3B" w:rsidRPr="008509DF" w14:paraId="1B0AC664" w14:textId="77777777" w:rsidTr="003A0381">
        <w:tc>
          <w:tcPr>
            <w:tcW w:w="2268" w:type="dxa"/>
            <w:shd w:val="clear" w:color="auto" w:fill="auto"/>
          </w:tcPr>
          <w:p w14:paraId="5C9A7C3C" w14:textId="77777777" w:rsidR="00930C3B" w:rsidRPr="008509DF" w:rsidRDefault="00930C3B" w:rsidP="003A038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1 </w:t>
            </w:r>
          </w:p>
          <w:p w14:paraId="1F15F18D" w14:textId="18AC5BE3" w:rsidR="00015280" w:rsidRDefault="00930C3B" w:rsidP="00930C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ля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15280" w:rsidRPr="001033D6">
              <w:rPr>
                <w:rFonts w:ascii="Verdana" w:hAnsi="Verdana" w:cs="Verdana"/>
                <w:b/>
                <w:bCs/>
                <w:i/>
                <w:iCs/>
                <w:color w:val="FF0000"/>
                <w:sz w:val="18"/>
                <w:szCs w:val="18"/>
              </w:rPr>
              <w:t>нежилого помещения/жилого помещения (квартиры), земельного участка, а также жилого дома/ нежилого здания/сооружения/</w:t>
            </w:r>
            <w:proofErr w:type="gramStart"/>
            <w:r w:rsidR="00015280" w:rsidRPr="001033D6">
              <w:rPr>
                <w:rFonts w:ascii="Verdana" w:hAnsi="Verdana" w:cs="Verdana"/>
                <w:b/>
                <w:bCs/>
                <w:i/>
                <w:iCs/>
                <w:color w:val="FF0000"/>
                <w:sz w:val="18"/>
                <w:szCs w:val="18"/>
              </w:rPr>
              <w:t>ОНС</w:t>
            </w:r>
            <w:r w:rsidR="00015280" w:rsidRPr="001033D6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015280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на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земельном участке, </w:t>
            </w:r>
            <w:r w:rsidR="00E568F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находящемся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собственности</w:t>
            </w:r>
            <w:r w:rsidR="00E568F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1528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568F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Продавца</w:t>
            </w:r>
          </w:p>
          <w:p w14:paraId="2D9CEC2E" w14:textId="15C2ED47" w:rsidR="00930C3B" w:rsidRPr="008509DF" w:rsidRDefault="00930C3B" w:rsidP="00930C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781D6724" w14:textId="1167D5C3" w:rsidR="003A0381" w:rsidRPr="008509DF" w:rsidRDefault="00930C3B" w:rsidP="00D94430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F763D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      </w:r>
            <w:r w:rsidR="00F763D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за исключением тех, о которых ему сообщил Продавец</w:t>
            </w:r>
            <w:r w:rsidR="00F763D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</w:t>
            </w:r>
            <w:r w:rsidR="00186859">
              <w:rPr>
                <w:rFonts w:ascii="Verdana" w:hAnsi="Verdana" w:cs="Verdana"/>
                <w:color w:val="000000"/>
                <w:sz w:val="20"/>
                <w:szCs w:val="20"/>
              </w:rPr>
              <w:t>ознакомился с документацией на н</w:t>
            </w:r>
            <w:r w:rsidR="00F763D0">
              <w:rPr>
                <w:rFonts w:ascii="Verdana" w:hAnsi="Verdana" w:cs="Verdana"/>
                <w:color w:val="000000"/>
                <w:sz w:val="20"/>
                <w:szCs w:val="20"/>
              </w:rPr>
              <w:t>едвижимое имущество до подписания настоящего Договора</w:t>
            </w:r>
          </w:p>
        </w:tc>
      </w:tr>
    </w:tbl>
    <w:p w14:paraId="1D0B7BD6" w14:textId="77777777" w:rsidR="00930C3B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314F956D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8916C9D" w:rsidR="00E2774D" w:rsidRPr="008509DF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5F043E" w:rsidRPr="008509DF" w14:paraId="287CC0BC" w14:textId="77777777" w:rsidTr="00921B0E">
        <w:tc>
          <w:tcPr>
            <w:tcW w:w="2268" w:type="dxa"/>
            <w:shd w:val="clear" w:color="auto" w:fill="auto"/>
          </w:tcPr>
          <w:p w14:paraId="07B3FEE1" w14:textId="66DB96A0" w:rsidR="0001605E" w:rsidRPr="008509DF" w:rsidRDefault="00250BBC" w:rsidP="00F56FF3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нежилого помещения</w:t>
            </w:r>
            <w:r w:rsidR="004E5E5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4E5E5D"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нежилого здания/</w:t>
            </w:r>
          </w:p>
          <w:p w14:paraId="43689CC1" w14:textId="1F45AAB3" w:rsidR="005F043E" w:rsidRPr="008509DF" w:rsidRDefault="004E5E5D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сооружения/ОНС</w:t>
            </w:r>
          </w:p>
        </w:tc>
        <w:tc>
          <w:tcPr>
            <w:tcW w:w="7303" w:type="dxa"/>
            <w:shd w:val="clear" w:color="auto" w:fill="auto"/>
          </w:tcPr>
          <w:p w14:paraId="2D766213" w14:textId="37680EA4" w:rsidR="00623AC7" w:rsidRDefault="008E760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_GoBack"/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</w:t>
            </w:r>
            <w:r w:rsidR="00344D65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 (</w:t>
            </w: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__________________)</w:t>
            </w:r>
            <w:r w:rsidRPr="009C345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рублей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81363D"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___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копеек (в том числе </w:t>
            </w:r>
            <w:r w:rsidR="00E31A98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НДС, </w:t>
            </w:r>
            <w:r w:rsidR="005739A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исчисленный в соответствии с действующим законодательством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623A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состоящая из стоимости: </w:t>
            </w:r>
          </w:p>
          <w:p w14:paraId="2E067508" w14:textId="7025ABCC" w:rsidR="00623AC7" w:rsidRPr="00627125" w:rsidRDefault="00623AC7" w:rsidP="00623A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62712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Нежилое помещение, с кадастровым номером 23:49:0204013:1206, общей площадью 48,7 кв. м, расположенное по адресу: Краснодарский край, г. Сочи, ул. Горького, д. 40</w:t>
            </w:r>
            <w:r w:rsidRPr="00623AC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 (__________________) рублей ___ копеек (в том числе НДС, исчисленный в соответствии с действующим законодательством)</w:t>
            </w:r>
          </w:p>
          <w:p w14:paraId="451398D1" w14:textId="12936357" w:rsidR="00623AC7" w:rsidRDefault="00623AC7" w:rsidP="00623A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2712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Нежилое помещение, с кадастровым номером 23:49:0204013:1207, общей площадью 287,9 кв. м</w:t>
            </w:r>
            <w:r w:rsidRPr="00623AC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 (__________________) рублей ___ копеек (в том числе НДС, исчисленный в соответствии с действующим законодательством)</w:t>
            </w:r>
          </w:p>
          <w:p w14:paraId="262C111E" w14:textId="77777777" w:rsidR="00623AC7" w:rsidRPr="008509DF" w:rsidRDefault="00623AC7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bookmarkEnd w:id="0"/>
          <w:p w14:paraId="38943331" w14:textId="77777777" w:rsidR="003E26A0" w:rsidRPr="008509DF" w:rsidRDefault="003E26A0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1C6E73AA" w:rsidR="00AB5223" w:rsidRPr="008509DF" w:rsidRDefault="00DE0E51" w:rsidP="00D602E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602EB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602EB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E94BC44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10D49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4CB74B23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A616F2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с использованием кредитных средств </w:t>
            </w:r>
            <w:r w:rsidR="00A616F2"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  <w:r w:rsidR="00A616F2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14:paraId="50B94F93" w14:textId="43A6454F" w:rsidR="00A616F2" w:rsidRDefault="00B71921" w:rsidP="00D602EB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/в течение </w:t>
            </w:r>
            <w:r w:rsidR="00D602EB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602EB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  <w:r w:rsidR="00A616F2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14:paraId="0E3D3A0C" w14:textId="77777777" w:rsidR="00A616F2" w:rsidRPr="001F4AB1" w:rsidRDefault="00A616F2" w:rsidP="00A616F2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5DE8A5FD" w14:textId="77777777" w:rsidR="00A616F2" w:rsidRPr="001F4AB1" w:rsidRDefault="00A616F2" w:rsidP="00A616F2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2.2.1.1 Сумма денежных средств в размере ______ (_______) рублей,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выплачивается Покупателем за счёт собственных средств.</w:t>
            </w:r>
          </w:p>
          <w:p w14:paraId="5CBDB8EC" w14:textId="4134CDA0" w:rsidR="00A616F2" w:rsidRDefault="00A616F2" w:rsidP="00A616F2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2.2.1.2. Сумма денежных средств в размере _______ (______) рублей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уплачивается Покупателем Продавцу за счет кредитных средств, предоставляемых ________________________________ Покупателю на приобретение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недвижимого имущества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 кредитному договору №______ от «____» _______ 20_____ г., заключенному в г. ____________ (далее по тексту – «Кредитный договор») между _______________ </w:t>
            </w:r>
            <w:r>
              <w:rPr>
                <w:rFonts w:ascii="Verdana" w:hAnsi="Verdana"/>
                <w:sz w:val="20"/>
                <w:szCs w:val="20"/>
              </w:rPr>
              <w:t xml:space="preserve">, Государственная лицензия ________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(далее по тексту – Кредитор) и Покупателем.</w:t>
            </w:r>
          </w:p>
          <w:p w14:paraId="74B80BD9" w14:textId="402E7132" w:rsidR="001E5436" w:rsidRPr="008076AD" w:rsidRDefault="00B71921" w:rsidP="00D602E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E558B4" w:rsidRPr="008C63A5" w14:paraId="40AEDEF4" w14:textId="77777777" w:rsidTr="00E558B4">
        <w:trPr>
          <w:trHeight w:val="1459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5619DA" w14:textId="77777777" w:rsidR="00E558B4" w:rsidRPr="00E558B4" w:rsidRDefault="00E558B4" w:rsidP="00E558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558B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оплаты  </w:t>
            </w:r>
          </w:p>
          <w:p w14:paraId="332AAF2A" w14:textId="77777777" w:rsidR="00E558B4" w:rsidRPr="00E558B4" w:rsidRDefault="00E558B4" w:rsidP="00E558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558B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078EB87A" w14:textId="77777777" w:rsidR="00E558B4" w:rsidRPr="00E558B4" w:rsidRDefault="00E558B4" w:rsidP="00E558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558B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0947C81C" w14:textId="0E3D8B22" w:rsidR="00E558B4" w:rsidRPr="008C63A5" w:rsidRDefault="00E558B4" w:rsidP="00F37C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558B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ООО «ЦНС» </w:t>
            </w:r>
            <w:proofErr w:type="gramStart"/>
            <w:r w:rsidRPr="00E558B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( в</w:t>
            </w:r>
            <w:proofErr w:type="gramEnd"/>
            <w:r w:rsidRPr="00E558B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том числе  с использованием кредитных средств с указанием в Договоре реквизитов кредитного договора</w:t>
            </w:r>
            <w:r w:rsidR="00677F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49EF5" w14:textId="6A0F5C49" w:rsidR="00E558B4" w:rsidRDefault="00947AFB" w:rsidP="00E558B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</w:t>
            </w:r>
            <w:r w:rsidR="00E558B4" w:rsidRPr="008C63A5">
              <w:rPr>
                <w:rFonts w:ascii="Verdana" w:hAnsi="Verdana"/>
                <w:sz w:val="20"/>
                <w:szCs w:val="20"/>
              </w:rPr>
              <w:t>.</w:t>
            </w:r>
            <w:r w:rsidR="00E558B4" w:rsidRPr="00E558B4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251FE7" w:rsidRPr="00251FE7">
              <w:rPr>
                <w:rFonts w:ascii="Verdana" w:hAnsi="Verdana"/>
                <w:sz w:val="20"/>
                <w:szCs w:val="20"/>
              </w:rPr>
              <w:t>5</w:t>
            </w:r>
            <w:r w:rsidR="00E558B4" w:rsidRPr="00E558B4">
              <w:rPr>
                <w:rFonts w:ascii="Verdana" w:hAnsi="Verdana"/>
                <w:sz w:val="20"/>
                <w:szCs w:val="20"/>
              </w:rPr>
              <w:t xml:space="preserve">  (</w:t>
            </w:r>
            <w:r w:rsidR="00251FE7">
              <w:rPr>
                <w:rFonts w:ascii="Verdana" w:hAnsi="Verdana"/>
                <w:sz w:val="20"/>
                <w:szCs w:val="20"/>
              </w:rPr>
              <w:t>пяти</w:t>
            </w:r>
            <w:r w:rsidR="00E558B4" w:rsidRPr="00E558B4">
              <w:rPr>
                <w:rFonts w:ascii="Verdana" w:hAnsi="Verdana"/>
                <w:sz w:val="20"/>
                <w:szCs w:val="20"/>
              </w:rPr>
              <w:t>) рабочих  дней</w:t>
            </w:r>
            <w:r w:rsidR="00E558B4"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</w:t>
            </w:r>
          </w:p>
          <w:p w14:paraId="4E1F5992" w14:textId="77777777" w:rsidR="00A616F2" w:rsidRPr="001F4AB1" w:rsidRDefault="00A616F2" w:rsidP="00A616F2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23BC1E1E" w14:textId="2BDF186F" w:rsidR="00A616F2" w:rsidRPr="001F4AB1" w:rsidRDefault="00A616F2" w:rsidP="00A616F2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2.2.1.1 Сумма денежных средств в размере ______ (_______) рублей,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, в</w:t>
            </w:r>
            <w:r w:rsidRPr="001F4AB1">
              <w:rPr>
                <w:rFonts w:ascii="Verdana" w:hAnsi="Verdana"/>
                <w:sz w:val="20"/>
                <w:szCs w:val="20"/>
              </w:rPr>
              <w:t>ыплачивается Покупателем за счёт собственных средств.</w:t>
            </w:r>
          </w:p>
          <w:p w14:paraId="51A1FAFE" w14:textId="02DC23D8" w:rsidR="00A616F2" w:rsidRPr="008C63A5" w:rsidRDefault="00A616F2" w:rsidP="00A616F2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</w:t>
            </w:r>
            <w:r>
              <w:rPr>
                <w:rFonts w:ascii="Verdana" w:hAnsi="Verdana"/>
                <w:sz w:val="20"/>
                <w:szCs w:val="20"/>
              </w:rPr>
              <w:t>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копеек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,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уплачивается Покупателем Продавцу за счет кредитных средств, предоставляемых ________________________________ Покупателю на приобретение </w:t>
            </w:r>
            <w:r>
              <w:rPr>
                <w:rFonts w:ascii="Verdana" w:hAnsi="Verdana"/>
                <w:sz w:val="20"/>
                <w:szCs w:val="20"/>
              </w:rPr>
              <w:t xml:space="preserve">недвижимого имущества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по кредитному договору №______ от «____» _______ 20_____ г., заключенному в г. ____________ (далее по тексту – «Кредитный договор») между 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, Государственная лицензия ________ </w:t>
            </w:r>
            <w:r w:rsidRPr="001F4AB1">
              <w:rPr>
                <w:rFonts w:ascii="Verdana" w:hAnsi="Verdana"/>
                <w:sz w:val="20"/>
                <w:szCs w:val="20"/>
              </w:rPr>
              <w:t>(далее по тексту – Кредитор) и Покупателем.</w:t>
            </w:r>
          </w:p>
          <w:p w14:paraId="74E2ED19" w14:textId="77777777" w:rsidR="00E558B4" w:rsidRPr="008C63A5" w:rsidRDefault="00E558B4" w:rsidP="00F37CE7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B63421F" w14:textId="23C159AC" w:rsidR="00E558B4" w:rsidRDefault="00E558B4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B99DDA5" w14:textId="77777777" w:rsidR="00E558B4" w:rsidRPr="008076AD" w:rsidRDefault="00E558B4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52FCDB15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E3008F">
              <w:rPr>
                <w:rFonts w:ascii="Verdana" w:hAnsi="Verdana"/>
                <w:i/>
                <w:color w:val="0070C0"/>
              </w:rPr>
              <w:t>2 983 500</w:t>
            </w:r>
            <w:r w:rsidR="00786429">
              <w:rPr>
                <w:rFonts w:ascii="Verdana" w:hAnsi="Verdana"/>
                <w:i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  <w:i/>
                <w:color w:val="0070C0"/>
              </w:rPr>
              <w:t>(</w:t>
            </w:r>
            <w:r w:rsidR="00E3008F">
              <w:rPr>
                <w:rFonts w:ascii="Verdana" w:hAnsi="Verdana"/>
                <w:i/>
                <w:color w:val="0070C0"/>
              </w:rPr>
              <w:t>два миллиона девятьсот восемьдесят три тысячи пятьсот</w:t>
            </w:r>
            <w:r w:rsidR="003D002A" w:rsidRPr="008076AD">
              <w:rPr>
                <w:rFonts w:ascii="Verdana" w:hAnsi="Verdana"/>
                <w:i/>
                <w:color w:val="0070C0"/>
              </w:rPr>
              <w:t>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786429">
              <w:rPr>
                <w:rFonts w:ascii="Verdana" w:hAnsi="Verdana"/>
              </w:rPr>
              <w:t>00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</w:t>
            </w:r>
            <w:r w:rsidR="00D602EB">
              <w:rPr>
                <w:rFonts w:ascii="Verdana" w:hAnsi="Verdana"/>
                <w:i/>
                <w:color w:val="0070C0"/>
              </w:rPr>
              <w:t>с действующим законодательством</w:t>
            </w:r>
            <w:r w:rsidR="003D002A" w:rsidRPr="008076AD">
              <w:rPr>
                <w:rFonts w:ascii="Verdana" w:hAnsi="Verdana"/>
                <w:i/>
                <w:color w:val="0070C0"/>
              </w:rPr>
              <w:t>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lastRenderedPageBreak/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4FAF7695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</w:t>
            </w:r>
            <w:r w:rsidR="00A5018C">
              <w:rPr>
                <w:rFonts w:ascii="Verdana" w:hAnsi="Verdana"/>
                <w:i/>
                <w:color w:val="FF0000"/>
              </w:rPr>
              <w:t xml:space="preserve"> в случае расчетов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 </w:t>
            </w:r>
            <w:r w:rsidR="00A5018C">
              <w:rPr>
                <w:rFonts w:ascii="Verdana" w:hAnsi="Verdana"/>
                <w:i/>
                <w:color w:val="FF0000"/>
              </w:rPr>
              <w:t>за счет кредитных средств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0736BBB6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BE2E42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BE2E42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BD2FA4" w:rsidRPr="008076AD">
        <w:rPr>
          <w:rFonts w:ascii="Verdana" w:hAnsi="Verdana"/>
        </w:rPr>
        <w:t>с момента исполнения Покупателем обязательств по оплате цены недвижимого имущества в полном объеме</w:t>
      </w: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602EB">
        <w:tc>
          <w:tcPr>
            <w:tcW w:w="2269" w:type="dxa"/>
          </w:tcPr>
          <w:p w14:paraId="31837F38" w14:textId="66604714" w:rsidR="00F54327" w:rsidRPr="008509DF" w:rsidRDefault="00F54327" w:rsidP="005B3C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</w:t>
            </w:r>
            <w:r w:rsidR="005B3CBC">
              <w:rPr>
                <w:rFonts w:ascii="Verdana" w:hAnsi="Verdana"/>
                <w:i/>
                <w:color w:val="FF0000"/>
                <w:sz w:val="20"/>
                <w:szCs w:val="20"/>
              </w:rPr>
              <w:t>предварительной оплаты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602EB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602EB" w:rsidRPr="00876F9C" w14:paraId="408C06DF" w14:textId="77777777" w:rsidTr="00D60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9" w:type="dxa"/>
          </w:tcPr>
          <w:p w14:paraId="0986BA63" w14:textId="77777777" w:rsidR="00D602EB" w:rsidRPr="008076AD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proofErr w:type="gramStart"/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</w:t>
            </w:r>
            <w:proofErr w:type="gramEnd"/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с использованием счета ООО «ЦНС»</w:t>
            </w:r>
          </w:p>
        </w:tc>
        <w:tc>
          <w:tcPr>
            <w:tcW w:w="7502" w:type="dxa"/>
          </w:tcPr>
          <w:p w14:paraId="10A90E08" w14:textId="77777777" w:rsidR="00D602EB" w:rsidRPr="00876F9C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44C35DB3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A1648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A9320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D602EB" w14:paraId="1B92E72E" w14:textId="77777777" w:rsidTr="00017B34">
        <w:tc>
          <w:tcPr>
            <w:tcW w:w="2410" w:type="dxa"/>
          </w:tcPr>
          <w:p w14:paraId="014EA664" w14:textId="77777777" w:rsidR="00D602EB" w:rsidRPr="001A2FCF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4151E9F3" w14:textId="77777777" w:rsidR="00D602EB" w:rsidRPr="001A2FCF" w:rsidRDefault="00D602EB" w:rsidP="00017B34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7E88DBC7" w14:textId="77777777" w:rsidR="00D602EB" w:rsidRPr="001A2FCF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6364580D" w14:textId="77777777" w:rsidR="00D602EB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D602EB" w14:paraId="6D48D6FB" w14:textId="77777777" w:rsidTr="00017B34">
        <w:tc>
          <w:tcPr>
            <w:tcW w:w="2410" w:type="dxa"/>
          </w:tcPr>
          <w:p w14:paraId="6DBB9E3C" w14:textId="77777777" w:rsidR="00D602EB" w:rsidRPr="001A2FCF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51B24B6C" w14:textId="77777777" w:rsidR="00D602EB" w:rsidRPr="001A2FCF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4004502A" w14:textId="3E69CB02" w:rsidR="00D602EB" w:rsidRPr="001C1460" w:rsidRDefault="00D602EB" w:rsidP="00017B34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0084449C" w14:textId="77777777" w:rsidR="00D602EB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02EB" w14:paraId="278D26E3" w14:textId="77777777" w:rsidTr="00017B34">
        <w:tc>
          <w:tcPr>
            <w:tcW w:w="2410" w:type="dxa"/>
          </w:tcPr>
          <w:p w14:paraId="1E6C51E0" w14:textId="77777777" w:rsidR="00D602EB" w:rsidRPr="001A2FCF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3C8DB29A" w14:textId="77777777" w:rsidR="00D602EB" w:rsidRPr="001A2FCF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23098893" w14:textId="31C2A215" w:rsidR="00D602EB" w:rsidRDefault="00D602EB" w:rsidP="00017B34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>
              <w:rPr>
                <w:sz w:val="18"/>
                <w:szCs w:val="18"/>
              </w:rPr>
              <w:t xml:space="preserve">. </w:t>
            </w:r>
          </w:p>
          <w:p w14:paraId="3FC945F2" w14:textId="77777777" w:rsidR="00D602EB" w:rsidRPr="001C1460" w:rsidRDefault="00D602EB" w:rsidP="00017B34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EA9884A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0A4857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0A485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455C63C" w14:textId="77777777" w:rsidR="00036CD9" w:rsidRPr="0055668A" w:rsidRDefault="00036CD9" w:rsidP="00036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69A29B86" w14:textId="77777777" w:rsidR="00036CD9" w:rsidRPr="0055668A" w:rsidRDefault="00036CD9" w:rsidP="00036C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E356411" w14:textId="77777777" w:rsidR="00036CD9" w:rsidRDefault="00036CD9" w:rsidP="00036CD9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6.3. </w:t>
      </w:r>
      <w:r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014CA87C" w14:textId="77777777" w:rsidR="00036CD9" w:rsidRPr="0055668A" w:rsidRDefault="00036CD9" w:rsidP="00036CD9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документы, выдаваемые компетентными органами.</w:t>
      </w:r>
    </w:p>
    <w:p w14:paraId="74E85B62" w14:textId="77777777" w:rsidR="00036CD9" w:rsidRPr="008509DF" w:rsidRDefault="00036CD9" w:rsidP="00036CD9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40B19FB5" w:rsidR="00DE3FC0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A616F2" w:rsidRPr="001F4AB1" w14:paraId="66EB7FA6" w14:textId="77777777" w:rsidTr="00EC53C4">
        <w:trPr>
          <w:trHeight w:val="693"/>
        </w:trPr>
        <w:tc>
          <w:tcPr>
            <w:tcW w:w="2161" w:type="dxa"/>
            <w:shd w:val="clear" w:color="auto" w:fill="auto"/>
          </w:tcPr>
          <w:p w14:paraId="12F31C27" w14:textId="77777777" w:rsidR="00A616F2" w:rsidRPr="001F4AB1" w:rsidRDefault="00A616F2" w:rsidP="00EC53C4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</w:t>
            </w:r>
          </w:p>
          <w:p w14:paraId="138BD16C" w14:textId="77777777" w:rsidR="00A616F2" w:rsidRPr="001F4AB1" w:rsidRDefault="00A616F2" w:rsidP="00EC53C4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</w:p>
          <w:p w14:paraId="75EDDA1F" w14:textId="77777777" w:rsidR="00A616F2" w:rsidRPr="001F4AB1" w:rsidRDefault="00A616F2" w:rsidP="00EC53C4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0D5D8D0" w14:textId="77777777" w:rsidR="00A616F2" w:rsidRPr="001F4AB1" w:rsidRDefault="00A616F2" w:rsidP="00EC53C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установленный Договором срок в соответствии с условиями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изложенными в Приложении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  <w:tr w:rsidR="00A616F2" w:rsidRPr="001F4AB1" w14:paraId="62BDD250" w14:textId="77777777" w:rsidTr="00EC53C4">
        <w:trPr>
          <w:trHeight w:val="693"/>
        </w:trPr>
        <w:tc>
          <w:tcPr>
            <w:tcW w:w="2161" w:type="dxa"/>
            <w:shd w:val="clear" w:color="auto" w:fill="auto"/>
          </w:tcPr>
          <w:p w14:paraId="738CE635" w14:textId="77777777" w:rsidR="00A616F2" w:rsidRPr="001F4AB1" w:rsidRDefault="00A616F2" w:rsidP="00EC53C4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3</w:t>
            </w:r>
          </w:p>
          <w:p w14:paraId="7F687676" w14:textId="77777777" w:rsidR="00A616F2" w:rsidRPr="001F4AB1" w:rsidRDefault="00A616F2" w:rsidP="00EC53C4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</w:p>
          <w:p w14:paraId="65958CC5" w14:textId="77777777" w:rsidR="00A616F2" w:rsidRPr="001F4AB1" w:rsidRDefault="00A616F2" w:rsidP="00EC53C4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оплате через номинальный счет ООО «</w:t>
            </w:r>
            <w:proofErr w:type="gramStart"/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ЦНС»   </w:t>
            </w:r>
            <w:proofErr w:type="gramEnd"/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14:paraId="35463DCE" w14:textId="77777777" w:rsidR="00A616F2" w:rsidRPr="001F4AB1" w:rsidRDefault="00A616F2" w:rsidP="00EC53C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счет ООО «ЦНС» в установленный Договором срок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948BA1E" w14:textId="77777777" w:rsidR="00A616F2" w:rsidRPr="0055668A" w:rsidRDefault="00A616F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D602EB" w:rsidRPr="00214EE9" w14:paraId="63B2C59A" w14:textId="77777777" w:rsidTr="00017B34">
        <w:tc>
          <w:tcPr>
            <w:tcW w:w="4854" w:type="dxa"/>
            <w:shd w:val="clear" w:color="auto" w:fill="auto"/>
          </w:tcPr>
          <w:p w14:paraId="785599A5" w14:textId="6A543A8D" w:rsidR="00D602EB" w:rsidRPr="00214EE9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shd w:val="clear" w:color="auto" w:fill="auto"/>
          </w:tcPr>
          <w:p w14:paraId="06F442C9" w14:textId="3C5731DA" w:rsidR="00D602EB" w:rsidRPr="00214EE9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602EB" w:rsidRPr="00214EE9" w14:paraId="1247E859" w14:textId="77777777" w:rsidTr="00D602EB">
        <w:tc>
          <w:tcPr>
            <w:tcW w:w="4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24E79C" w14:textId="4F4C9D71" w:rsidR="00D602EB" w:rsidRPr="00214EE9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6109B" w14:textId="57520B20" w:rsidR="00D602EB" w:rsidRPr="00214EE9" w:rsidRDefault="00D602EB" w:rsidP="00017B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или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0A4857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3C4B6A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279386CB" w:rsidR="00CC3B0A" w:rsidRPr="00CC3B0A" w:rsidRDefault="00CC3B0A" w:rsidP="00A00183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745056A0" w14:textId="77777777" w:rsidR="00202FA9" w:rsidRPr="00202FA9" w:rsidRDefault="00202FA9" w:rsidP="0020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02FA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Нежилое помещение, с кадастровым номером 23:49:0204013:1206, общей площадью 48,7 кв. м, расположенное по адресу: Краснодарский край, г. Сочи, ул. Горького, д. 40.</w:t>
      </w:r>
    </w:p>
    <w:p w14:paraId="196B6F8A" w14:textId="77777777" w:rsidR="00202FA9" w:rsidRDefault="00202FA9" w:rsidP="0020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02FA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Нежилое помещение, с кадастровым номером 23:49:0204013:1207, общей площадью 287,9 кв. м, расположенное по адресу: Краснодарский край, г. Сочи, ул. Горького, д. 40.</w:t>
      </w:r>
    </w:p>
    <w:p w14:paraId="09126DA8" w14:textId="5BEFCBD4" w:rsidR="00DD5861" w:rsidRPr="008509DF" w:rsidRDefault="00DD5861" w:rsidP="0020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0460163" w14:textId="5391ADF5" w:rsidR="00686D08" w:rsidRPr="008509DF" w:rsidRDefault="009A0232" w:rsidP="0062758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686D08"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1A6E8C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A00183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A00183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9B7DDF6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</w:t>
      </w:r>
      <w:proofErr w:type="gramEnd"/>
      <w:r w:rsidRPr="000C2791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5E94B59F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BF20C" w14:textId="77777777" w:rsidR="005242D7" w:rsidRDefault="005242D7" w:rsidP="00E33D4F">
      <w:pPr>
        <w:spacing w:after="0" w:line="240" w:lineRule="auto"/>
      </w:pPr>
      <w:r>
        <w:separator/>
      </w:r>
    </w:p>
  </w:endnote>
  <w:endnote w:type="continuationSeparator" w:id="0">
    <w:p w14:paraId="31DFA0C9" w14:textId="77777777" w:rsidR="005242D7" w:rsidRDefault="005242D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AA197D1" w:rsidR="0010369A" w:rsidRDefault="00103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FD3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10369A" w:rsidRDefault="001036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EBF99" w14:textId="77777777" w:rsidR="005242D7" w:rsidRDefault="005242D7" w:rsidP="00E33D4F">
      <w:pPr>
        <w:spacing w:after="0" w:line="240" w:lineRule="auto"/>
      </w:pPr>
      <w:r>
        <w:separator/>
      </w:r>
    </w:p>
  </w:footnote>
  <w:footnote w:type="continuationSeparator" w:id="0">
    <w:p w14:paraId="07E8B62A" w14:textId="77777777" w:rsidR="005242D7" w:rsidRDefault="005242D7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10369A" w:rsidRPr="00120657" w:rsidRDefault="0010369A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10369A" w:rsidRPr="00120657" w:rsidRDefault="0010369A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10369A" w:rsidRPr="00D03FB6" w:rsidRDefault="0010369A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10369A" w:rsidRPr="00D03FB6" w:rsidRDefault="0010369A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10369A" w:rsidRPr="008070A5" w:rsidRDefault="0010369A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8894CA9" w14:textId="3192982E" w:rsidR="0010369A" w:rsidRPr="0010369A" w:rsidRDefault="0010369A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1C07D4E7" w14:textId="77777777" w:rsidR="00A00183" w:rsidRDefault="0010369A" w:rsidP="00A00183">
      <w:pPr>
        <w:pStyle w:val="Default"/>
      </w:pPr>
      <w:r w:rsidRPr="0010369A">
        <w:rPr>
          <w:rStyle w:val="af4"/>
          <w:color w:val="FF0000"/>
          <w:sz w:val="16"/>
          <w:szCs w:val="16"/>
        </w:rPr>
        <w:footnoteRef/>
      </w:r>
      <w:r w:rsidRPr="0010369A">
        <w:rPr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5"/>
      </w:tblGrid>
      <w:tr w:rsidR="00A00183" w14:paraId="74452776" w14:textId="77777777">
        <w:trPr>
          <w:trHeight w:val="87"/>
        </w:trPr>
        <w:tc>
          <w:tcPr>
            <w:tcW w:w="4215" w:type="dxa"/>
          </w:tcPr>
          <w:p w14:paraId="16130F78" w14:textId="77777777" w:rsidR="00A00183" w:rsidRPr="00367D58" w:rsidRDefault="00A00183" w:rsidP="00A00183">
            <w:pPr>
              <w:pStyle w:val="Default"/>
              <w:rPr>
                <w:sz w:val="16"/>
                <w:szCs w:val="16"/>
              </w:rPr>
            </w:pPr>
            <w:r w:rsidRPr="00367D58">
              <w:rPr>
                <w:color w:val="FF0000"/>
                <w:sz w:val="16"/>
                <w:szCs w:val="16"/>
              </w:rPr>
              <w:t>http://vid1.rian.ru/ig/ratings/banki_07_03_21</w:t>
            </w:r>
          </w:p>
        </w:tc>
      </w:tr>
    </w:tbl>
    <w:p w14:paraId="6B5C1A07" w14:textId="5B3DA5C9" w:rsidR="0010369A" w:rsidRDefault="0010369A" w:rsidP="00035ED5">
      <w:pPr>
        <w:pStyle w:val="af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08A"/>
    <w:rsid w:val="00032CB8"/>
    <w:rsid w:val="000351E6"/>
    <w:rsid w:val="00035ED5"/>
    <w:rsid w:val="000365BF"/>
    <w:rsid w:val="00036CD9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15D3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4857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25CE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2FA9"/>
    <w:rsid w:val="0020454D"/>
    <w:rsid w:val="00205E52"/>
    <w:rsid w:val="00207200"/>
    <w:rsid w:val="002108E6"/>
    <w:rsid w:val="00211F7A"/>
    <w:rsid w:val="00212B88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255B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FE7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9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67D58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B6A"/>
    <w:rsid w:val="003C50DB"/>
    <w:rsid w:val="003C5AC7"/>
    <w:rsid w:val="003C6760"/>
    <w:rsid w:val="003C6FDB"/>
    <w:rsid w:val="003C78A1"/>
    <w:rsid w:val="003D002A"/>
    <w:rsid w:val="003D11A9"/>
    <w:rsid w:val="003D25D9"/>
    <w:rsid w:val="003D323B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751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6BD1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7DC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42D7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0ECE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3CBC"/>
    <w:rsid w:val="005B6311"/>
    <w:rsid w:val="005C034C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397F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3AC7"/>
    <w:rsid w:val="00624B6E"/>
    <w:rsid w:val="00627125"/>
    <w:rsid w:val="00627585"/>
    <w:rsid w:val="00634B19"/>
    <w:rsid w:val="00641589"/>
    <w:rsid w:val="00645BF6"/>
    <w:rsid w:val="00646D39"/>
    <w:rsid w:val="0065021B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77FD3"/>
    <w:rsid w:val="00681918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2300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86429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53A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3E45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47AFB"/>
    <w:rsid w:val="0095195D"/>
    <w:rsid w:val="00952105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0183"/>
    <w:rsid w:val="00A02411"/>
    <w:rsid w:val="00A057ED"/>
    <w:rsid w:val="00A07AC6"/>
    <w:rsid w:val="00A1129F"/>
    <w:rsid w:val="00A1228E"/>
    <w:rsid w:val="00A142F7"/>
    <w:rsid w:val="00A14CEB"/>
    <w:rsid w:val="00A16056"/>
    <w:rsid w:val="00A16482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8C"/>
    <w:rsid w:val="00A501BE"/>
    <w:rsid w:val="00A51895"/>
    <w:rsid w:val="00A51F5C"/>
    <w:rsid w:val="00A52A3F"/>
    <w:rsid w:val="00A54990"/>
    <w:rsid w:val="00A56E0B"/>
    <w:rsid w:val="00A60CFB"/>
    <w:rsid w:val="00A616F2"/>
    <w:rsid w:val="00A62111"/>
    <w:rsid w:val="00A63B0F"/>
    <w:rsid w:val="00A64373"/>
    <w:rsid w:val="00A67887"/>
    <w:rsid w:val="00A7151A"/>
    <w:rsid w:val="00A71D0F"/>
    <w:rsid w:val="00A7411F"/>
    <w:rsid w:val="00A77877"/>
    <w:rsid w:val="00A80F6F"/>
    <w:rsid w:val="00A81BE4"/>
    <w:rsid w:val="00A85DE5"/>
    <w:rsid w:val="00A8755F"/>
    <w:rsid w:val="00A87951"/>
    <w:rsid w:val="00A9320E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2F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2CD4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2FA4"/>
    <w:rsid w:val="00BD6543"/>
    <w:rsid w:val="00BD76B6"/>
    <w:rsid w:val="00BD7FC5"/>
    <w:rsid w:val="00BE0D75"/>
    <w:rsid w:val="00BE0DC3"/>
    <w:rsid w:val="00BE2BD3"/>
    <w:rsid w:val="00BE2E42"/>
    <w:rsid w:val="00BE445F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2E36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1B91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3F3C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02E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709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08F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58B4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1E87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503"/>
    <w:rsid w:val="00EC3B2D"/>
    <w:rsid w:val="00ED1752"/>
    <w:rsid w:val="00ED1E50"/>
    <w:rsid w:val="00ED2F31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57FE8"/>
    <w:rsid w:val="00F622B9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8A3E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4C60-F2D9-4A7F-B54E-66F7A436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5061</Words>
  <Characters>28853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Иванова Наталия Александровна</cp:lastModifiedBy>
  <cp:revision>3</cp:revision>
  <cp:lastPrinted>2019-10-21T13:14:00Z</cp:lastPrinted>
  <dcterms:created xsi:type="dcterms:W3CDTF">2022-03-23T16:15:00Z</dcterms:created>
  <dcterms:modified xsi:type="dcterms:W3CDTF">2022-03-24T12:55:00Z</dcterms:modified>
</cp:coreProperties>
</file>