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8B3CF" w14:textId="77777777" w:rsidR="00CF1528" w:rsidRPr="00CF1528" w:rsidRDefault="000A5EE0" w:rsidP="00CF1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D82908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D82908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D8290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82908">
        <w:rPr>
          <w:rFonts w:ascii="Times New Roman" w:hAnsi="Times New Roman" w:cs="Times New Roman"/>
          <w:color w:val="000000"/>
          <w:sz w:val="24"/>
          <w:szCs w:val="24"/>
        </w:rPr>
        <w:t xml:space="preserve">, 8(831)419-81-83, 8(800)777-57-57, </w:t>
      </w:r>
      <w:proofErr w:type="spellStart"/>
      <w:r w:rsidRPr="00D82908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Pr="00D82908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(далее-Организатор торгов, ОТ), действующее на основании договора поручения с </w:t>
      </w:r>
      <w:r w:rsidRPr="00D8290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Варданяном Гагиком </w:t>
      </w:r>
      <w:proofErr w:type="spellStart"/>
      <w:r w:rsidRPr="00D82908">
        <w:rPr>
          <w:rFonts w:ascii="Times New Roman" w:hAnsi="Times New Roman" w:cs="Times New Roman"/>
          <w:b/>
          <w:bCs/>
          <w:iCs/>
          <w:sz w:val="24"/>
          <w:szCs w:val="24"/>
        </w:rPr>
        <w:t>Суреновичем</w:t>
      </w:r>
      <w:proofErr w:type="spellEnd"/>
      <w:r w:rsidRPr="00D82908">
        <w:rPr>
          <w:rFonts w:ascii="Times New Roman" w:hAnsi="Times New Roman" w:cs="Times New Roman"/>
          <w:bCs/>
          <w:iCs/>
          <w:sz w:val="24"/>
          <w:szCs w:val="24"/>
        </w:rPr>
        <w:t xml:space="preserve"> (дата рождения: 10.04.1962г., место рождения: г. Ленинакан Армянской ССР, ИНН 525000279904, СНИЛС 003-148-556 09, регистрация по месту жительства</w:t>
      </w:r>
      <w:r w:rsidRPr="00D82908">
        <w:rPr>
          <w:rFonts w:ascii="Times New Roman" w:hAnsi="Times New Roman" w:cs="Times New Roman"/>
          <w:bCs/>
          <w:sz w:val="24"/>
          <w:szCs w:val="24"/>
        </w:rPr>
        <w:t xml:space="preserve">: 607684, г. Нижегородская область, Кстовский район, д. Опалиха, ул. Центральная, д.80, </w:t>
      </w:r>
      <w:r w:rsidRPr="00D82908">
        <w:rPr>
          <w:rFonts w:ascii="Times New Roman" w:hAnsi="Times New Roman" w:cs="Times New Roman"/>
          <w:bCs/>
          <w:iCs/>
          <w:sz w:val="24"/>
          <w:szCs w:val="24"/>
        </w:rPr>
        <w:t xml:space="preserve">(далее – </w:t>
      </w:r>
      <w:r w:rsidRPr="00D82908">
        <w:rPr>
          <w:rFonts w:ascii="Times New Roman" w:hAnsi="Times New Roman" w:cs="Times New Roman"/>
          <w:iCs/>
          <w:sz w:val="24"/>
          <w:szCs w:val="24"/>
        </w:rPr>
        <w:t>Должник),</w:t>
      </w:r>
      <w:r w:rsidRPr="00D8290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 лице финансового управляющего </w:t>
      </w:r>
      <w:proofErr w:type="spellStart"/>
      <w:r w:rsidRPr="00D82908">
        <w:rPr>
          <w:rFonts w:ascii="Times New Roman" w:hAnsi="Times New Roman" w:cs="Times New Roman"/>
          <w:b/>
          <w:bCs/>
          <w:iCs/>
          <w:sz w:val="24"/>
          <w:szCs w:val="24"/>
        </w:rPr>
        <w:t>Шлыкова</w:t>
      </w:r>
      <w:proofErr w:type="spellEnd"/>
      <w:r w:rsidRPr="00D8290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Виталия Александровича (</w:t>
      </w:r>
      <w:r w:rsidRPr="00D82908">
        <w:rPr>
          <w:rFonts w:ascii="Times New Roman" w:hAnsi="Times New Roman" w:cs="Times New Roman"/>
          <w:bCs/>
          <w:iCs/>
          <w:sz w:val="24"/>
          <w:szCs w:val="24"/>
        </w:rPr>
        <w:t xml:space="preserve">ИНН 525710758884, СНИЛС 138-414-220 43, рег. номер: 355, адрес для корреспонденции: индекс 603116, г. Нижний Новгород, ул. Гордеевская, д.36а, кв.129) - член </w:t>
      </w:r>
      <w:r w:rsidRPr="00D82908">
        <w:rPr>
          <w:rFonts w:ascii="Times New Roman" w:hAnsi="Times New Roman" w:cs="Times New Roman"/>
          <w:sz w:val="24"/>
          <w:szCs w:val="24"/>
        </w:rPr>
        <w:t>Союза арбитражных управляющих «Возрождение» (ИНН: 7718748282),  ОГРН: 1127799026486, адрес: 107078, г. Москва, ул. Садовая-</w:t>
      </w:r>
      <w:proofErr w:type="spellStart"/>
      <w:r w:rsidRPr="00D82908">
        <w:rPr>
          <w:rFonts w:ascii="Times New Roman" w:hAnsi="Times New Roman" w:cs="Times New Roman"/>
          <w:sz w:val="24"/>
          <w:szCs w:val="24"/>
        </w:rPr>
        <w:t>Черногрязская</w:t>
      </w:r>
      <w:proofErr w:type="spellEnd"/>
      <w:r w:rsidRPr="00D82908">
        <w:rPr>
          <w:rFonts w:ascii="Times New Roman" w:hAnsi="Times New Roman" w:cs="Times New Roman"/>
          <w:sz w:val="24"/>
          <w:szCs w:val="24"/>
        </w:rPr>
        <w:t>, д.8, стр.1, оф.304), действующего на основании Решения Арбитражного суда Нижегородской области от 05.10.2020 года по делу №А43-34470/2018 (далее – Ф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2908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</w:t>
      </w:r>
      <w:r w:rsidR="00A4697A" w:rsidRPr="00930C4F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 w:rsidR="00A65BDB"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232B0"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C538E0"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A65BDB"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A4697A"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C538E0"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4697A"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9C0865" w:rsidRPr="006E57A1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A4697A"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 час.00 мин. на электронной площадке АО «Российский аукционный дом», по адресу в сети интернет: lot-online.ru (далее – ЭП) аукциона, открытого по составу участников с открытой формой подачи предлож</w:t>
      </w:r>
      <w:r w:rsidR="008F0DB9"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ений о цене (далее – Торги). </w:t>
      </w:r>
      <w:r w:rsidR="00A4697A"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участие в Торгах </w:t>
      </w:r>
      <w:r w:rsidR="00A4697A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366E69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C0865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A4697A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час. 00 мин. (время </w:t>
      </w:r>
      <w:proofErr w:type="spellStart"/>
      <w:r w:rsidR="00A4697A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мск</w:t>
      </w:r>
      <w:proofErr w:type="spellEnd"/>
      <w:r w:rsidR="00A4697A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="00C538E0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A4697A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232B0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C538E0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A4697A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C538E0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4697A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05</w:t>
      </w:r>
      <w:r w:rsidR="00A4697A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232B0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A4697A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C538E0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4697A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 23 час 00 мин. Определение участников торгов 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="00A4697A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232B0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E90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A4697A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8113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4697A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17 час. 00 мин.,</w:t>
      </w:r>
      <w:r w:rsidR="00A4697A"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 оформляется протоколом об </w:t>
      </w:r>
      <w:r w:rsidR="008F0DB9"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определении участников торгов. </w:t>
      </w:r>
      <w:r w:rsidR="00A4697A" w:rsidRPr="006E65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Ознакомление с 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имуществом производится </w:t>
      </w:r>
      <w:r w:rsidR="006815C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по предварительной договоренности в рабочие дни с 09.00 до 18.00 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>по тел. +</w:t>
      </w:r>
      <w:r w:rsidR="00985B3D">
        <w:rPr>
          <w:rFonts w:ascii="Times New Roman" w:hAnsi="Times New Roman" w:cs="Times New Roman"/>
          <w:color w:val="000000"/>
          <w:sz w:val="24"/>
          <w:szCs w:val="24"/>
        </w:rPr>
        <w:t>79</w:t>
      </w:r>
      <w:r>
        <w:rPr>
          <w:rFonts w:ascii="Times New Roman" w:hAnsi="Times New Roman" w:cs="Times New Roman"/>
          <w:color w:val="000000"/>
          <w:sz w:val="24"/>
          <w:szCs w:val="24"/>
        </w:rPr>
        <w:t>960197194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07B49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У), с 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документами на </w:t>
      </w:r>
      <w:r w:rsidR="00A4697A" w:rsidRPr="006E658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производится у ОТ: </w:t>
      </w:r>
      <w:proofErr w:type="spellStart"/>
      <w:r w:rsidR="00A054E9" w:rsidRPr="006E6582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="00A4697A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@auction-house.ru, 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Агеева Ирина</w:t>
      </w:r>
      <w:r w:rsidR="00A4697A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тел. 8 (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831</w:t>
      </w:r>
      <w:r w:rsidR="00A4697A" w:rsidRPr="006E658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="00A4697A" w:rsidRPr="006E6582">
        <w:rPr>
          <w:rFonts w:ascii="Times New Roman" w:hAnsi="Times New Roman" w:cs="Times New Roman"/>
          <w:color w:val="000000"/>
          <w:sz w:val="24"/>
          <w:szCs w:val="24"/>
        </w:rPr>
        <w:t>-81-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83. </w:t>
      </w:r>
      <w:r w:rsidR="00A4697A"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Задаток - </w:t>
      </w:r>
      <w:r w:rsidR="00985B3D"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4697A"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0 % от начальной цены Лота. Шаг аукциона - 5 % от начальной цены Лота.</w:t>
      </w:r>
      <w:r w:rsidR="00A4697A" w:rsidRPr="00930C4F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оступление задатка на счета, указанные в сообщении о проведении торгов, должно быть подтверждено на дату составления протокола об 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определении участников торгов. 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>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Ф-Л СЕВЕРО-ЗАПАДНЫЙ ПАО БАНК "ФК ОТКРЫТИЕ", г. Санкт-Петербург, к/с № 30101810540300000795, БИК 044030795.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4697A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Продаже на Торгах подлеж</w:t>
      </w:r>
      <w:r w:rsidR="00A054E9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</w:t>
      </w:r>
      <w:r w:rsidR="00A4697A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409F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следующее имущество</w:t>
      </w:r>
      <w:r w:rsidR="00A4697A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– Имущество, Лот),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по начальной цене (далее – Нач. цена) НДС не облагается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85B3D" w:rsidRPr="00985B3D">
        <w:rPr>
          <w:rFonts w:ascii="Times New Roman" w:hAnsi="Times New Roman" w:cs="Times New Roman"/>
          <w:b/>
          <w:bCs/>
          <w:sz w:val="24"/>
          <w:szCs w:val="24"/>
        </w:rPr>
        <w:t>Лот №1:</w:t>
      </w:r>
      <w:r w:rsidR="00985B3D" w:rsidRPr="00985B3D">
        <w:rPr>
          <w:rFonts w:ascii="Times New Roman" w:hAnsi="Times New Roman" w:cs="Times New Roman"/>
          <w:sz w:val="24"/>
          <w:szCs w:val="24"/>
        </w:rPr>
        <w:t xml:space="preserve"> </w:t>
      </w:r>
      <w:r w:rsidR="00CF1528" w:rsidRPr="00CF1528">
        <w:rPr>
          <w:rFonts w:ascii="Times New Roman" w:hAnsi="Times New Roman" w:cs="Times New Roman"/>
          <w:sz w:val="24"/>
          <w:szCs w:val="24"/>
        </w:rPr>
        <w:t xml:space="preserve">Земельный участок кадастровый №52:26:0100026:278, площадь 4000 </w:t>
      </w:r>
      <w:proofErr w:type="spellStart"/>
      <w:r w:rsidR="00CF1528" w:rsidRPr="00CF152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F1528" w:rsidRPr="00CF1528">
        <w:rPr>
          <w:rFonts w:ascii="Times New Roman" w:hAnsi="Times New Roman" w:cs="Times New Roman"/>
          <w:sz w:val="24"/>
          <w:szCs w:val="24"/>
        </w:rPr>
        <w:t xml:space="preserve">., адрес: Нижегородская область, Кстовский район, с. </w:t>
      </w:r>
      <w:proofErr w:type="spellStart"/>
      <w:r w:rsidR="00CF1528" w:rsidRPr="00CF1528">
        <w:rPr>
          <w:rFonts w:ascii="Times New Roman" w:hAnsi="Times New Roman" w:cs="Times New Roman"/>
          <w:sz w:val="24"/>
          <w:szCs w:val="24"/>
        </w:rPr>
        <w:t>Татинец</w:t>
      </w:r>
      <w:proofErr w:type="spellEnd"/>
      <w:r w:rsidR="00CF1528" w:rsidRPr="00CF1528">
        <w:rPr>
          <w:rFonts w:ascii="Times New Roman" w:hAnsi="Times New Roman" w:cs="Times New Roman"/>
          <w:sz w:val="24"/>
          <w:szCs w:val="24"/>
        </w:rPr>
        <w:t xml:space="preserve">, ул. Мира, д.1 с расположенными на нем объектами: </w:t>
      </w:r>
    </w:p>
    <w:p w14:paraId="08D6D63B" w14:textId="0C3821DF" w:rsidR="00CF1528" w:rsidRPr="00CF1528" w:rsidRDefault="00CF1528" w:rsidP="00CF1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28">
        <w:rPr>
          <w:rFonts w:ascii="Times New Roman" w:hAnsi="Times New Roman" w:cs="Times New Roman"/>
          <w:sz w:val="24"/>
          <w:szCs w:val="24"/>
        </w:rPr>
        <w:t xml:space="preserve">- жилой дом (поврежден в результате пожара), одноэтажный, общей площадью 98,9 </w:t>
      </w:r>
      <w:proofErr w:type="spellStart"/>
      <w:r w:rsidRPr="00CF152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F1528">
        <w:rPr>
          <w:rFonts w:ascii="Times New Roman" w:hAnsi="Times New Roman" w:cs="Times New Roman"/>
          <w:sz w:val="24"/>
          <w:szCs w:val="24"/>
        </w:rPr>
        <w:t xml:space="preserve">., кадастровым №52:26:0100026:898, расположенный по адресу: Нижегородская область, Кстовский район, с. </w:t>
      </w:r>
      <w:proofErr w:type="spellStart"/>
      <w:r w:rsidRPr="00CF1528">
        <w:rPr>
          <w:rFonts w:ascii="Times New Roman" w:hAnsi="Times New Roman" w:cs="Times New Roman"/>
          <w:sz w:val="24"/>
          <w:szCs w:val="24"/>
        </w:rPr>
        <w:t>Татинец</w:t>
      </w:r>
      <w:proofErr w:type="spellEnd"/>
      <w:r w:rsidRPr="00CF1528">
        <w:rPr>
          <w:rFonts w:ascii="Times New Roman" w:hAnsi="Times New Roman" w:cs="Times New Roman"/>
          <w:sz w:val="24"/>
          <w:szCs w:val="24"/>
        </w:rPr>
        <w:t xml:space="preserve">, ул. Мира, д.1, инвентарный №05309 </w:t>
      </w:r>
      <w:proofErr w:type="spellStart"/>
      <w:proofErr w:type="gramStart"/>
      <w:r w:rsidRPr="00CF1528">
        <w:rPr>
          <w:rFonts w:ascii="Times New Roman" w:hAnsi="Times New Roman" w:cs="Times New Roman"/>
          <w:sz w:val="24"/>
          <w:szCs w:val="24"/>
        </w:rPr>
        <w:t>лит.А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14:paraId="34E55A98" w14:textId="60781A36" w:rsidR="00CF1528" w:rsidRPr="00CF1528" w:rsidRDefault="00CF1528" w:rsidP="00CF1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28">
        <w:rPr>
          <w:rFonts w:ascii="Times New Roman" w:hAnsi="Times New Roman" w:cs="Times New Roman"/>
          <w:sz w:val="24"/>
          <w:szCs w:val="24"/>
        </w:rPr>
        <w:t xml:space="preserve">- объект индивидуального жилищного строительства, жилой дом, общей площадью 29,1 </w:t>
      </w:r>
      <w:proofErr w:type="spellStart"/>
      <w:r w:rsidRPr="00CF152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F1528">
        <w:rPr>
          <w:rFonts w:ascii="Times New Roman" w:hAnsi="Times New Roman" w:cs="Times New Roman"/>
          <w:sz w:val="24"/>
          <w:szCs w:val="24"/>
        </w:rPr>
        <w:t xml:space="preserve">., с кадастровым №52:26:0100026:866, расположенный по адресу: Нижегородская область, Кстовский район, с. </w:t>
      </w:r>
      <w:proofErr w:type="spellStart"/>
      <w:r w:rsidRPr="00CF1528">
        <w:rPr>
          <w:rFonts w:ascii="Times New Roman" w:hAnsi="Times New Roman" w:cs="Times New Roman"/>
          <w:sz w:val="24"/>
          <w:szCs w:val="24"/>
        </w:rPr>
        <w:t>Татинец</w:t>
      </w:r>
      <w:proofErr w:type="spellEnd"/>
      <w:r w:rsidRPr="00CF1528">
        <w:rPr>
          <w:rFonts w:ascii="Times New Roman" w:hAnsi="Times New Roman" w:cs="Times New Roman"/>
          <w:sz w:val="24"/>
          <w:szCs w:val="24"/>
        </w:rPr>
        <w:t>, ул. Мира, д.1-А, инвентарный №05309 лит.1А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D145CB" w14:textId="7A927E47" w:rsidR="00CF1528" w:rsidRPr="00CF1528" w:rsidRDefault="00CF1528" w:rsidP="00CF1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28">
        <w:rPr>
          <w:rFonts w:ascii="Times New Roman" w:hAnsi="Times New Roman" w:cs="Times New Roman"/>
          <w:sz w:val="24"/>
          <w:szCs w:val="24"/>
        </w:rPr>
        <w:t xml:space="preserve">- объект индивидуального жилищного строительства, жилой дом, общей площадью 19 </w:t>
      </w:r>
      <w:proofErr w:type="spellStart"/>
      <w:r w:rsidRPr="00CF152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F1528">
        <w:rPr>
          <w:rFonts w:ascii="Times New Roman" w:hAnsi="Times New Roman" w:cs="Times New Roman"/>
          <w:sz w:val="24"/>
          <w:szCs w:val="24"/>
        </w:rPr>
        <w:t xml:space="preserve">., с кадастровым №52:26:0100026:850, расположенный по адресу: Нижегородская область, Кстовский район, с. </w:t>
      </w:r>
      <w:proofErr w:type="spellStart"/>
      <w:r w:rsidRPr="00CF1528">
        <w:rPr>
          <w:rFonts w:ascii="Times New Roman" w:hAnsi="Times New Roman" w:cs="Times New Roman"/>
          <w:sz w:val="24"/>
          <w:szCs w:val="24"/>
        </w:rPr>
        <w:t>Татинец</w:t>
      </w:r>
      <w:proofErr w:type="spellEnd"/>
      <w:r w:rsidRPr="00CF1528">
        <w:rPr>
          <w:rFonts w:ascii="Times New Roman" w:hAnsi="Times New Roman" w:cs="Times New Roman"/>
          <w:sz w:val="24"/>
          <w:szCs w:val="24"/>
        </w:rPr>
        <w:t>, ул. Мира, д.1-Б, инвентарный № 5309 лит.2А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06F6F03" w14:textId="610362E0" w:rsidR="00CF1528" w:rsidRPr="00CF1528" w:rsidRDefault="00CF1528" w:rsidP="00CF1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28">
        <w:rPr>
          <w:rFonts w:ascii="Times New Roman" w:hAnsi="Times New Roman" w:cs="Times New Roman"/>
          <w:sz w:val="24"/>
          <w:szCs w:val="24"/>
        </w:rPr>
        <w:t xml:space="preserve">- кирпичное ограждение, площадь 260 м., расположенное по адресу: Нижегородская </w:t>
      </w:r>
      <w:proofErr w:type="gramStart"/>
      <w:r w:rsidRPr="00CF1528">
        <w:rPr>
          <w:rFonts w:ascii="Times New Roman" w:hAnsi="Times New Roman" w:cs="Times New Roman"/>
          <w:sz w:val="24"/>
          <w:szCs w:val="24"/>
        </w:rPr>
        <w:t>область,  с.</w:t>
      </w:r>
      <w:proofErr w:type="gramEnd"/>
      <w:r w:rsidRPr="00CF1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528">
        <w:rPr>
          <w:rFonts w:ascii="Times New Roman" w:hAnsi="Times New Roman" w:cs="Times New Roman"/>
          <w:sz w:val="24"/>
          <w:szCs w:val="24"/>
        </w:rPr>
        <w:t>Татинец</w:t>
      </w:r>
      <w:proofErr w:type="spellEnd"/>
      <w:r w:rsidRPr="00CF1528">
        <w:rPr>
          <w:rFonts w:ascii="Times New Roman" w:hAnsi="Times New Roman" w:cs="Times New Roman"/>
          <w:sz w:val="24"/>
          <w:szCs w:val="24"/>
        </w:rPr>
        <w:t>, ул. Мира, участок 1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02A002" w14:textId="59F51998" w:rsidR="00CF1528" w:rsidRPr="00CF1528" w:rsidRDefault="00CF1528" w:rsidP="00CF1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28">
        <w:rPr>
          <w:rFonts w:ascii="Times New Roman" w:hAnsi="Times New Roman" w:cs="Times New Roman"/>
          <w:sz w:val="24"/>
          <w:szCs w:val="24"/>
        </w:rPr>
        <w:t xml:space="preserve">- неучтенный в ЕГРН </w:t>
      </w:r>
      <w:proofErr w:type="gramStart"/>
      <w:r w:rsidRPr="00CF1528">
        <w:rPr>
          <w:rFonts w:ascii="Times New Roman" w:hAnsi="Times New Roman" w:cs="Times New Roman"/>
          <w:sz w:val="24"/>
          <w:szCs w:val="24"/>
        </w:rPr>
        <w:t>объект  -</w:t>
      </w:r>
      <w:proofErr w:type="gramEnd"/>
      <w:r w:rsidRPr="00CF1528">
        <w:rPr>
          <w:rFonts w:ascii="Times New Roman" w:hAnsi="Times New Roman" w:cs="Times New Roman"/>
          <w:sz w:val="24"/>
          <w:szCs w:val="24"/>
        </w:rPr>
        <w:t xml:space="preserve"> 1 этаж, чердак, расположенный на земельном участке кадастровый №52:26:0100026:278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5C11F02" w14:textId="77777777" w:rsidR="00CF1528" w:rsidRPr="00CF1528" w:rsidRDefault="00CF1528" w:rsidP="00CF1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28">
        <w:rPr>
          <w:rFonts w:ascii="Times New Roman" w:hAnsi="Times New Roman" w:cs="Times New Roman"/>
          <w:sz w:val="24"/>
          <w:szCs w:val="24"/>
        </w:rPr>
        <w:t xml:space="preserve">- неучтенный в ЕГРН объект – 2-этажный, расположенный на земельном участке кадастровый №52:26:0100026:278, парник, беседка, туалет, развалины ТП, подсобное помещение. </w:t>
      </w:r>
    </w:p>
    <w:p w14:paraId="591BE348" w14:textId="69A6C27D" w:rsidR="006E4D9F" w:rsidRPr="005633FB" w:rsidRDefault="00CF1528" w:rsidP="00CF152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1528">
        <w:rPr>
          <w:rFonts w:ascii="Times New Roman" w:hAnsi="Times New Roman" w:cs="Times New Roman"/>
          <w:b/>
          <w:sz w:val="24"/>
          <w:szCs w:val="24"/>
        </w:rPr>
        <w:lastRenderedPageBreak/>
        <w:t>Обременения (ограничения) Лота: Залог в пользу Банк «Богородский (ООО)</w:t>
      </w:r>
      <w:r w:rsidRPr="00CF15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054E9" w:rsidRPr="00CF15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Нач. цена Лота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№1</w:t>
      </w:r>
      <w:r w:rsidR="0002409F" w:rsidRPr="00CF15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11F23" w:rsidRPr="00CF15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A054E9" w:rsidRPr="00CF15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409F" w:rsidRPr="00CF152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A5EE0" w:rsidRPr="00CF1528">
        <w:rPr>
          <w:rFonts w:ascii="Times New Roman" w:hAnsi="Times New Roman" w:cs="Times New Roman"/>
          <w:b/>
          <w:bCs/>
          <w:sz w:val="24"/>
          <w:szCs w:val="24"/>
        </w:rPr>
        <w:t>3 122</w:t>
      </w:r>
      <w:r w:rsidR="00985B3D" w:rsidRPr="00CF1528">
        <w:rPr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="0002409F" w:rsidRPr="00CF15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54E9" w:rsidRPr="00CF1528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711F23" w:rsidRPr="00CF1528">
        <w:rPr>
          <w:rFonts w:ascii="Times New Roman" w:hAnsi="Times New Roman" w:cs="Times New Roman"/>
          <w:sz w:val="24"/>
          <w:szCs w:val="24"/>
        </w:rPr>
        <w:t xml:space="preserve"> </w:t>
      </w:r>
      <w:r w:rsidR="00A4697A" w:rsidRPr="00CF1528">
        <w:rPr>
          <w:rFonts w:ascii="Times New Roman" w:hAnsi="Times New Roman" w:cs="Times New Roman"/>
          <w:color w:val="000000"/>
          <w:sz w:val="24"/>
          <w:szCs w:val="24"/>
        </w:rPr>
        <w:t>К участию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>иностр</w:t>
      </w:r>
      <w:proofErr w:type="spellEnd"/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>У, СРО арбитражных управляющих, членом или руко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водителем которой является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У. 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>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</w:t>
      </w:r>
      <w:r w:rsidR="00A054E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овора 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 на ЭП. Договор 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 w:rsidR="00A054E9" w:rsidRPr="003E0215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) заключается с ПТ в течение 5 (пяти) дней с даты получения ПТ договора от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У. </w:t>
      </w:r>
      <w:r w:rsidR="00A4697A" w:rsidRPr="005B5AF5">
        <w:rPr>
          <w:rFonts w:ascii="Times New Roman" w:hAnsi="Times New Roman" w:cs="Times New Roman"/>
          <w:color w:val="000000"/>
          <w:sz w:val="24"/>
          <w:szCs w:val="24"/>
        </w:rPr>
        <w:t>Оплата - в течение 30 (тридцати) дней со дня подписания договора на счет Должника:</w:t>
      </w:r>
      <w:r w:rsidR="000655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5519" w:rsidRPr="005633FB">
        <w:rPr>
          <w:rFonts w:ascii="Times New Roman" w:hAnsi="Times New Roman" w:cs="Times New Roman"/>
          <w:color w:val="000000"/>
          <w:sz w:val="24"/>
          <w:szCs w:val="24"/>
        </w:rPr>
        <w:t xml:space="preserve">Получатель: </w:t>
      </w:r>
      <w:r w:rsidRPr="00DB7C43">
        <w:rPr>
          <w:rFonts w:ascii="Times New Roman" w:hAnsi="Times New Roman" w:cs="Times New Roman"/>
          <w:color w:val="000000"/>
          <w:sz w:val="24"/>
          <w:szCs w:val="24"/>
        </w:rPr>
        <w:t xml:space="preserve">Варданян Гагик </w:t>
      </w:r>
      <w:proofErr w:type="spellStart"/>
      <w:r w:rsidRPr="00DB7C43">
        <w:rPr>
          <w:rFonts w:ascii="Times New Roman" w:hAnsi="Times New Roman" w:cs="Times New Roman"/>
          <w:color w:val="000000"/>
          <w:sz w:val="24"/>
          <w:szCs w:val="24"/>
        </w:rPr>
        <w:t>Суренович</w:t>
      </w:r>
      <w:proofErr w:type="spellEnd"/>
      <w:r w:rsidR="00993051" w:rsidRPr="00DB7C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4697A" w:rsidRPr="00DB7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1F23" w:rsidRPr="00DB7C43">
        <w:rPr>
          <w:rFonts w:ascii="Times New Roman" w:hAnsi="Times New Roman" w:cs="Times New Roman"/>
          <w:sz w:val="24"/>
          <w:szCs w:val="24"/>
        </w:rPr>
        <w:t>р/с №</w:t>
      </w:r>
      <w:r w:rsidR="00CB66CD" w:rsidRPr="00DB7C43">
        <w:rPr>
          <w:rFonts w:ascii="Times New Roman" w:eastAsia="Calibri" w:hAnsi="Times New Roman" w:cs="Times New Roman"/>
          <w:color w:val="000000"/>
          <w:sz w:val="24"/>
          <w:szCs w:val="24"/>
        </w:rPr>
        <w:t>408178</w:t>
      </w:r>
      <w:r w:rsidRPr="00DB7C43">
        <w:rPr>
          <w:rFonts w:ascii="Times New Roman" w:eastAsia="Calibri" w:hAnsi="Times New Roman" w:cs="Times New Roman"/>
          <w:color w:val="000000"/>
          <w:sz w:val="24"/>
          <w:szCs w:val="24"/>
        </w:rPr>
        <w:t>10442006361785</w:t>
      </w:r>
      <w:r w:rsidR="005B5AF5" w:rsidRPr="00DB7C43">
        <w:rPr>
          <w:rFonts w:ascii="Times New Roman" w:hAnsi="Times New Roman" w:cs="Times New Roman"/>
          <w:sz w:val="24"/>
          <w:szCs w:val="24"/>
        </w:rPr>
        <w:t xml:space="preserve"> </w:t>
      </w:r>
      <w:r w:rsidR="00711F23" w:rsidRPr="00DB7C43">
        <w:rPr>
          <w:rFonts w:ascii="Times New Roman" w:hAnsi="Times New Roman" w:cs="Times New Roman"/>
          <w:sz w:val="24"/>
          <w:szCs w:val="24"/>
        </w:rPr>
        <w:t xml:space="preserve">Банк получателя: </w:t>
      </w:r>
      <w:r w:rsidRPr="00DB7C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ВОЛГО-ВЯТСКИЙ БАНК </w:t>
      </w:r>
      <w:r w:rsidR="0052346A" w:rsidRPr="00DB7C43">
        <w:rPr>
          <w:rFonts w:ascii="Times New Roman" w:eastAsia="Calibri" w:hAnsi="Times New Roman" w:cs="Times New Roman"/>
          <w:color w:val="000000"/>
          <w:sz w:val="24"/>
          <w:szCs w:val="24"/>
        </w:rPr>
        <w:t>ПАО СБЕРБАНК</w:t>
      </w:r>
      <w:r w:rsidR="0052346A" w:rsidRPr="00DB7C43">
        <w:rPr>
          <w:rFonts w:ascii="Times New Roman" w:hAnsi="Times New Roman" w:cs="Times New Roman"/>
          <w:sz w:val="24"/>
          <w:szCs w:val="24"/>
        </w:rPr>
        <w:t>, ИНН: 7707083893, БИК: 04</w:t>
      </w:r>
      <w:r w:rsidRPr="00DB7C43">
        <w:rPr>
          <w:rFonts w:ascii="Times New Roman" w:hAnsi="Times New Roman" w:cs="Times New Roman"/>
          <w:sz w:val="24"/>
          <w:szCs w:val="24"/>
        </w:rPr>
        <w:t>220260</w:t>
      </w:r>
      <w:r w:rsidR="00DB7C43" w:rsidRPr="00DB7C43">
        <w:rPr>
          <w:rFonts w:ascii="Times New Roman" w:hAnsi="Times New Roman" w:cs="Times New Roman"/>
          <w:sz w:val="24"/>
          <w:szCs w:val="24"/>
        </w:rPr>
        <w:t>3</w:t>
      </w:r>
      <w:r w:rsidR="0052346A" w:rsidRPr="00DB7C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346A" w:rsidRPr="00DB7C43">
        <w:rPr>
          <w:rFonts w:ascii="Times New Roman" w:eastAsia="Calibri" w:hAnsi="Times New Roman" w:cs="Times New Roman"/>
          <w:color w:val="000000"/>
          <w:sz w:val="24"/>
          <w:szCs w:val="24"/>
        </w:rPr>
        <w:t>Кор.счет</w:t>
      </w:r>
      <w:proofErr w:type="spellEnd"/>
      <w:r w:rsidR="0052346A" w:rsidRPr="00DB7C43">
        <w:rPr>
          <w:rFonts w:ascii="Times New Roman" w:eastAsia="Calibri" w:hAnsi="Times New Roman" w:cs="Times New Roman"/>
          <w:color w:val="000000"/>
          <w:sz w:val="24"/>
          <w:szCs w:val="24"/>
        </w:rPr>
        <w:t>: 30101810</w:t>
      </w:r>
      <w:r w:rsidR="00DB7C43" w:rsidRPr="00DB7C43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="0052346A" w:rsidRPr="00DB7C43">
        <w:rPr>
          <w:rFonts w:ascii="Times New Roman" w:eastAsia="Calibri" w:hAnsi="Times New Roman" w:cs="Times New Roman"/>
          <w:color w:val="000000"/>
          <w:sz w:val="24"/>
          <w:szCs w:val="24"/>
        </w:rPr>
        <w:t>0000000060</w:t>
      </w:r>
      <w:r w:rsidR="00DB7C43" w:rsidRPr="00DB7C43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6E4D9F" w:rsidRPr="00DB7C4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6E4D9F" w:rsidRPr="005633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7103EA9" w14:textId="0401EE34" w:rsidR="006E4D9F" w:rsidRPr="00B40351" w:rsidRDefault="006E4D9F" w:rsidP="006E4D9F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FF7167">
        <w:rPr>
          <w:rFonts w:ascii="Times New Roman" w:hAnsi="Times New Roman" w:cs="Times New Roman"/>
          <w:sz w:val="24"/>
          <w:szCs w:val="24"/>
        </w:rPr>
        <w:t>Сделк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7167">
        <w:rPr>
          <w:rFonts w:ascii="Times New Roman" w:hAnsi="Times New Roman" w:cs="Times New Roman"/>
          <w:sz w:val="24"/>
          <w:szCs w:val="24"/>
        </w:rPr>
        <w:t xml:space="preserve"> по итогам торгов подлеж</w:t>
      </w:r>
      <w:r>
        <w:rPr>
          <w:rFonts w:ascii="Times New Roman" w:hAnsi="Times New Roman" w:cs="Times New Roman"/>
          <w:sz w:val="24"/>
          <w:szCs w:val="24"/>
        </w:rPr>
        <w:t>ит</w:t>
      </w:r>
      <w:r w:rsidRPr="00FF7167">
        <w:rPr>
          <w:rFonts w:ascii="Times New Roman" w:hAnsi="Times New Roman" w:cs="Times New Roman"/>
          <w:sz w:val="24"/>
          <w:szCs w:val="24"/>
        </w:rPr>
        <w:t xml:space="preserve">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</w:t>
      </w:r>
      <w:proofErr w:type="gramStart"/>
      <w:r w:rsidRPr="00FF7167">
        <w:rPr>
          <w:rFonts w:ascii="Times New Roman" w:hAnsi="Times New Roman" w:cs="Times New Roman"/>
          <w:sz w:val="24"/>
          <w:szCs w:val="24"/>
        </w:rPr>
        <w:t>положений Указа Президента РФ</w:t>
      </w:r>
      <w:proofErr w:type="gramEnd"/>
      <w:r w:rsidRPr="00FF7167">
        <w:rPr>
          <w:rFonts w:ascii="Times New Roman" w:hAnsi="Times New Roman" w:cs="Times New Roman"/>
          <w:sz w:val="24"/>
          <w:szCs w:val="24"/>
        </w:rPr>
        <w:t xml:space="preserve"> несет покупатель.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8EC45F" w14:textId="77777777" w:rsidR="006E4D9F" w:rsidRDefault="006E4D9F" w:rsidP="0052346A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2BD3C29" w14:textId="00B99BFC" w:rsidR="008E1136" w:rsidRDefault="008E1136" w:rsidP="0052346A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9C4B2E" w14:textId="1F522880" w:rsidR="00711F23" w:rsidRPr="005B5AF5" w:rsidRDefault="00711F23" w:rsidP="00985B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F582D6" w14:textId="1DFCDE88" w:rsidR="00711F23" w:rsidRPr="003E0215" w:rsidRDefault="00711F23" w:rsidP="00711F23">
      <w:pPr>
        <w:pStyle w:val="indent"/>
        <w:ind w:firstLine="0"/>
        <w:contextualSpacing/>
      </w:pPr>
    </w:p>
    <w:p w14:paraId="4858367D" w14:textId="0BA92729" w:rsidR="002C4CB1" w:rsidRPr="003E0215" w:rsidRDefault="002C4CB1" w:rsidP="008F0DB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C4CB1" w:rsidRPr="003E0215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2409F"/>
    <w:rsid w:val="00065519"/>
    <w:rsid w:val="000A5EE0"/>
    <w:rsid w:val="000C7BC8"/>
    <w:rsid w:val="001148E7"/>
    <w:rsid w:val="00132560"/>
    <w:rsid w:val="001F3FD6"/>
    <w:rsid w:val="00213CA9"/>
    <w:rsid w:val="002232B0"/>
    <w:rsid w:val="002C4CB1"/>
    <w:rsid w:val="002C7B9B"/>
    <w:rsid w:val="00306EB0"/>
    <w:rsid w:val="00366E69"/>
    <w:rsid w:val="003E0215"/>
    <w:rsid w:val="004A0582"/>
    <w:rsid w:val="004A32DE"/>
    <w:rsid w:val="0052346A"/>
    <w:rsid w:val="005633FB"/>
    <w:rsid w:val="00586F19"/>
    <w:rsid w:val="005B5AF5"/>
    <w:rsid w:val="00607B49"/>
    <w:rsid w:val="006815C9"/>
    <w:rsid w:val="006B1944"/>
    <w:rsid w:val="006E4D9F"/>
    <w:rsid w:val="006E57A1"/>
    <w:rsid w:val="006E6582"/>
    <w:rsid w:val="00711F23"/>
    <w:rsid w:val="00726CD6"/>
    <w:rsid w:val="007E017A"/>
    <w:rsid w:val="00811390"/>
    <w:rsid w:val="008B0066"/>
    <w:rsid w:val="008E1136"/>
    <w:rsid w:val="008E5711"/>
    <w:rsid w:val="008F0DB9"/>
    <w:rsid w:val="00930C4F"/>
    <w:rsid w:val="00985B3D"/>
    <w:rsid w:val="00993051"/>
    <w:rsid w:val="009B2FAF"/>
    <w:rsid w:val="009C0865"/>
    <w:rsid w:val="009D64CE"/>
    <w:rsid w:val="009E1336"/>
    <w:rsid w:val="00A054E9"/>
    <w:rsid w:val="00A22C54"/>
    <w:rsid w:val="00A4697A"/>
    <w:rsid w:val="00A65BDB"/>
    <w:rsid w:val="00BB2F43"/>
    <w:rsid w:val="00C05E51"/>
    <w:rsid w:val="00C538E0"/>
    <w:rsid w:val="00C65C1F"/>
    <w:rsid w:val="00CB66CD"/>
    <w:rsid w:val="00CF069D"/>
    <w:rsid w:val="00CF1528"/>
    <w:rsid w:val="00DB7C43"/>
    <w:rsid w:val="00DE61E4"/>
    <w:rsid w:val="00DF2D2C"/>
    <w:rsid w:val="00E34B71"/>
    <w:rsid w:val="00E4144D"/>
    <w:rsid w:val="00E659F7"/>
    <w:rsid w:val="00E90858"/>
    <w:rsid w:val="00E945AD"/>
    <w:rsid w:val="00EE76B0"/>
    <w:rsid w:val="00F15F35"/>
    <w:rsid w:val="00F73482"/>
    <w:rsid w:val="00FB3AD7"/>
    <w:rsid w:val="00F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E4D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2</cp:revision>
  <cp:lastPrinted>2020-11-16T12:21:00Z</cp:lastPrinted>
  <dcterms:created xsi:type="dcterms:W3CDTF">2022-03-24T13:50:00Z</dcterms:created>
  <dcterms:modified xsi:type="dcterms:W3CDTF">2022-03-24T13:50:00Z</dcterms:modified>
</cp:coreProperties>
</file>