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92E7" w14:textId="71F57564" w:rsidR="00E03409" w:rsidRPr="009947CA" w:rsidRDefault="00D078A4" w:rsidP="00994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947C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15F25" w:rsidRPr="009947CA">
        <w:rPr>
          <w:rFonts w:ascii="Times New Roman" w:hAnsi="Times New Roman" w:cs="Times New Roman"/>
          <w:sz w:val="24"/>
          <w:szCs w:val="24"/>
        </w:rPr>
        <w:t>o.ivanova@auction-house.ru</w:t>
      </w:r>
      <w:r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15F25" w:rsidRPr="009947CA">
        <w:rPr>
          <w:rFonts w:ascii="Times New Roman" w:hAnsi="Times New Roman" w:cs="Times New Roman"/>
          <w:sz w:val="24"/>
          <w:szCs w:val="24"/>
        </w:rPr>
        <w:t xml:space="preserve">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 </w:t>
      </w:r>
      <w:r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015F25" w:rsidRPr="009947CA">
        <w:rPr>
          <w:rFonts w:ascii="Times New Roman" w:hAnsi="Times New Roman" w:cs="Times New Roman"/>
          <w:sz w:val="24"/>
          <w:szCs w:val="24"/>
        </w:rPr>
        <w:t xml:space="preserve">г. Москвы от 23 июня 2015 г. по делу №А40-80453/15 </w:t>
      </w:r>
      <w:r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626925" w:rsidRPr="009947C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436990"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436990" w:rsidRPr="009947C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36990"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409" w:rsidRPr="00994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имущества финансовой организации (далее - Торги).</w:t>
      </w:r>
    </w:p>
    <w:p w14:paraId="75F49011" w14:textId="0CBFA387" w:rsidR="00E03409" w:rsidRPr="009947CA" w:rsidRDefault="00E03409" w:rsidP="00994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A4D596A" w14:textId="77777777" w:rsidR="00E514EF" w:rsidRPr="009947CA" w:rsidRDefault="00E514EF" w:rsidP="009947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4E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247C873" w14:textId="246BFDDF" w:rsidR="00436990" w:rsidRPr="009947CA" w:rsidRDefault="0092559D" w:rsidP="009947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7CA">
        <w:rPr>
          <w:rFonts w:ascii="Times New Roman" w:hAnsi="Times New Roman" w:cs="Times New Roman"/>
          <w:sz w:val="24"/>
          <w:szCs w:val="24"/>
        </w:rPr>
        <w:t>Лот 1 –</w:t>
      </w:r>
      <w:r w:rsidR="00E514EF"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4EF" w:rsidRPr="009947CA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- 81 кв. м, адрес: г. Санкт-Петербург, Московское ш., д. 16, корп. 1, Лит. А, кв. 178, 3 этаж, кадастровый номер 78:14:0007685:3240, ограничения и обременения: зарегистрировано и проживают 5 человек, в том числе 2 несовершеннолетних, прочие ограничения прав и обременения объекта недвижимости, приказ Комитета по государственному контролю, использованию и охране памятников истории и культуры Санкт-Петербурга "Об утверждении списка вновь выявленных объектов, представляющих историческую, научную, художественную или иную культурную ценность", 15, выдан 20.02.2001</w:t>
      </w:r>
      <w:r w:rsidRPr="009947CA">
        <w:rPr>
          <w:rFonts w:ascii="Times New Roman" w:hAnsi="Times New Roman" w:cs="Times New Roman"/>
          <w:sz w:val="24"/>
          <w:szCs w:val="24"/>
        </w:rPr>
        <w:t xml:space="preserve"> – </w:t>
      </w:r>
      <w:r w:rsidR="00E514EF" w:rsidRPr="0099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7 121 844,00 </w:t>
      </w:r>
      <w:r w:rsidRPr="009947CA">
        <w:rPr>
          <w:rFonts w:ascii="Times New Roman" w:hAnsi="Times New Roman" w:cs="Times New Roman"/>
          <w:sz w:val="24"/>
          <w:szCs w:val="24"/>
        </w:rPr>
        <w:t>руб.</w:t>
      </w:r>
    </w:p>
    <w:p w14:paraId="56E1A962" w14:textId="29C7A868" w:rsidR="00436990" w:rsidRPr="009947CA" w:rsidRDefault="00436990" w:rsidP="009947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47CA">
        <w:rPr>
          <w:color w:val="000000"/>
        </w:rPr>
        <w:t>С подробной информацией о составе лот</w:t>
      </w:r>
      <w:r w:rsidR="00450578">
        <w:rPr>
          <w:color w:val="000000"/>
        </w:rPr>
        <w:t>а</w:t>
      </w:r>
      <w:r w:rsidRPr="009947CA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9947CA">
          <w:rPr>
            <w:rStyle w:val="a4"/>
          </w:rPr>
          <w:t>www.asv.org.ru</w:t>
        </w:r>
      </w:hyperlink>
      <w:r w:rsidRPr="009947CA">
        <w:rPr>
          <w:color w:val="000000"/>
        </w:rPr>
        <w:t xml:space="preserve">, </w:t>
      </w:r>
      <w:hyperlink r:id="rId5" w:history="1">
        <w:r w:rsidRPr="009947C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947CA">
        <w:rPr>
          <w:color w:val="000000"/>
        </w:rPr>
        <w:t xml:space="preserve"> в разделах «Ликвидация Банков» и «Продажа имущества».</w:t>
      </w:r>
    </w:p>
    <w:p w14:paraId="2A2C0AFD" w14:textId="283EE63B" w:rsidR="00436990" w:rsidRPr="009947CA" w:rsidRDefault="00436990" w:rsidP="009947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947CA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4318A" w:rsidRPr="009947CA">
        <w:t xml:space="preserve">5 (пять) </w:t>
      </w:r>
      <w:r w:rsidRPr="009947CA">
        <w:rPr>
          <w:color w:val="000000"/>
        </w:rPr>
        <w:t>процентов от начальной цены продажи предмета Торгов (лота).</w:t>
      </w:r>
    </w:p>
    <w:p w14:paraId="76AE6572" w14:textId="4DB43BD6" w:rsidR="00436990" w:rsidRPr="009947CA" w:rsidRDefault="00436990" w:rsidP="00994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 </w:t>
      </w:r>
      <w:r w:rsidR="00204052" w:rsidRPr="00994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мая</w:t>
      </w:r>
      <w:r w:rsidR="00204052"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18A" w:rsidRPr="00994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204052" w:rsidRPr="00994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947C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947CA">
        <w:rPr>
          <w:rFonts w:ascii="Times New Roman" w:hAnsi="Times New Roman" w:cs="Times New Roman"/>
          <w:sz w:val="24"/>
          <w:szCs w:val="24"/>
        </w:rPr>
        <w:t xml:space="preserve"> </w:t>
      </w:r>
      <w:r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9947CA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1B76C8F1" w14:textId="77777777" w:rsidR="00436990" w:rsidRPr="009947CA" w:rsidRDefault="00436990" w:rsidP="009947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47CA">
        <w:rPr>
          <w:color w:val="000000"/>
        </w:rPr>
        <w:t>Время окончания Торгов:</w:t>
      </w:r>
    </w:p>
    <w:p w14:paraId="37078936" w14:textId="77777777" w:rsidR="00436990" w:rsidRPr="009947CA" w:rsidRDefault="00436990" w:rsidP="009947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47C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3727B748" w14:textId="77777777" w:rsidR="00436990" w:rsidRPr="009947CA" w:rsidRDefault="00436990" w:rsidP="009947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47C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9AF16C2" w14:textId="49A124D0" w:rsidR="00436990" w:rsidRPr="009947CA" w:rsidRDefault="00436990" w:rsidP="009947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47CA">
        <w:rPr>
          <w:color w:val="000000"/>
        </w:rPr>
        <w:t xml:space="preserve">В случае, если по итогам Торгов, назначенных на </w:t>
      </w:r>
      <w:r w:rsidR="00204052" w:rsidRPr="009947CA">
        <w:rPr>
          <w:b/>
          <w:bCs/>
          <w:color w:val="000000"/>
        </w:rPr>
        <w:t>24 мая</w:t>
      </w:r>
      <w:r w:rsidR="00D4318A" w:rsidRPr="009947CA">
        <w:rPr>
          <w:color w:val="000000"/>
        </w:rPr>
        <w:t xml:space="preserve"> </w:t>
      </w:r>
      <w:r w:rsidR="00D4318A" w:rsidRPr="009947CA">
        <w:rPr>
          <w:b/>
          <w:bCs/>
          <w:color w:val="000000"/>
        </w:rPr>
        <w:t>202</w:t>
      </w:r>
      <w:r w:rsidR="00204052" w:rsidRPr="009947CA">
        <w:rPr>
          <w:b/>
          <w:bCs/>
          <w:color w:val="000000"/>
        </w:rPr>
        <w:t>2</w:t>
      </w:r>
      <w:r w:rsidR="00D4318A" w:rsidRPr="009947CA">
        <w:rPr>
          <w:b/>
        </w:rPr>
        <w:t xml:space="preserve"> г.</w:t>
      </w:r>
      <w:r w:rsidRPr="009947CA">
        <w:rPr>
          <w:color w:val="000000"/>
        </w:rPr>
        <w:t xml:space="preserve">, лот не реализован, то в 14:00 часов по московскому времени </w:t>
      </w:r>
      <w:r w:rsidR="00204052" w:rsidRPr="009947CA">
        <w:rPr>
          <w:b/>
          <w:bCs/>
          <w:color w:val="000000"/>
        </w:rPr>
        <w:t>11 июля</w:t>
      </w:r>
      <w:r w:rsidR="00D4318A" w:rsidRPr="009947CA">
        <w:rPr>
          <w:color w:val="000000"/>
        </w:rPr>
        <w:t xml:space="preserve"> </w:t>
      </w:r>
      <w:r w:rsidR="00D4318A" w:rsidRPr="009947CA">
        <w:rPr>
          <w:b/>
          <w:bCs/>
          <w:color w:val="000000"/>
        </w:rPr>
        <w:t>202</w:t>
      </w:r>
      <w:r w:rsidR="00204052" w:rsidRPr="009947CA">
        <w:rPr>
          <w:b/>
          <w:bCs/>
          <w:color w:val="000000"/>
        </w:rPr>
        <w:t>2</w:t>
      </w:r>
      <w:r w:rsidR="00D4318A" w:rsidRPr="009947CA">
        <w:rPr>
          <w:b/>
        </w:rPr>
        <w:t xml:space="preserve"> г.</w:t>
      </w:r>
      <w:r w:rsidR="00D4318A" w:rsidRPr="009947CA">
        <w:t xml:space="preserve"> </w:t>
      </w:r>
      <w:r w:rsidRPr="009947CA">
        <w:t xml:space="preserve"> </w:t>
      </w:r>
      <w:r w:rsidRPr="009947CA">
        <w:rPr>
          <w:color w:val="000000"/>
        </w:rPr>
        <w:t>на ЭТП</w:t>
      </w:r>
      <w:r w:rsidRPr="009947CA">
        <w:t xml:space="preserve"> </w:t>
      </w:r>
      <w:r w:rsidRPr="009947CA">
        <w:rPr>
          <w:color w:val="000000"/>
        </w:rPr>
        <w:t>будут проведены</w:t>
      </w:r>
      <w:r w:rsidRPr="009947CA">
        <w:rPr>
          <w:b/>
          <w:bCs/>
          <w:color w:val="000000"/>
        </w:rPr>
        <w:t xml:space="preserve"> повторные Торги </w:t>
      </w:r>
      <w:r w:rsidRPr="009947CA">
        <w:rPr>
          <w:color w:val="000000"/>
        </w:rPr>
        <w:t>со снижением начальной цены лот</w:t>
      </w:r>
      <w:r w:rsidR="00CC73F4">
        <w:rPr>
          <w:color w:val="000000"/>
        </w:rPr>
        <w:t>а</w:t>
      </w:r>
      <w:r w:rsidRPr="009947CA">
        <w:rPr>
          <w:color w:val="000000"/>
        </w:rPr>
        <w:t xml:space="preserve"> на 10 (Десять) процентов.</w:t>
      </w:r>
    </w:p>
    <w:p w14:paraId="1D08BC89" w14:textId="77777777" w:rsidR="00436990" w:rsidRPr="009947CA" w:rsidRDefault="00436990" w:rsidP="009947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47CA">
        <w:rPr>
          <w:color w:val="000000"/>
        </w:rPr>
        <w:t>Оператор ЭТП (далее – Оператор) обеспечивает проведение Торгов.</w:t>
      </w:r>
    </w:p>
    <w:p w14:paraId="20242403" w14:textId="3156A70C" w:rsidR="00D4318A" w:rsidRPr="009947CA" w:rsidRDefault="00436990" w:rsidP="009947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47C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1A41A4" w:rsidRPr="009947CA">
        <w:rPr>
          <w:color w:val="000000"/>
        </w:rPr>
        <w:t>первых Торгах начинается в 00:00</w:t>
      </w:r>
      <w:r w:rsidRPr="009947CA">
        <w:rPr>
          <w:color w:val="000000"/>
        </w:rPr>
        <w:t xml:space="preserve"> часов по московскому времени </w:t>
      </w:r>
      <w:r w:rsidR="00204052" w:rsidRPr="009947CA">
        <w:rPr>
          <w:b/>
          <w:bCs/>
          <w:color w:val="000000"/>
        </w:rPr>
        <w:t>05 апреля</w:t>
      </w:r>
      <w:r w:rsidR="00D4318A" w:rsidRPr="009947CA">
        <w:rPr>
          <w:color w:val="000000"/>
        </w:rPr>
        <w:t xml:space="preserve"> </w:t>
      </w:r>
      <w:r w:rsidR="00D4318A" w:rsidRPr="009947CA">
        <w:rPr>
          <w:b/>
          <w:bCs/>
          <w:color w:val="000000"/>
        </w:rPr>
        <w:t>202</w:t>
      </w:r>
      <w:r w:rsidR="00204052" w:rsidRPr="009947CA">
        <w:rPr>
          <w:b/>
          <w:bCs/>
          <w:color w:val="000000"/>
        </w:rPr>
        <w:t>2</w:t>
      </w:r>
      <w:r w:rsidR="00D4318A" w:rsidRPr="009947CA">
        <w:rPr>
          <w:b/>
        </w:rPr>
        <w:t xml:space="preserve"> г.</w:t>
      </w:r>
      <w:r w:rsidRPr="009947CA">
        <w:rPr>
          <w:color w:val="000000"/>
        </w:rPr>
        <w:t>, а на участие в пов</w:t>
      </w:r>
      <w:r w:rsidR="001A41A4" w:rsidRPr="009947CA">
        <w:rPr>
          <w:color w:val="000000"/>
        </w:rPr>
        <w:t>торных Торгах начинается в 00:00</w:t>
      </w:r>
      <w:r w:rsidRPr="009947CA">
        <w:rPr>
          <w:color w:val="000000"/>
        </w:rPr>
        <w:t xml:space="preserve"> часов по московскому времени </w:t>
      </w:r>
      <w:r w:rsidR="00204052" w:rsidRPr="00CC73F4">
        <w:rPr>
          <w:b/>
          <w:bCs/>
          <w:color w:val="000000"/>
        </w:rPr>
        <w:t>30 мая</w:t>
      </w:r>
      <w:r w:rsidR="00D4318A" w:rsidRPr="00CC73F4">
        <w:rPr>
          <w:b/>
          <w:bCs/>
          <w:color w:val="000000"/>
        </w:rPr>
        <w:t xml:space="preserve"> </w:t>
      </w:r>
      <w:r w:rsidR="00D4318A" w:rsidRPr="009947CA">
        <w:rPr>
          <w:b/>
          <w:bCs/>
          <w:color w:val="000000"/>
        </w:rPr>
        <w:t>202</w:t>
      </w:r>
      <w:r w:rsidR="00204052" w:rsidRPr="009947CA">
        <w:rPr>
          <w:b/>
          <w:bCs/>
          <w:color w:val="000000"/>
        </w:rPr>
        <w:t>2</w:t>
      </w:r>
      <w:r w:rsidR="00D4318A" w:rsidRPr="009947CA">
        <w:rPr>
          <w:b/>
        </w:rPr>
        <w:t xml:space="preserve"> г.</w:t>
      </w:r>
      <w:r w:rsidRPr="009947C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030C49ED" w14:textId="43696B1D" w:rsidR="00436990" w:rsidRPr="009947CA" w:rsidRDefault="00436990" w:rsidP="00994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947CA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204052"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97CC378" w14:textId="15989565" w:rsidR="00E03409" w:rsidRPr="009947CA" w:rsidRDefault="00E03409" w:rsidP="00994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7CA">
        <w:rPr>
          <w:rFonts w:ascii="Times New Roman" w:hAnsi="Times New Roman" w:cs="Times New Roman"/>
          <w:color w:val="000000"/>
          <w:sz w:val="24"/>
          <w:szCs w:val="24"/>
        </w:rPr>
        <w:t>Условия участия в Торгах</w:t>
      </w:r>
      <w:r w:rsidR="00204052" w:rsidRPr="009947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084389" w14:textId="36001313" w:rsidR="00CD32B7" w:rsidRPr="009947CA" w:rsidRDefault="00CD32B7" w:rsidP="00994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7CA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Покупатель по Лоту 1  обязан соблюдать установленные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ограничения права пользования </w:t>
      </w:r>
      <w:r w:rsidRPr="009947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11F8483B" w14:textId="36984924" w:rsidR="00E03409" w:rsidRPr="009947CA" w:rsidRDefault="00E03409" w:rsidP="00994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7CA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</w:t>
      </w:r>
      <w:r w:rsidR="00204052" w:rsidRPr="009947CA">
        <w:rPr>
          <w:rFonts w:ascii="Times New Roman" w:hAnsi="Times New Roman" w:cs="Times New Roman"/>
          <w:sz w:val="24"/>
          <w:szCs w:val="24"/>
        </w:rPr>
        <w:t>.</w:t>
      </w:r>
    </w:p>
    <w:p w14:paraId="7CF7B172" w14:textId="0B3AB90E" w:rsidR="00436990" w:rsidRPr="003057B9" w:rsidRDefault="00436990" w:rsidP="00994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7CA">
        <w:rPr>
          <w:rFonts w:ascii="Times New Roman" w:hAnsi="Times New Roman" w:cs="Times New Roman"/>
          <w:sz w:val="24"/>
          <w:szCs w:val="24"/>
        </w:rPr>
        <w:t>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</w:t>
      </w:r>
      <w:r w:rsidRPr="003057B9">
        <w:rPr>
          <w:rFonts w:ascii="Times New Roman" w:hAnsi="Times New Roman" w:cs="Times New Roman"/>
          <w:sz w:val="24"/>
          <w:szCs w:val="24"/>
        </w:rPr>
        <w:t>банкротстве)».</w:t>
      </w:r>
    </w:p>
    <w:p w14:paraId="56F44F99" w14:textId="77777777" w:rsidR="00EA7148" w:rsidRPr="003057B9" w:rsidRDefault="00EA7148" w:rsidP="00EA71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7B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59E911F" w14:textId="77777777" w:rsidR="00EA7148" w:rsidRPr="003057B9" w:rsidRDefault="00EA7148" w:rsidP="00EA71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7B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F324BB8" w14:textId="77777777" w:rsidR="00EA7148" w:rsidRPr="003057B9" w:rsidRDefault="00EA7148" w:rsidP="00EA71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7B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78FBC9E" w14:textId="77777777" w:rsidR="00EA7148" w:rsidRPr="003057B9" w:rsidRDefault="00EA7148" w:rsidP="00EA71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7B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455F58D7" w14:textId="17DA39CB" w:rsidR="00436990" w:rsidRPr="009947CA" w:rsidRDefault="00436990" w:rsidP="00994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7B9">
        <w:rPr>
          <w:rFonts w:ascii="Times New Roman" w:hAnsi="Times New Roman" w:cs="Times New Roman"/>
          <w:color w:val="000000"/>
          <w:sz w:val="24"/>
          <w:szCs w:val="24"/>
        </w:rPr>
        <w:t>Для участия в Торгах</w:t>
      </w:r>
      <w:r w:rsidR="00204052" w:rsidRPr="00305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57B9">
        <w:rPr>
          <w:rFonts w:ascii="Times New Roman" w:hAnsi="Times New Roman" w:cs="Times New Roman"/>
          <w:color w:val="000000"/>
          <w:sz w:val="24"/>
          <w:szCs w:val="24"/>
        </w:rPr>
        <w:t>Заявитель представляет</w:t>
      </w:r>
      <w:r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F4FFC"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DF4FFC" w:rsidRPr="009947CA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9947C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E08D5" w:rsidRPr="009947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472" w:rsidRPr="009947C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2C6472" w:rsidRPr="00994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2C6472" w:rsidRPr="009947C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DFFA0F" w14:textId="29E7D20D" w:rsidR="00436990" w:rsidRPr="009947CA" w:rsidRDefault="00436990" w:rsidP="00994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7C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ОТ.</w:t>
      </w:r>
    </w:p>
    <w:p w14:paraId="2C88F601" w14:textId="6CFDB5A3" w:rsidR="00436990" w:rsidRPr="009947CA" w:rsidRDefault="00436990" w:rsidP="00994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7C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1D525537" w14:textId="65F9B737" w:rsidR="00436990" w:rsidRPr="009947CA" w:rsidRDefault="00436990" w:rsidP="00994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7C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</w:t>
      </w:r>
      <w:r w:rsidR="00D55862"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47CA">
        <w:rPr>
          <w:rFonts w:ascii="Times New Roman" w:hAnsi="Times New Roman" w:cs="Times New Roman"/>
          <w:color w:val="000000"/>
          <w:sz w:val="24"/>
          <w:szCs w:val="24"/>
        </w:rPr>
        <w:t>направив об этом уведомление Оператору.</w:t>
      </w:r>
    </w:p>
    <w:p w14:paraId="7A9BD214" w14:textId="5888C9D8" w:rsidR="00436990" w:rsidRPr="009947CA" w:rsidRDefault="00436990" w:rsidP="00994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7C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</w:t>
      </w:r>
      <w:r w:rsidR="00D55862" w:rsidRPr="009947CA">
        <w:rPr>
          <w:rFonts w:ascii="Times New Roman" w:hAnsi="Times New Roman" w:cs="Times New Roman"/>
          <w:sz w:val="24"/>
          <w:szCs w:val="24"/>
        </w:rPr>
        <w:t xml:space="preserve">. </w:t>
      </w:r>
      <w:r w:rsidRPr="009947CA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</w:t>
      </w:r>
      <w:r w:rsidR="00D55862" w:rsidRPr="009947CA">
        <w:rPr>
          <w:rFonts w:ascii="Times New Roman" w:hAnsi="Times New Roman" w:cs="Times New Roman"/>
          <w:sz w:val="24"/>
          <w:szCs w:val="24"/>
        </w:rPr>
        <w:t xml:space="preserve">. </w:t>
      </w:r>
      <w:r w:rsidRPr="009947CA">
        <w:rPr>
          <w:rFonts w:ascii="Times New Roman" w:hAnsi="Times New Roman" w:cs="Times New Roman"/>
          <w:sz w:val="24"/>
          <w:szCs w:val="24"/>
        </w:rPr>
        <w:t>Заявители, допущенные к участию в Торгах</w:t>
      </w:r>
      <w:r w:rsidR="00D55862" w:rsidRPr="009947CA">
        <w:rPr>
          <w:rFonts w:ascii="Times New Roman" w:hAnsi="Times New Roman" w:cs="Times New Roman"/>
          <w:sz w:val="24"/>
          <w:szCs w:val="24"/>
        </w:rPr>
        <w:t xml:space="preserve">, </w:t>
      </w:r>
      <w:r w:rsidRPr="009947CA">
        <w:rPr>
          <w:rFonts w:ascii="Times New Roman" w:hAnsi="Times New Roman" w:cs="Times New Roman"/>
          <w:sz w:val="24"/>
          <w:szCs w:val="24"/>
        </w:rPr>
        <w:t>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6D744D3" w14:textId="77777777" w:rsidR="00E03409" w:rsidRPr="009947CA" w:rsidRDefault="00E03409" w:rsidP="00994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7C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947CA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436990"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9947CA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должен выполнить Условия участия в Торгах.</w:t>
      </w:r>
    </w:p>
    <w:p w14:paraId="4B781A5C" w14:textId="77777777" w:rsidR="00436990" w:rsidRPr="009947CA" w:rsidRDefault="00436990" w:rsidP="00994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47C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47426E4B" w14:textId="5010036E" w:rsidR="003B48CF" w:rsidRPr="009947CA" w:rsidRDefault="003B48CF" w:rsidP="00994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7C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</w:t>
      </w:r>
      <w:r w:rsidR="00D55862"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47CA">
        <w:rPr>
          <w:rFonts w:ascii="Times New Roman" w:hAnsi="Times New Roman" w:cs="Times New Roman"/>
          <w:color w:val="000000"/>
          <w:sz w:val="24"/>
          <w:szCs w:val="24"/>
        </w:rPr>
        <w:t>предложение заключить Договор с приложением проекта Договора.</w:t>
      </w:r>
    </w:p>
    <w:p w14:paraId="514D6473" w14:textId="19EB4355" w:rsidR="00D4318A" w:rsidRPr="009947CA" w:rsidRDefault="003B48CF" w:rsidP="00994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7CA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</w:t>
      </w:r>
      <w:r w:rsidR="00D55862"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4318A" w:rsidRPr="009947C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4318A"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proofErr w:type="gramStart"/>
      <w:r w:rsidR="007743E6"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D4318A"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 вправе</w:t>
      </w:r>
      <w:proofErr w:type="gramEnd"/>
      <w:r w:rsidR="00D4318A"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8B53E5A" w14:textId="5C05558B" w:rsidR="00E03409" w:rsidRPr="009947CA" w:rsidRDefault="00E03409" w:rsidP="00994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7CA">
        <w:rPr>
          <w:rFonts w:ascii="Times New Roman" w:hAnsi="Times New Roman" w:cs="Times New Roman"/>
          <w:color w:val="000000"/>
          <w:sz w:val="24"/>
          <w:szCs w:val="24"/>
        </w:rPr>
        <w:t>Победитель берет на себя обязательства по соблюдению Условий участия в Торгах</w:t>
      </w:r>
      <w:r w:rsidR="00A82E8E"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7CA">
        <w:rPr>
          <w:rFonts w:ascii="Times New Roman" w:hAnsi="Times New Roman" w:cs="Times New Roman"/>
          <w:color w:val="000000"/>
          <w:sz w:val="24"/>
          <w:szCs w:val="24"/>
        </w:rPr>
        <w:t>и заключению договора о выполнении указанных требований.</w:t>
      </w:r>
    </w:p>
    <w:p w14:paraId="7C25D497" w14:textId="040E6BFE" w:rsidR="003B48CF" w:rsidRPr="009947CA" w:rsidRDefault="003B48CF" w:rsidP="00994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7C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</w:t>
      </w:r>
      <w:r w:rsidR="00A82E8E"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947CA">
        <w:rPr>
          <w:rFonts w:ascii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</w:t>
      </w:r>
      <w:r w:rsidR="00A82E8E"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с заключением Договора, внесенный </w:t>
      </w:r>
      <w:r w:rsidRPr="009947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 задаток ему не возвращается, а Торги признаются несостоявшимися.</w:t>
      </w:r>
    </w:p>
    <w:p w14:paraId="52599326" w14:textId="133E8BF7" w:rsidR="003B48CF" w:rsidRPr="009947CA" w:rsidRDefault="003B48CF" w:rsidP="00994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7C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 3 (Три) дня до даты подведения итогов Торгов</w:t>
      </w:r>
      <w:r w:rsidR="00A82E8E" w:rsidRPr="009947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6F0107" w14:textId="4E4A9F04" w:rsidR="003B48CF" w:rsidRPr="009947CA" w:rsidRDefault="00CD498A" w:rsidP="00994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3B48CF"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2559D" w:rsidRPr="009947CA">
        <w:rPr>
          <w:rFonts w:ascii="Times New Roman" w:hAnsi="Times New Roman" w:cs="Times New Roman"/>
          <w:sz w:val="24"/>
          <w:szCs w:val="24"/>
        </w:rPr>
        <w:t>с 10:00 до 16:00 часов по адресу: г. Москва, Павелецкая набережная, д. 8, тел. +7 (495) 725-31-15, доб. 62-10, 62-20</w:t>
      </w:r>
      <w:r w:rsidR="00CC73F4">
        <w:rPr>
          <w:rFonts w:ascii="Times New Roman" w:hAnsi="Times New Roman" w:cs="Times New Roman"/>
          <w:sz w:val="24"/>
          <w:szCs w:val="24"/>
        </w:rPr>
        <w:t>, 65-62</w:t>
      </w:r>
      <w:r w:rsidR="0092559D" w:rsidRPr="009947CA">
        <w:rPr>
          <w:rFonts w:ascii="Times New Roman" w:hAnsi="Times New Roman" w:cs="Times New Roman"/>
          <w:sz w:val="24"/>
          <w:szCs w:val="24"/>
        </w:rPr>
        <w:t xml:space="preserve">; </w:t>
      </w:r>
      <w:r w:rsidR="0092559D" w:rsidRPr="009947CA">
        <w:rPr>
          <w:rFonts w:ascii="Times New Roman" w:hAnsi="Times New Roman" w:cs="Times New Roman"/>
          <w:color w:val="000000"/>
          <w:sz w:val="24"/>
          <w:szCs w:val="24"/>
        </w:rPr>
        <w:t>у ОТ:</w:t>
      </w:r>
      <w:r w:rsidR="00587AEF" w:rsidRPr="009947CA">
        <w:rPr>
          <w:rFonts w:ascii="Times New Roman" w:hAnsi="Times New Roman" w:cs="Times New Roman"/>
          <w:sz w:val="24"/>
          <w:szCs w:val="24"/>
        </w:rPr>
        <w:t xml:space="preserve"> </w:t>
      </w:r>
      <w:r w:rsidR="0045057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87AEF"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45057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87AEF" w:rsidRPr="009947CA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рабочие дни) informspb@auction-house.ru.</w:t>
      </w:r>
    </w:p>
    <w:p w14:paraId="024D6A4C" w14:textId="4EEB82BD" w:rsidR="006A247E" w:rsidRPr="009947CA" w:rsidRDefault="00187E8B" w:rsidP="00994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7C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480273" w14:textId="77777777" w:rsidR="00DF4FFC" w:rsidRPr="009947CA" w:rsidRDefault="00DF4FFC" w:rsidP="00994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7C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A875CC9" w14:textId="0C92E2A7" w:rsidR="00E03409" w:rsidRPr="009947CA" w:rsidRDefault="00E03409" w:rsidP="00994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3409" w:rsidRPr="009947CA" w:rsidSect="002C6472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990"/>
    <w:rsid w:val="00015F25"/>
    <w:rsid w:val="0015099D"/>
    <w:rsid w:val="00187E8B"/>
    <w:rsid w:val="001A41A4"/>
    <w:rsid w:val="001F039D"/>
    <w:rsid w:val="00204052"/>
    <w:rsid w:val="002C6472"/>
    <w:rsid w:val="003057B9"/>
    <w:rsid w:val="00337F68"/>
    <w:rsid w:val="003B48CF"/>
    <w:rsid w:val="00421D4D"/>
    <w:rsid w:val="00436990"/>
    <w:rsid w:val="00450578"/>
    <w:rsid w:val="00467D6B"/>
    <w:rsid w:val="00490CE0"/>
    <w:rsid w:val="00587AEF"/>
    <w:rsid w:val="005F1F68"/>
    <w:rsid w:val="00626925"/>
    <w:rsid w:val="006A247E"/>
    <w:rsid w:val="007229EA"/>
    <w:rsid w:val="007743E6"/>
    <w:rsid w:val="007B3DC3"/>
    <w:rsid w:val="00865FD7"/>
    <w:rsid w:val="008E08D5"/>
    <w:rsid w:val="0092559D"/>
    <w:rsid w:val="009947CA"/>
    <w:rsid w:val="00A43221"/>
    <w:rsid w:val="00A82E8E"/>
    <w:rsid w:val="00B57799"/>
    <w:rsid w:val="00B87864"/>
    <w:rsid w:val="00C11EFF"/>
    <w:rsid w:val="00C36EAF"/>
    <w:rsid w:val="00C9076C"/>
    <w:rsid w:val="00CC4541"/>
    <w:rsid w:val="00CC73F4"/>
    <w:rsid w:val="00CD32B7"/>
    <w:rsid w:val="00CD498A"/>
    <w:rsid w:val="00D078A4"/>
    <w:rsid w:val="00D4318A"/>
    <w:rsid w:val="00D55862"/>
    <w:rsid w:val="00D62667"/>
    <w:rsid w:val="00DF4FFC"/>
    <w:rsid w:val="00E03409"/>
    <w:rsid w:val="00E514EF"/>
    <w:rsid w:val="00E614D3"/>
    <w:rsid w:val="00EA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407C1"/>
  <w14:defaultImageDpi w14:val="96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27</cp:revision>
  <dcterms:created xsi:type="dcterms:W3CDTF">2019-07-23T07:52:00Z</dcterms:created>
  <dcterms:modified xsi:type="dcterms:W3CDTF">2022-03-29T07:20:00Z</dcterms:modified>
</cp:coreProperties>
</file>