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3992" w14:textId="77777777" w:rsidR="00E11C74" w:rsidRPr="00CE748F" w:rsidRDefault="00E11C74" w:rsidP="00E11C74">
      <w:pPr>
        <w:ind w:left="-567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(Проект) Договор цессии</w:t>
      </w:r>
    </w:p>
    <w:p w14:paraId="50E68768" w14:textId="77777777" w:rsidR="00E11C74" w:rsidRPr="00CE748F" w:rsidRDefault="00E11C74" w:rsidP="00E11C74">
      <w:pPr>
        <w:spacing w:line="276" w:lineRule="auto"/>
        <w:ind w:left="-567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 xml:space="preserve">(уступки права требования долга)  </w:t>
      </w:r>
    </w:p>
    <w:p w14:paraId="36E57F6B" w14:textId="77777777" w:rsidR="00E11C74" w:rsidRPr="00CE748F" w:rsidRDefault="00E11C74" w:rsidP="00E11C74">
      <w:pPr>
        <w:ind w:left="-567"/>
        <w:jc w:val="center"/>
        <w:rPr>
          <w:bCs/>
          <w:color w:val="000000"/>
          <w:sz w:val="21"/>
          <w:szCs w:val="21"/>
        </w:rPr>
      </w:pPr>
    </w:p>
    <w:p w14:paraId="1D55EF29" w14:textId="046BC6AA" w:rsidR="00E11C74" w:rsidRPr="00CE748F" w:rsidRDefault="00E11C74" w:rsidP="00E11C74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CE748F">
        <w:rPr>
          <w:b/>
          <w:bCs/>
          <w:color w:val="000000"/>
          <w:sz w:val="21"/>
          <w:szCs w:val="21"/>
        </w:rPr>
        <w:t>г. Тверь                                                                                                                                             "____" ______ 202</w:t>
      </w:r>
      <w:r w:rsidR="00782E1C">
        <w:rPr>
          <w:b/>
          <w:bCs/>
          <w:color w:val="000000"/>
          <w:sz w:val="21"/>
          <w:szCs w:val="21"/>
        </w:rPr>
        <w:t>2</w:t>
      </w:r>
      <w:r w:rsidRPr="00CE748F">
        <w:rPr>
          <w:b/>
          <w:bCs/>
          <w:color w:val="000000"/>
          <w:sz w:val="21"/>
          <w:szCs w:val="21"/>
        </w:rPr>
        <w:t xml:space="preserve"> г.</w:t>
      </w:r>
      <w:r w:rsidRPr="00CE748F">
        <w:rPr>
          <w:b/>
          <w:bCs/>
          <w:color w:val="000000"/>
          <w:sz w:val="21"/>
          <w:szCs w:val="21"/>
        </w:rPr>
        <w:br/>
      </w:r>
    </w:p>
    <w:p w14:paraId="04C4AFB8" w14:textId="254071CC" w:rsidR="00E11C74" w:rsidRPr="00CE748F" w:rsidRDefault="00E11C74" w:rsidP="00E11C74">
      <w:pPr>
        <w:ind w:left="-851" w:firstLine="709"/>
        <w:jc w:val="both"/>
        <w:rPr>
          <w:bCs/>
          <w:color w:val="000000"/>
          <w:sz w:val="21"/>
          <w:szCs w:val="21"/>
        </w:rPr>
      </w:pPr>
      <w:r w:rsidRPr="00CE748F">
        <w:rPr>
          <w:b/>
          <w:color w:val="000000"/>
          <w:sz w:val="21"/>
          <w:szCs w:val="21"/>
        </w:rPr>
        <w:t xml:space="preserve">Общество с ограниченной ответственностью "ПРОМТЕХНИКА" </w:t>
      </w:r>
      <w:r w:rsidRPr="00CE748F">
        <w:rPr>
          <w:b/>
          <w:bCs/>
          <w:sz w:val="21"/>
          <w:szCs w:val="21"/>
        </w:rPr>
        <w:t xml:space="preserve"> </w:t>
      </w:r>
      <w:r w:rsidRPr="00CE748F">
        <w:rPr>
          <w:b/>
          <w:bCs/>
          <w:color w:val="000000"/>
          <w:sz w:val="21"/>
          <w:szCs w:val="21"/>
        </w:rPr>
        <w:t>(</w:t>
      </w:r>
      <w:r w:rsidRPr="00CE748F">
        <w:rPr>
          <w:b/>
          <w:color w:val="000000"/>
          <w:sz w:val="21"/>
          <w:szCs w:val="21"/>
        </w:rPr>
        <w:t xml:space="preserve">ОГРН </w:t>
      </w:r>
      <w:r w:rsidRPr="00CE748F">
        <w:rPr>
          <w:rStyle w:val="highlight95"/>
          <w:b/>
          <w:color w:val="000000"/>
          <w:sz w:val="21"/>
          <w:szCs w:val="21"/>
          <w:specVanish w:val="0"/>
        </w:rPr>
        <w:t>1034408626526</w:t>
      </w:r>
      <w:r w:rsidRPr="00CE748F">
        <w:rPr>
          <w:b/>
          <w:color w:val="000000"/>
          <w:sz w:val="21"/>
          <w:szCs w:val="21"/>
        </w:rPr>
        <w:t xml:space="preserve">, ИНН </w:t>
      </w:r>
      <w:r w:rsidRPr="00CE748F">
        <w:rPr>
          <w:rStyle w:val="highlight95"/>
          <w:b/>
          <w:color w:val="000000"/>
          <w:sz w:val="21"/>
          <w:szCs w:val="21"/>
          <w:specVanish w:val="0"/>
        </w:rPr>
        <w:t>4401035801</w:t>
      </w:r>
      <w:r w:rsidRPr="00CE748F">
        <w:rPr>
          <w:b/>
          <w:bCs/>
          <w:color w:val="000000"/>
          <w:sz w:val="21"/>
          <w:szCs w:val="21"/>
        </w:rPr>
        <w:t>,</w:t>
      </w:r>
      <w:r w:rsidRPr="00CE748F">
        <w:rPr>
          <w:b/>
          <w:bCs/>
          <w:sz w:val="21"/>
          <w:szCs w:val="21"/>
        </w:rPr>
        <w:t xml:space="preserve"> далее -</w:t>
      </w:r>
      <w:r w:rsidRPr="00CE748F">
        <w:rPr>
          <w:b/>
          <w:color w:val="000000"/>
          <w:sz w:val="21"/>
          <w:szCs w:val="21"/>
        </w:rPr>
        <w:t xml:space="preserve"> ООО "ПРОМТЕХНИКА"</w:t>
      </w:r>
      <w:r w:rsidRPr="00CE748F">
        <w:rPr>
          <w:b/>
          <w:bCs/>
          <w:sz w:val="21"/>
          <w:szCs w:val="21"/>
        </w:rPr>
        <w:t>)</w:t>
      </w:r>
      <w:r w:rsidRPr="00CE748F">
        <w:rPr>
          <w:sz w:val="21"/>
          <w:szCs w:val="21"/>
        </w:rPr>
        <w:t xml:space="preserve"> в лице конкурсного управляющего</w:t>
      </w:r>
      <w:r w:rsidRPr="00CE748F">
        <w:rPr>
          <w:color w:val="000000"/>
          <w:sz w:val="21"/>
          <w:szCs w:val="21"/>
        </w:rPr>
        <w:t xml:space="preserve"> </w:t>
      </w:r>
      <w:r w:rsidR="00782E1C" w:rsidRPr="00782E1C">
        <w:rPr>
          <w:color w:val="000000"/>
          <w:sz w:val="21"/>
          <w:szCs w:val="21"/>
        </w:rPr>
        <w:t>Седов</w:t>
      </w:r>
      <w:r w:rsidR="00782E1C">
        <w:rPr>
          <w:color w:val="000000"/>
          <w:sz w:val="21"/>
          <w:szCs w:val="21"/>
        </w:rPr>
        <w:t>ой</w:t>
      </w:r>
      <w:r w:rsidR="00782E1C" w:rsidRPr="00782E1C">
        <w:rPr>
          <w:color w:val="000000"/>
          <w:sz w:val="21"/>
          <w:szCs w:val="21"/>
        </w:rPr>
        <w:t xml:space="preserve"> Любов</w:t>
      </w:r>
      <w:r w:rsidR="00782E1C">
        <w:rPr>
          <w:color w:val="000000"/>
          <w:sz w:val="21"/>
          <w:szCs w:val="21"/>
        </w:rPr>
        <w:t>и</w:t>
      </w:r>
      <w:r w:rsidR="00782E1C" w:rsidRPr="00782E1C">
        <w:rPr>
          <w:color w:val="000000"/>
          <w:sz w:val="21"/>
          <w:szCs w:val="21"/>
        </w:rPr>
        <w:t xml:space="preserve"> Владимировн</w:t>
      </w:r>
      <w:r w:rsidR="00782E1C">
        <w:rPr>
          <w:color w:val="000000"/>
          <w:sz w:val="21"/>
          <w:szCs w:val="21"/>
        </w:rPr>
        <w:t>ы</w:t>
      </w:r>
      <w:r w:rsidRPr="00CE748F">
        <w:rPr>
          <w:sz w:val="21"/>
          <w:szCs w:val="21"/>
        </w:rPr>
        <w:t>, действующе</w:t>
      </w:r>
      <w:r w:rsidR="00782E1C">
        <w:rPr>
          <w:sz w:val="21"/>
          <w:szCs w:val="21"/>
        </w:rPr>
        <w:t>й</w:t>
      </w:r>
      <w:r w:rsidRPr="00CE748F">
        <w:rPr>
          <w:sz w:val="21"/>
          <w:szCs w:val="21"/>
        </w:rPr>
        <w:t xml:space="preserve"> на основании </w:t>
      </w:r>
      <w:r w:rsidR="00782E1C">
        <w:rPr>
          <w:sz w:val="21"/>
          <w:szCs w:val="21"/>
        </w:rPr>
        <w:t xml:space="preserve">определения </w:t>
      </w:r>
      <w:r w:rsidRPr="00CE748F">
        <w:rPr>
          <w:sz w:val="21"/>
          <w:szCs w:val="21"/>
        </w:rPr>
        <w:t>Арбитражного суда Костромской области</w:t>
      </w:r>
      <w:r w:rsidRPr="00CE748F">
        <w:rPr>
          <w:color w:val="000000"/>
          <w:sz w:val="21"/>
          <w:szCs w:val="21"/>
        </w:rPr>
        <w:t xml:space="preserve"> от </w:t>
      </w:r>
      <w:r w:rsidR="00782E1C">
        <w:rPr>
          <w:rStyle w:val="highlight95"/>
          <w:color w:val="000000"/>
          <w:sz w:val="21"/>
          <w:szCs w:val="21"/>
        </w:rPr>
        <w:t>10</w:t>
      </w:r>
      <w:r w:rsidRPr="00CE748F">
        <w:rPr>
          <w:rStyle w:val="highlight95"/>
          <w:color w:val="000000"/>
          <w:sz w:val="21"/>
          <w:szCs w:val="21"/>
          <w:specVanish w:val="0"/>
        </w:rPr>
        <w:t>.0</w:t>
      </w:r>
      <w:r w:rsidR="00782E1C">
        <w:rPr>
          <w:rStyle w:val="highlight95"/>
          <w:color w:val="000000"/>
          <w:sz w:val="21"/>
          <w:szCs w:val="21"/>
        </w:rPr>
        <w:t>3</w:t>
      </w:r>
      <w:r w:rsidRPr="00CE748F">
        <w:rPr>
          <w:rStyle w:val="highlight95"/>
          <w:color w:val="000000"/>
          <w:sz w:val="21"/>
          <w:szCs w:val="21"/>
          <w:specVanish w:val="0"/>
        </w:rPr>
        <w:t>.202</w:t>
      </w:r>
      <w:r w:rsidR="00782E1C">
        <w:rPr>
          <w:rStyle w:val="highlight95"/>
          <w:color w:val="000000"/>
          <w:sz w:val="21"/>
          <w:szCs w:val="21"/>
        </w:rPr>
        <w:t>2</w:t>
      </w:r>
      <w:r w:rsidRPr="00CE748F">
        <w:rPr>
          <w:color w:val="000000"/>
          <w:sz w:val="21"/>
          <w:szCs w:val="21"/>
        </w:rPr>
        <w:t xml:space="preserve"> г. по делу № </w:t>
      </w:r>
      <w:r w:rsidRPr="00CE748F">
        <w:rPr>
          <w:rStyle w:val="highlight95"/>
          <w:color w:val="000000"/>
          <w:sz w:val="21"/>
          <w:szCs w:val="21"/>
          <w:specVanish w:val="0"/>
        </w:rPr>
        <w:t>A31-13920-2020</w:t>
      </w:r>
      <w:r w:rsidRPr="00CE748F">
        <w:rPr>
          <w:bCs/>
          <w:color w:val="000000"/>
          <w:sz w:val="21"/>
          <w:szCs w:val="21"/>
        </w:rPr>
        <w:t xml:space="preserve">, именуемое в дальнейшем "Цедент",  с одной стороны, и______________________________________________,  именуемый в дальнейшем "Цессионарий", действующий (физ. лица, ИП, от своего имени/юр. лица на основании Устава), с другой стороны, на основании протокола № ___о ходе и результатах проведения открытых торгов по продаже дебиторской задолженности должника </w:t>
      </w:r>
      <w:r w:rsidRPr="00CE748F">
        <w:rPr>
          <w:color w:val="000000"/>
          <w:sz w:val="21"/>
          <w:szCs w:val="21"/>
        </w:rPr>
        <w:t xml:space="preserve">ООО "ПРОМТЕХНИКА" </w:t>
      </w:r>
      <w:r w:rsidRPr="00CE748F">
        <w:rPr>
          <w:bCs/>
          <w:color w:val="000000"/>
          <w:sz w:val="21"/>
          <w:szCs w:val="21"/>
        </w:rPr>
        <w:t>от ________202</w:t>
      </w:r>
      <w:r w:rsidR="00782E1C">
        <w:rPr>
          <w:bCs/>
          <w:color w:val="000000"/>
          <w:sz w:val="21"/>
          <w:szCs w:val="21"/>
        </w:rPr>
        <w:t>2</w:t>
      </w:r>
      <w:r w:rsidRPr="00CE748F">
        <w:rPr>
          <w:bCs/>
          <w:color w:val="000000"/>
          <w:sz w:val="21"/>
          <w:szCs w:val="21"/>
        </w:rPr>
        <w:t xml:space="preserve"> года заключили Договор о нижеследующем:  </w:t>
      </w:r>
    </w:p>
    <w:p w14:paraId="0895E5B0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</w:p>
    <w:p w14:paraId="79993B1E" w14:textId="77777777" w:rsidR="00E11C74" w:rsidRPr="00CE748F" w:rsidRDefault="00E11C74" w:rsidP="00E11C74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1. ПРЕДМЕТ ДОГОВОРА</w:t>
      </w:r>
    </w:p>
    <w:p w14:paraId="067DF838" w14:textId="77777777" w:rsidR="00E11C74" w:rsidRPr="00CE748F" w:rsidRDefault="00E11C74" w:rsidP="00E11C74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1.1.     Цедент в соответствии со ст. 382-390 ГК РФ уступает Цессионарию в собственность права (требования) на получение долга от:</w:t>
      </w:r>
    </w:p>
    <w:p w14:paraId="29A83BCF" w14:textId="6E000450" w:rsidR="00E11C74" w:rsidRPr="00CE748F" w:rsidRDefault="00E11C74" w:rsidP="00E11C74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color w:val="000000"/>
          <w:sz w:val="21"/>
          <w:szCs w:val="21"/>
        </w:rPr>
        <w:t xml:space="preserve">- право требования дебиторской задолженности к </w:t>
      </w:r>
      <w:r w:rsidRPr="00CE748F">
        <w:rPr>
          <w:bCs/>
          <w:color w:val="000000"/>
          <w:sz w:val="21"/>
          <w:szCs w:val="21"/>
        </w:rPr>
        <w:t xml:space="preserve">Козлову Александру Александровичу </w:t>
      </w:r>
      <w:r w:rsidRPr="00CE748F">
        <w:rPr>
          <w:color w:val="000000"/>
          <w:sz w:val="21"/>
          <w:szCs w:val="21"/>
        </w:rPr>
        <w:t xml:space="preserve">на общую сумму </w:t>
      </w:r>
      <w:r w:rsidRPr="00CE748F">
        <w:rPr>
          <w:color w:val="000000"/>
          <w:sz w:val="21"/>
          <w:szCs w:val="21"/>
          <w:shd w:val="clear" w:color="auto" w:fill="FFFFFF"/>
        </w:rPr>
        <w:t>3 277 455,52 руб.</w:t>
      </w:r>
    </w:p>
    <w:p w14:paraId="360B4845" w14:textId="77777777" w:rsidR="00E11C74" w:rsidRPr="00CE748F" w:rsidRDefault="00E11C74" w:rsidP="00E11C74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Вместе с суммой переуступаемого долга Цедент передает, а Цессионарий принимает право требовать с должника штрафные санкции за неисполнение денежного обязательства, в том числе пени, неустойку и иное. </w:t>
      </w:r>
    </w:p>
    <w:p w14:paraId="69E05143" w14:textId="77777777" w:rsidR="00E11C74" w:rsidRPr="00CE748F" w:rsidRDefault="00E11C74" w:rsidP="00E11C74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     Наличие и размер права требования подтверждается: </w:t>
      </w:r>
    </w:p>
    <w:p w14:paraId="5D9A5B25" w14:textId="77777777" w:rsidR="00E11C74" w:rsidRPr="00CE748F" w:rsidRDefault="00E11C74" w:rsidP="00E11C74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1._________________________________.</w:t>
      </w:r>
    </w:p>
    <w:p w14:paraId="05A77230" w14:textId="77777777" w:rsidR="00E11C74" w:rsidRPr="00CE748F" w:rsidRDefault="00E11C74" w:rsidP="00E11C74">
      <w:pPr>
        <w:ind w:left="-851"/>
        <w:jc w:val="center"/>
        <w:rPr>
          <w:b/>
          <w:sz w:val="21"/>
          <w:szCs w:val="21"/>
        </w:rPr>
      </w:pPr>
    </w:p>
    <w:p w14:paraId="03D44374" w14:textId="77777777" w:rsidR="00E11C74" w:rsidRPr="00CE748F" w:rsidRDefault="00E11C74" w:rsidP="00E11C74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2. ОПЛАТА ПО ДОГОВОРУ</w:t>
      </w:r>
    </w:p>
    <w:p w14:paraId="012C6C78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2.1. Уступка права требования Цедента к Должнику, осуществляемая по настоящему договору, является возмездной.</w:t>
      </w:r>
    </w:p>
    <w:p w14:paraId="2049FB55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2.2. В качестве оплаты за уступаемое право требования Цедента к Должнику Цессионарий обязуется выплатить Цеденту денежные средства в размере _______ (__________) рублей. </w:t>
      </w:r>
    </w:p>
    <w:p w14:paraId="513BA726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2.3. Указанная сумма денежных средств должна быть выплачена Цессионарием не позднее чем через тридцать рабочих дней с даты заключения настоящего договора.</w:t>
      </w:r>
    </w:p>
    <w:p w14:paraId="788835C7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2.4. С момента уплаты суммы, указанной в п. 2.2 настоящего договора, обязанности Цессионария по настоящему договору считаются исполненными.</w:t>
      </w:r>
    </w:p>
    <w:p w14:paraId="1C841B11" w14:textId="77777777" w:rsidR="00E11C74" w:rsidRPr="00CE748F" w:rsidRDefault="00E11C74" w:rsidP="00E11C74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3. ПЕРЕДАЧА ПРАВА (ТРЕБОВАНИЯ)</w:t>
      </w:r>
    </w:p>
    <w:p w14:paraId="130F13C0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color w:val="000000"/>
          <w:sz w:val="21"/>
          <w:szCs w:val="21"/>
        </w:rPr>
        <w:t>3.1. В ___-дневный срок после полной оплаты по настоящему договору Цедент обязан передать Цессионарию по акту приема-передачи все имеющиеся у него документы, удостоверяющие право требования Цедента к Должнику.</w:t>
      </w:r>
    </w:p>
    <w:p w14:paraId="4475658C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3.2.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66C5798F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3.3.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14:paraId="40D54AA6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</w:r>
    </w:p>
    <w:p w14:paraId="519DAB21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color w:val="000000"/>
          <w:sz w:val="21"/>
          <w:szCs w:val="21"/>
        </w:rPr>
        <w:t>3.5.</w:t>
      </w:r>
      <w:r w:rsidRPr="00CE748F">
        <w:rPr>
          <w:sz w:val="21"/>
          <w:szCs w:val="21"/>
        </w:rPr>
        <w:t xml:space="preserve"> Цессионарий обязуется в 10-дневный срок после подписания акта приема-передачи по настоящему Договору уведомить Должников об уступке прав заказным письмом. </w:t>
      </w:r>
    </w:p>
    <w:p w14:paraId="28BAEF40" w14:textId="3F07ADC9" w:rsidR="00E11C74" w:rsidRPr="00CE748F" w:rsidRDefault="00E11C74" w:rsidP="00E11C74">
      <w:pPr>
        <w:ind w:left="-851"/>
        <w:jc w:val="both"/>
        <w:rPr>
          <w:color w:val="FF0000"/>
          <w:sz w:val="21"/>
          <w:szCs w:val="21"/>
        </w:rPr>
      </w:pPr>
      <w:r w:rsidRPr="00CE748F">
        <w:rPr>
          <w:sz w:val="21"/>
          <w:szCs w:val="21"/>
        </w:rPr>
        <w:t>3.6 Право собственности на требования долга от Цедента к Цессионарию переходит только после полной оплаты прав требований</w:t>
      </w:r>
      <w:r w:rsidRPr="00CE748F">
        <w:rPr>
          <w:color w:val="000000"/>
          <w:sz w:val="21"/>
          <w:szCs w:val="21"/>
        </w:rPr>
        <w:t>.</w:t>
      </w:r>
    </w:p>
    <w:p w14:paraId="2679310F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</w:p>
    <w:p w14:paraId="125BD8E1" w14:textId="77777777" w:rsidR="00E11C74" w:rsidRPr="00CE748F" w:rsidRDefault="00E11C74" w:rsidP="00E11C74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4. ОТВЕТСТВЕННОСТЬ СТОРОН</w:t>
      </w:r>
    </w:p>
    <w:p w14:paraId="689BEDB4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14:paraId="40FAF48C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14:paraId="768476BF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4.3. Цедент отвечает за действительность передаваемых по настоящему договору прав и обязанностей.</w:t>
      </w:r>
      <w:r w:rsidRPr="00CE748F">
        <w:rPr>
          <w:sz w:val="21"/>
          <w:szCs w:val="21"/>
        </w:rPr>
        <w:br/>
        <w:t>4.4. Цедент не несет ответственности за неисполнение Должником требования, передаваемого по настоящему договору.</w:t>
      </w:r>
    </w:p>
    <w:p w14:paraId="52CC8010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4.5. В случае нарушения Цессионарием п. 2.3 настоящего договора он уплачивает Цеденту пени в размере 0,5% от неуплаченной суммы за каждый день просрочки.</w:t>
      </w:r>
    </w:p>
    <w:p w14:paraId="0A59B743" w14:textId="75026E5D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4.6 В случае просрочки внесения платы по настоящему Договору более чем на 30 дней Цедент имеет право в одностороннем внесудебном порядке расторгнуть Договор направив об этом уведомление Покупателю (Цессионарию) по адресу, указанному в договоре и потребовать возмещения убытков, причиненных </w:t>
      </w:r>
      <w:r w:rsidRPr="00CE748F">
        <w:rPr>
          <w:sz w:val="21"/>
          <w:szCs w:val="21"/>
        </w:rPr>
        <w:lastRenderedPageBreak/>
        <w:t>расторжением Договора. Договор считается расторгнутым с момента получения уведомления Покупателем либо по истечении 30-ти дней с момента направления указанного уведомления в адрес Покупателя.</w:t>
      </w:r>
    </w:p>
    <w:p w14:paraId="2ED849D3" w14:textId="77777777" w:rsidR="00E11C74" w:rsidRPr="00CE748F" w:rsidRDefault="00E11C74" w:rsidP="00E11C74">
      <w:pPr>
        <w:ind w:left="-851"/>
        <w:jc w:val="center"/>
        <w:rPr>
          <w:sz w:val="21"/>
          <w:szCs w:val="21"/>
        </w:rPr>
      </w:pPr>
    </w:p>
    <w:p w14:paraId="3A94FE3E" w14:textId="77777777" w:rsidR="00E11C74" w:rsidRPr="00CE748F" w:rsidRDefault="00E11C74" w:rsidP="00E11C74">
      <w:pPr>
        <w:ind w:left="-851"/>
        <w:jc w:val="center"/>
        <w:rPr>
          <w:sz w:val="21"/>
          <w:szCs w:val="21"/>
        </w:rPr>
      </w:pPr>
      <w:r w:rsidRPr="00CE748F">
        <w:rPr>
          <w:b/>
          <w:sz w:val="21"/>
          <w:szCs w:val="21"/>
        </w:rPr>
        <w:t>5. ФОРС-МАЖОР</w:t>
      </w:r>
    </w:p>
    <w:p w14:paraId="00EA5B28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39B7BDB6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58F5C117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5.3. Если сторона не направит или несвоевременно направит извещение, предусмотренное в п. 5.2, то она обязана возместить второй стороне понесенные ею убытки.</w:t>
      </w:r>
    </w:p>
    <w:p w14:paraId="66FD69B8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22CD93EF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5.5. Если наступившие обстоятельства, перечисленные в п. 5.1, и их последствия продолжают действовать более ____________,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43B0F45E" w14:textId="77777777" w:rsidR="00E11C74" w:rsidRPr="00CE748F" w:rsidRDefault="00E11C74" w:rsidP="00E11C74">
      <w:pPr>
        <w:ind w:left="-851"/>
        <w:jc w:val="center"/>
        <w:rPr>
          <w:sz w:val="21"/>
          <w:szCs w:val="21"/>
        </w:rPr>
      </w:pPr>
    </w:p>
    <w:p w14:paraId="769B8AFE" w14:textId="77777777" w:rsidR="00E11C74" w:rsidRPr="00CE748F" w:rsidRDefault="00E11C74" w:rsidP="00E11C74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6. РАЗРЕШЕНИЕ СПОРОВ</w:t>
      </w:r>
    </w:p>
    <w:p w14:paraId="4830321A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7BFEE4C9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6.2. В случае невозможности разрешения разногласий путем переговоров они подлежат рассмотрению в арбитражном суде Тверской области в порядке, установленном законодательством Российской Федерации.</w:t>
      </w:r>
      <w:r w:rsidRPr="00CE748F">
        <w:rPr>
          <w:sz w:val="21"/>
          <w:szCs w:val="21"/>
        </w:rPr>
        <w:br/>
        <w:t>6.3.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14:paraId="7C9BEEF3" w14:textId="77777777" w:rsidR="00E11C74" w:rsidRPr="00CE748F" w:rsidRDefault="00E11C74" w:rsidP="00E11C74">
      <w:pPr>
        <w:ind w:left="-851"/>
        <w:jc w:val="center"/>
        <w:rPr>
          <w:b/>
          <w:sz w:val="21"/>
          <w:szCs w:val="21"/>
        </w:rPr>
      </w:pPr>
      <w:r w:rsidRPr="00CE748F">
        <w:rPr>
          <w:sz w:val="21"/>
          <w:szCs w:val="21"/>
        </w:rPr>
        <w:br/>
      </w:r>
    </w:p>
    <w:p w14:paraId="052ACAE7" w14:textId="77777777" w:rsidR="00E11C74" w:rsidRPr="00CE748F" w:rsidRDefault="00E11C74" w:rsidP="00E11C74">
      <w:pPr>
        <w:ind w:left="-851"/>
        <w:jc w:val="center"/>
        <w:rPr>
          <w:b/>
          <w:sz w:val="21"/>
          <w:szCs w:val="21"/>
        </w:rPr>
      </w:pPr>
    </w:p>
    <w:p w14:paraId="55B6C5AD" w14:textId="77777777" w:rsidR="00E11C74" w:rsidRPr="00CE748F" w:rsidRDefault="00E11C74" w:rsidP="00E11C74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CE748F">
        <w:rPr>
          <w:b/>
          <w:sz w:val="21"/>
          <w:szCs w:val="21"/>
        </w:rPr>
        <w:t>7.</w:t>
      </w:r>
      <w:r w:rsidRPr="00CE748F">
        <w:rPr>
          <w:b/>
          <w:bCs/>
          <w:color w:val="000000"/>
          <w:sz w:val="21"/>
          <w:szCs w:val="21"/>
        </w:rPr>
        <w:t xml:space="preserve"> ПОРЯДОК ИЗМЕНЕНИЯ И ДОПОЛНЕНИЯ ДОГОВОРА</w:t>
      </w:r>
    </w:p>
    <w:p w14:paraId="5FCA5BCE" w14:textId="77777777" w:rsidR="00E11C74" w:rsidRPr="00CE748F" w:rsidRDefault="00E11C74" w:rsidP="00E11C74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7130E57E" w14:textId="77777777" w:rsidR="00E11C74" w:rsidRPr="00CE748F" w:rsidRDefault="00E11C74" w:rsidP="00E11C74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7.2.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7BE1160B" w14:textId="77777777" w:rsidR="00E11C74" w:rsidRPr="00CE748F" w:rsidRDefault="00E11C74" w:rsidP="00E11C74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br/>
      </w:r>
      <w:r w:rsidRPr="00CE748F">
        <w:rPr>
          <w:b/>
          <w:bCs/>
          <w:color w:val="000000"/>
          <w:sz w:val="21"/>
          <w:szCs w:val="21"/>
        </w:rPr>
        <w:t>8. ДРУГИЕ УСЛОВИЯ</w:t>
      </w:r>
    </w:p>
    <w:p w14:paraId="0517AD32" w14:textId="77777777" w:rsidR="00E11C74" w:rsidRPr="00CE748F" w:rsidRDefault="00E11C74" w:rsidP="00E11C74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8.1. Настоящий Договор составлен в двух экземплярах (по одному для каждой из сторон) и вступает в силу с момента его подписания.</w:t>
      </w:r>
    </w:p>
    <w:p w14:paraId="785BFAC0" w14:textId="502E611C" w:rsidR="00E11C74" w:rsidRDefault="00E11C74" w:rsidP="00E11C74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8.2.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1E504125" w14:textId="77777777" w:rsidR="00782E1C" w:rsidRPr="00CE748F" w:rsidRDefault="00782E1C" w:rsidP="00E11C74">
      <w:pPr>
        <w:ind w:left="-851"/>
        <w:jc w:val="both"/>
        <w:rPr>
          <w:bCs/>
          <w:color w:val="000000"/>
          <w:sz w:val="21"/>
          <w:szCs w:val="21"/>
        </w:rPr>
      </w:pPr>
    </w:p>
    <w:p w14:paraId="7BAFA2AA" w14:textId="77777777" w:rsidR="00E11C74" w:rsidRPr="00CE748F" w:rsidRDefault="00E11C74" w:rsidP="00E11C74">
      <w:pPr>
        <w:ind w:left="-851" w:firstLine="709"/>
        <w:contextualSpacing/>
        <w:jc w:val="both"/>
        <w:rPr>
          <w:b/>
          <w:sz w:val="21"/>
          <w:szCs w:val="21"/>
        </w:rPr>
      </w:pPr>
    </w:p>
    <w:p w14:paraId="1C004AF9" w14:textId="77777777" w:rsidR="00E11C74" w:rsidRPr="00CE748F" w:rsidRDefault="00E11C74" w:rsidP="00E11C74">
      <w:pPr>
        <w:ind w:left="-851" w:firstLine="709"/>
        <w:contextualSpacing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(Проект) Договора задатка (дата, место заключения)</w:t>
      </w:r>
    </w:p>
    <w:p w14:paraId="5248E5A2" w14:textId="7B8E7926" w:rsidR="00E11C74" w:rsidRPr="00CE748F" w:rsidRDefault="00E11C74" w:rsidP="00E11C74">
      <w:pPr>
        <w:pStyle w:val="a3"/>
        <w:spacing w:before="0" w:beforeAutospacing="0" w:after="0" w:afterAutospacing="0"/>
        <w:ind w:left="-851" w:firstLine="709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________________, именуемый в дальнейшем Заявитель, в лице __________________, действующего на основании _____________, с од. ст., и </w:t>
      </w:r>
      <w:r w:rsidRPr="00CE748F">
        <w:rPr>
          <w:color w:val="000000"/>
          <w:sz w:val="21"/>
          <w:szCs w:val="21"/>
        </w:rPr>
        <w:t xml:space="preserve">ООО "ПРОМТЕХНИКА" </w:t>
      </w:r>
      <w:r w:rsidRPr="00CE748F">
        <w:rPr>
          <w:bCs/>
          <w:sz w:val="21"/>
          <w:szCs w:val="21"/>
        </w:rPr>
        <w:t xml:space="preserve"> (</w:t>
      </w:r>
      <w:r w:rsidRPr="00CE748F">
        <w:rPr>
          <w:color w:val="000000"/>
          <w:sz w:val="21"/>
          <w:szCs w:val="21"/>
        </w:rPr>
        <w:t xml:space="preserve">ОГРН </w:t>
      </w:r>
      <w:r w:rsidRPr="00CE748F">
        <w:rPr>
          <w:rStyle w:val="highlight95"/>
          <w:color w:val="000000"/>
          <w:sz w:val="21"/>
          <w:szCs w:val="21"/>
          <w:specVanish w:val="0"/>
        </w:rPr>
        <w:t>1034408626526</w:t>
      </w:r>
      <w:r w:rsidRPr="00CE748F">
        <w:rPr>
          <w:color w:val="000000"/>
          <w:sz w:val="21"/>
          <w:szCs w:val="21"/>
        </w:rPr>
        <w:t xml:space="preserve">, ИНН </w:t>
      </w:r>
      <w:r w:rsidRPr="00CE748F">
        <w:rPr>
          <w:rStyle w:val="highlight95"/>
          <w:color w:val="000000"/>
          <w:sz w:val="21"/>
          <w:szCs w:val="21"/>
          <w:specVanish w:val="0"/>
        </w:rPr>
        <w:t>4401035801</w:t>
      </w:r>
      <w:r w:rsidRPr="00CE748F">
        <w:rPr>
          <w:bCs/>
          <w:sz w:val="21"/>
          <w:szCs w:val="21"/>
        </w:rPr>
        <w:t>)</w:t>
      </w:r>
      <w:r w:rsidRPr="00CE748F">
        <w:rPr>
          <w:sz w:val="21"/>
          <w:szCs w:val="21"/>
        </w:rPr>
        <w:t xml:space="preserve"> в лице конкурсного управляющего</w:t>
      </w:r>
      <w:r w:rsidRPr="00CE748F">
        <w:rPr>
          <w:color w:val="000000"/>
          <w:sz w:val="21"/>
          <w:szCs w:val="21"/>
        </w:rPr>
        <w:t xml:space="preserve"> </w:t>
      </w:r>
      <w:r w:rsidR="00782E1C" w:rsidRPr="00782E1C">
        <w:rPr>
          <w:color w:val="000000"/>
          <w:sz w:val="21"/>
          <w:szCs w:val="21"/>
        </w:rPr>
        <w:t>Седовой Любови Владимировны, действующей на основании определения Арбитражного суда Костромской области от 10.03.2022 г.</w:t>
      </w:r>
      <w:r w:rsidR="00782E1C">
        <w:rPr>
          <w:color w:val="000000"/>
          <w:sz w:val="21"/>
          <w:szCs w:val="21"/>
        </w:rPr>
        <w:t xml:space="preserve"> </w:t>
      </w:r>
      <w:r w:rsidRPr="00CE748F">
        <w:rPr>
          <w:color w:val="000000"/>
          <w:sz w:val="21"/>
          <w:szCs w:val="21"/>
        </w:rPr>
        <w:t xml:space="preserve">по делу № </w:t>
      </w:r>
      <w:r w:rsidRPr="00CE748F">
        <w:rPr>
          <w:rStyle w:val="highlight95"/>
          <w:color w:val="000000"/>
          <w:sz w:val="21"/>
          <w:szCs w:val="21"/>
          <w:specVanish w:val="0"/>
        </w:rPr>
        <w:t>A31-13920-2020</w:t>
      </w:r>
      <w:r w:rsidRPr="00CE748F">
        <w:rPr>
          <w:sz w:val="21"/>
          <w:szCs w:val="21"/>
        </w:rPr>
        <w:t xml:space="preserve">, с др. ст., заключили настоящий договор:       </w:t>
      </w:r>
    </w:p>
    <w:p w14:paraId="519E5403" w14:textId="77777777" w:rsidR="00E11C74" w:rsidRPr="00CE748F" w:rsidRDefault="00E11C74" w:rsidP="00E11C74">
      <w:pPr>
        <w:pStyle w:val="a3"/>
        <w:spacing w:before="0" w:beforeAutospacing="0" w:after="0" w:afterAutospacing="0"/>
        <w:ind w:left="-851" w:firstLine="709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1. Предмет договора: 1.1. В соответствии с сообщением о проведении торгов по продаже имущества</w:t>
      </w:r>
      <w:r w:rsidRPr="00CE748F">
        <w:rPr>
          <w:color w:val="000000"/>
          <w:sz w:val="21"/>
          <w:szCs w:val="21"/>
        </w:rPr>
        <w:t xml:space="preserve"> ООО "ПРОМТЕХНИКА"</w:t>
      </w:r>
      <w:r w:rsidRPr="00CE748F">
        <w:rPr>
          <w:sz w:val="21"/>
          <w:szCs w:val="21"/>
        </w:rPr>
        <w:t xml:space="preserve">, которые состоятся ____, Заявитель вносит, а Организатор торгов принимает задаток на участие в аукционе по продаже: (указывается № лота и наименование имущества).  </w:t>
      </w:r>
    </w:p>
    <w:p w14:paraId="4209E0F7" w14:textId="77777777" w:rsidR="00E11C74" w:rsidRPr="00CE748F" w:rsidRDefault="00E11C74" w:rsidP="00E11C74">
      <w:pPr>
        <w:pStyle w:val="a3"/>
        <w:spacing w:before="0" w:beforeAutospacing="0" w:after="0" w:afterAutospacing="0"/>
        <w:ind w:left="-851" w:firstLine="709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 Порядок расчетов: 2.1. Сумма задатка составляет ___ руб.</w:t>
      </w:r>
    </w:p>
    <w:p w14:paraId="10083076" w14:textId="77777777" w:rsidR="00E11C74" w:rsidRPr="00CE748F" w:rsidRDefault="00E11C74" w:rsidP="00E11C74">
      <w:pPr>
        <w:ind w:left="-851" w:firstLine="709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2.2. 2.2. Заявитель вносит сумму задатка путем перечисления денежных средств на расчетный</w:t>
      </w:r>
      <w:r w:rsidRPr="00CE748F">
        <w:rPr>
          <w:sz w:val="21"/>
          <w:szCs w:val="21"/>
        </w:rPr>
        <w:tab/>
        <w:t xml:space="preserve"> счет и предъявляет Организатору торгов платежный документ с отметкой банка об исполнении.</w:t>
      </w:r>
    </w:p>
    <w:p w14:paraId="2537D258" w14:textId="77777777" w:rsidR="00E11C74" w:rsidRPr="00CE748F" w:rsidRDefault="00E11C74" w:rsidP="00E11C74">
      <w:pPr>
        <w:pStyle w:val="a3"/>
        <w:spacing w:before="0" w:beforeAutospacing="0" w:after="0" w:afterAutospacing="0"/>
        <w:ind w:left="-851" w:firstLine="709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lastRenderedPageBreak/>
        <w:t>2.3. Заявитель в платежном поручении в назначении платежа указывает: «Оплата задатка на участие в аукционе Лот №___».</w:t>
      </w:r>
    </w:p>
    <w:p w14:paraId="698D4BA3" w14:textId="77777777" w:rsidR="00E11C74" w:rsidRPr="00CE748F" w:rsidRDefault="00E11C74" w:rsidP="00E11C74">
      <w:pPr>
        <w:pStyle w:val="a3"/>
        <w:spacing w:before="0" w:beforeAutospacing="0" w:after="0" w:afterAutospacing="0"/>
        <w:ind w:left="-851" w:firstLine="709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 Права и обязанности сторон: 3.1. Заявитель перечисляет, а Организатор торгов принимает задатки для участия в торгах по продаже имущества согласно условиям настоящего договора.</w:t>
      </w:r>
    </w:p>
    <w:p w14:paraId="6C9BABF7" w14:textId="19A64174" w:rsidR="00E11C74" w:rsidRPr="00CE748F" w:rsidRDefault="00E11C74" w:rsidP="00E11C74">
      <w:pPr>
        <w:pStyle w:val="a3"/>
        <w:spacing w:before="0" w:beforeAutospacing="0" w:after="0" w:afterAutospacing="0"/>
        <w:ind w:left="-851" w:firstLine="709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3.2. В случае победы на аукционе Заявитель обязан заключить договор куп.-пр. в течение 5 дней с даты получения предложения конкур. управляющего заключить договор куп.-пр. и оплатить имущество в</w:t>
      </w:r>
      <w:r w:rsidR="00782E1C">
        <w:rPr>
          <w:sz w:val="21"/>
          <w:szCs w:val="21"/>
        </w:rPr>
        <w:t xml:space="preserve"> </w:t>
      </w:r>
      <w:r w:rsidRPr="00CE748F">
        <w:rPr>
          <w:sz w:val="21"/>
          <w:szCs w:val="21"/>
        </w:rPr>
        <w:t>течени</w:t>
      </w:r>
      <w:r w:rsidR="00782E1C">
        <w:rPr>
          <w:sz w:val="21"/>
          <w:szCs w:val="21"/>
        </w:rPr>
        <w:t>е</w:t>
      </w:r>
      <w:r w:rsidRPr="00CE748F">
        <w:rPr>
          <w:sz w:val="21"/>
          <w:szCs w:val="21"/>
        </w:rPr>
        <w:t xml:space="preserve"> 30 дней с даты подписания договора. Сумма внесенного задатка засчитывается в счет исполнения обязательств по договору купли-продажи.</w:t>
      </w:r>
    </w:p>
    <w:p w14:paraId="2B211752" w14:textId="77777777" w:rsidR="00E11C74" w:rsidRPr="00CE748F" w:rsidRDefault="00E11C74" w:rsidP="00E11C74">
      <w:pPr>
        <w:pStyle w:val="a3"/>
        <w:spacing w:before="0" w:beforeAutospacing="0" w:after="0" w:afterAutospacing="0"/>
        <w:ind w:left="-851" w:firstLine="709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3.3. В случае отказа Заявителя от заключения договора купли-продажи при признании его победителем аукциона или не внесения им платежей в срок, указанный в п.3.2. настоящего договора, сумма задатка остается в распоряжении Организатора торгов.</w:t>
      </w:r>
    </w:p>
    <w:p w14:paraId="2F88708B" w14:textId="77777777" w:rsidR="00E11C74" w:rsidRPr="00CE748F" w:rsidRDefault="00E11C74" w:rsidP="00E11C74">
      <w:pPr>
        <w:pStyle w:val="a3"/>
        <w:spacing w:before="0" w:beforeAutospacing="0" w:after="0" w:afterAutospacing="0"/>
        <w:ind w:left="-851" w:firstLine="709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3.4. В случае если аукцион не состоялся, задаток должен быть возвращен Организатором торгов Заявителю в течение 5 раб. дней после подписания протокола о результатах проведения торгов.</w:t>
      </w:r>
    </w:p>
    <w:p w14:paraId="2052507A" w14:textId="77777777" w:rsidR="00E11C74" w:rsidRPr="00CE748F" w:rsidRDefault="00E11C74" w:rsidP="00E11C74">
      <w:pPr>
        <w:pStyle w:val="a3"/>
        <w:spacing w:before="0" w:beforeAutospacing="0" w:after="0" w:afterAutospacing="0"/>
        <w:ind w:left="-851" w:firstLine="709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3.5. В случае если Заявитель аукцион не выиграл, задаток должен быть возвращен в течение 5 рабочих дней после подписания протокола о результатах проведения торгов.</w:t>
      </w:r>
    </w:p>
    <w:p w14:paraId="10E612D8" w14:textId="77777777" w:rsidR="00E11C74" w:rsidRPr="00CE748F" w:rsidRDefault="00E11C74" w:rsidP="00E11C74">
      <w:pPr>
        <w:pStyle w:val="a3"/>
        <w:spacing w:before="0" w:beforeAutospacing="0" w:after="0" w:afterAutospacing="0"/>
        <w:ind w:left="-851" w:firstLine="709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4. Ответственность сторон: </w:t>
      </w:r>
    </w:p>
    <w:p w14:paraId="656D969F" w14:textId="77777777" w:rsidR="00E11C74" w:rsidRPr="00CE748F" w:rsidRDefault="00E11C74" w:rsidP="00E11C74">
      <w:pPr>
        <w:pStyle w:val="a3"/>
        <w:spacing w:before="0" w:beforeAutospacing="0" w:after="0" w:afterAutospacing="0"/>
        <w:ind w:left="-851" w:firstLine="709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4.1. Споры по договору рассматриваются в судебном порядке.</w:t>
      </w:r>
    </w:p>
    <w:p w14:paraId="38384DC5" w14:textId="77777777" w:rsidR="00E11C74" w:rsidRPr="00CE748F" w:rsidRDefault="00E11C74" w:rsidP="00E11C74">
      <w:pPr>
        <w:pStyle w:val="a3"/>
        <w:spacing w:before="0" w:beforeAutospacing="0" w:after="0" w:afterAutospacing="0"/>
        <w:ind w:left="-851" w:firstLine="709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4.2. Взаимоотношения сторон, не предусмотренные настоящим договором, регулируется законодательством РФ.</w:t>
      </w:r>
    </w:p>
    <w:p w14:paraId="630C49A5" w14:textId="77777777" w:rsidR="00E11C74" w:rsidRPr="00CE748F" w:rsidRDefault="00E11C74" w:rsidP="00E11C74">
      <w:pPr>
        <w:pStyle w:val="a3"/>
        <w:spacing w:before="0" w:beforeAutospacing="0" w:after="0" w:afterAutospacing="0"/>
        <w:ind w:left="-851" w:firstLine="709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 Реквизиты и подписи сторон»</w:t>
      </w:r>
    </w:p>
    <w:p w14:paraId="697218EE" w14:textId="77777777" w:rsidR="00E11C74" w:rsidRPr="00CE748F" w:rsidRDefault="00E11C74" w:rsidP="00E11C74">
      <w:pPr>
        <w:pStyle w:val="ConsPlusNormal"/>
        <w:widowControl/>
        <w:ind w:left="-851" w:firstLine="709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sectPr w:rsidR="00E11C74" w:rsidRPr="00CE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E3E26"/>
    <w:multiLevelType w:val="hybridMultilevel"/>
    <w:tmpl w:val="AD2608EE"/>
    <w:lvl w:ilvl="0" w:tplc="D982F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D8986A">
      <w:numFmt w:val="none"/>
      <w:lvlText w:val=""/>
      <w:lvlJc w:val="left"/>
      <w:pPr>
        <w:tabs>
          <w:tab w:val="num" w:pos="360"/>
        </w:tabs>
      </w:pPr>
    </w:lvl>
    <w:lvl w:ilvl="2" w:tplc="82F4582E">
      <w:numFmt w:val="none"/>
      <w:lvlText w:val=""/>
      <w:lvlJc w:val="left"/>
      <w:pPr>
        <w:tabs>
          <w:tab w:val="num" w:pos="360"/>
        </w:tabs>
      </w:pPr>
    </w:lvl>
    <w:lvl w:ilvl="3" w:tplc="79005916">
      <w:numFmt w:val="none"/>
      <w:lvlText w:val=""/>
      <w:lvlJc w:val="left"/>
      <w:pPr>
        <w:tabs>
          <w:tab w:val="num" w:pos="360"/>
        </w:tabs>
      </w:pPr>
    </w:lvl>
    <w:lvl w:ilvl="4" w:tplc="3B906140">
      <w:numFmt w:val="none"/>
      <w:lvlText w:val=""/>
      <w:lvlJc w:val="left"/>
      <w:pPr>
        <w:tabs>
          <w:tab w:val="num" w:pos="360"/>
        </w:tabs>
      </w:pPr>
    </w:lvl>
    <w:lvl w:ilvl="5" w:tplc="50B00A30">
      <w:numFmt w:val="none"/>
      <w:lvlText w:val=""/>
      <w:lvlJc w:val="left"/>
      <w:pPr>
        <w:tabs>
          <w:tab w:val="num" w:pos="360"/>
        </w:tabs>
      </w:pPr>
    </w:lvl>
    <w:lvl w:ilvl="6" w:tplc="2DE8AA82">
      <w:numFmt w:val="none"/>
      <w:lvlText w:val=""/>
      <w:lvlJc w:val="left"/>
      <w:pPr>
        <w:tabs>
          <w:tab w:val="num" w:pos="360"/>
        </w:tabs>
      </w:pPr>
    </w:lvl>
    <w:lvl w:ilvl="7" w:tplc="CB24A406">
      <w:numFmt w:val="none"/>
      <w:lvlText w:val=""/>
      <w:lvlJc w:val="left"/>
      <w:pPr>
        <w:tabs>
          <w:tab w:val="num" w:pos="360"/>
        </w:tabs>
      </w:pPr>
    </w:lvl>
    <w:lvl w:ilvl="8" w:tplc="2474C0B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3F"/>
    <w:rsid w:val="00097E3F"/>
    <w:rsid w:val="00782E1C"/>
    <w:rsid w:val="00D56B88"/>
    <w:rsid w:val="00E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07B3"/>
  <w15:chartTrackingRefBased/>
  <w15:docId w15:val="{4C57BC7E-D0E6-44E1-9121-B6A46D9E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E11C7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11C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11C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customStyle="1" w:styleId="highlight95">
    <w:name w:val="highlight95"/>
    <w:rsid w:val="00E11C74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4">
    <w:name w:val="Normal (Web)"/>
    <w:basedOn w:val="a"/>
    <w:uiPriority w:val="99"/>
    <w:semiHidden/>
    <w:unhideWhenUsed/>
    <w:rsid w:val="00E1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1451</Words>
  <Characters>8276</Characters>
  <Application>Microsoft Office Word</Application>
  <DocSecurity>0</DocSecurity>
  <Lines>68</Lines>
  <Paragraphs>19</Paragraphs>
  <ScaleCrop>false</ScaleCrop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3</cp:revision>
  <dcterms:created xsi:type="dcterms:W3CDTF">2021-11-23T10:06:00Z</dcterms:created>
  <dcterms:modified xsi:type="dcterms:W3CDTF">2022-03-29T12:54:00Z</dcterms:modified>
</cp:coreProperties>
</file>