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4F252F">
        <w:rPr>
          <w:color w:val="auto"/>
          <w:sz w:val="18"/>
        </w:rPr>
        <w:t>_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r w:rsidR="00995E26">
        <w:rPr>
          <w:color w:val="auto"/>
          <w:sz w:val="18"/>
        </w:rPr>
        <w:t>Управляющего Индивидуального предпринимателя Нестерова Антона Михайловича</w:t>
      </w:r>
      <w:r w:rsidRPr="002B61F0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675F9">
        <w:rPr>
          <w:color w:val="auto"/>
          <w:sz w:val="18"/>
        </w:rPr>
        <w:t>__</w:t>
      </w:r>
      <w:r w:rsidR="000460F7">
        <w:rPr>
          <w:color w:val="auto"/>
          <w:sz w:val="18"/>
        </w:rPr>
        <w:t>___</w:t>
      </w:r>
      <w:r w:rsidR="004675F9">
        <w:rPr>
          <w:color w:val="auto"/>
          <w:sz w:val="18"/>
        </w:rPr>
        <w:t>_</w:t>
      </w:r>
      <w:r w:rsidR="004F252F">
        <w:rPr>
          <w:color w:val="auto"/>
          <w:sz w:val="18"/>
        </w:rPr>
        <w:t>.202_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675F9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</w:t>
      </w:r>
      <w:r w:rsidR="004675F9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не внесения</w:t>
      </w:r>
      <w:proofErr w:type="gramEnd"/>
      <w:r w:rsidRPr="002B61F0">
        <w:rPr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421DE" w:rsidRPr="00B65F66" w:rsidRDefault="005421D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5421D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  _____________________ ИП Нестеров А.М.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421DE" w:rsidRPr="00B65F66" w:rsidRDefault="005421D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60F7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5F9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252F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21DE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2E5A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5E26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039B5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4038</cp:revision>
  <cp:lastPrinted>2014-09-01T03:49:00Z</cp:lastPrinted>
  <dcterms:created xsi:type="dcterms:W3CDTF">2014-01-13T04:02:00Z</dcterms:created>
  <dcterms:modified xsi:type="dcterms:W3CDTF">2022-03-17T02:35:00Z</dcterms:modified>
</cp:coreProperties>
</file>