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3D71E3F" w:rsidR="009247FF" w:rsidRPr="00791681" w:rsidRDefault="00BB65A7" w:rsidP="00BB65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544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544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3544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3544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3544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35448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</w:t>
      </w:r>
      <w:r>
        <w:rPr>
          <w:rFonts w:ascii="Times New Roman" w:hAnsi="Times New Roman" w:cs="Times New Roman"/>
          <w:sz w:val="24"/>
          <w:szCs w:val="24"/>
        </w:rPr>
        <w:t>, ОТ</w:t>
      </w:r>
      <w:r w:rsidRPr="00535448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124D2B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КОММЕРЧЕСКИМ БАНКОМ «ОГНИ МОСКВЫ» (ООО КБ «ОГНИ МОСКВЫ»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5448">
        <w:rPr>
          <w:rFonts w:ascii="Times New Roman" w:hAnsi="Times New Roman" w:cs="Times New Roman"/>
          <w:sz w:val="24"/>
          <w:szCs w:val="24"/>
        </w:rPr>
        <w:t>, (</w:t>
      </w:r>
      <w:r w:rsidRPr="00124D2B">
        <w:rPr>
          <w:rFonts w:ascii="Times New Roman" w:hAnsi="Times New Roman" w:cs="Times New Roman"/>
          <w:sz w:val="24"/>
          <w:szCs w:val="24"/>
        </w:rPr>
        <w:t xml:space="preserve">адрес регистрации: 105066, г. Москва, ул. Новая </w:t>
      </w:r>
      <w:proofErr w:type="spellStart"/>
      <w:r w:rsidRPr="00124D2B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Pr="00124D2B">
        <w:rPr>
          <w:rFonts w:ascii="Times New Roman" w:hAnsi="Times New Roman" w:cs="Times New Roman"/>
          <w:sz w:val="24"/>
          <w:szCs w:val="24"/>
        </w:rPr>
        <w:t>, д. 27, ИНН 7701028536, ОГРН 1037739768220</w:t>
      </w:r>
      <w:r w:rsidRPr="00535448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</w:t>
      </w:r>
      <w:r w:rsidRPr="00124D2B">
        <w:rPr>
          <w:rFonts w:ascii="Times New Roman" w:hAnsi="Times New Roman" w:cs="Times New Roman"/>
          <w:sz w:val="24"/>
          <w:szCs w:val="24"/>
        </w:rPr>
        <w:t>Арбитражного суда г. Москвы от 04 июля 2014 г. по делу №А40-78661/2014</w:t>
      </w:r>
      <w:r w:rsidRPr="00535448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35448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162E19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B6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4, 15, 19, 21, 25, 26, 28-35, 37, 38, 40, 41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48D1E9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B6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1 - 43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E957C54" w14:textId="77777777" w:rsidR="00107D5D" w:rsidRDefault="009247FF" w:rsidP="00BB6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BB65A7" w:rsidRPr="00BB65A7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107D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B65A7" w:rsidRPr="00BB65A7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>следующее имущество</w:t>
      </w:r>
      <w:r w:rsidR="00107D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37984F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- 500 кв. м, адрес: 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Омская обл., Омский р-н, СНТ «Ветеран-5», ал. 4, уч. 105, кадастровый номер 55:20:191201:2498, земли с/х назначения - для садоводства - 4 470,47 руб.;</w:t>
      </w:r>
      <w:proofErr w:type="gramEnd"/>
    </w:p>
    <w:p w14:paraId="189B7D84" w14:textId="14DB0A42" w:rsidR="00107D5D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2 - Акции КБ «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Альта-банк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 (ЗАО), ИНН 7730040030, 90 000 шт. (0,06 %), обыкновенные именные, рег. № 10102269И, номинальная стоимость - 10,00 руб., АО «НРК-Р.О.С.Т.», г. Москва, находится в стадии банкротства - 329 994,00 руб.;</w:t>
      </w:r>
    </w:p>
    <w:p w14:paraId="64EE6A07" w14:textId="71560A8F" w:rsidR="00B46A69" w:rsidRDefault="00107D5D" w:rsidP="00BB6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B65A7" w:rsidRPr="00BB65A7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и физическим лицам ((в скобках указана в </w:t>
      </w:r>
      <w:proofErr w:type="spellStart"/>
      <w:r w:rsidR="00BB65A7" w:rsidRPr="00BB65A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BB65A7" w:rsidRPr="00BB65A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50256B7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3 - ООО «САНРАЙЗ», ИНН 7722773612, солидарно с Дегтяревым Сергеем Викторовичем, КД № 304-к-12 от 09.11.2012, решение Третейского суда по ЦФО г. Москвы от 27.08.2015 по делу 11-04/2015, поручители находятся в банкротстве, в отношении Дегтярева С.В. введена реализация имущества (123 996 917,12 руб.) - 123 996 917,12 руб.;</w:t>
      </w:r>
    </w:p>
    <w:p w14:paraId="75C59BC5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4 - ООО Центр Брокер Лизинг, ИНН 7701258988, КД 0000-600009 от 18.04.2013, КД 0000-600012 от 13.06.2013, КД 145-к-11 от 09.08.2011, КД МСБ-77/0034-11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08.11.2011, КД МСБ-77/0141-12/НКЛ от 28.05.2012, решение АС г. Москвы от 08.02.2018 по делу А40-229980/17-143-2050, решение о предстоящем исключении недействующего ЮЛ из ЕГРЮЛ (49 265 969,55 руб.) - 49 265 969,55 руб.;</w:t>
      </w:r>
    </w:p>
    <w:p w14:paraId="38F5C6FC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Бурнаковское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5257026730 солидарно с Дегтяревым Сергеем Викторовичем, КД 0000-500077 от 29.04.2013, КД 0000-500083 от 08.05.2013, КД 0000-500094 от 21.05.2013, решение Третейского суда по ЦФО г. Москвы от 11.09.2015 по делу 07-06/2015, определение АС г. Москвы от 26.02.2019 по делу А40-219380/18-183-125, срок предъявления ИЛ пропущен, находятся в стадии банкротства (920 956 401,33 руб.) - 196 074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758,08 руб.;</w:t>
      </w:r>
    </w:p>
    <w:p w14:paraId="47DF731C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ТоргПромКомплект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7722739386, КД 0000-500246 от 14.10.2013, решение Третейского суда по ЦФО г. Москвы от 10.04.2015 по делу 34-09/2014, срок предъявления ИЛ пропущен (23 016 524,27 руб.) - 12 583 520,75 руб.;</w:t>
      </w:r>
    </w:p>
    <w:p w14:paraId="624FD089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ФлораДизайн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», ИНН 7702661195,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Флигиной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Тамарой Ивановной и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Пунтус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Антоном Вадимовичем, КД 0000-600006 от 12.04.2013, КД 0000-600007 от 12.04.2013, КД 0000-600008 от 12.04.2013, КД МСБ-77/0246-12/К от 07.12.2012, КД МСБ-77/0247-12/К от 07.12.2012,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15.09.2015 по делу 08-03/2015, 07-04/2015, срок предъявления ИЛ пропущен (2 464 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511,72 руб.) - 2 146 600,95 руб.;</w:t>
      </w:r>
      <w:proofErr w:type="gramEnd"/>
    </w:p>
    <w:p w14:paraId="2B001008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СтройБизнесПроект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», ИНН 7814422124, солидарно с Лившицем Аркадием Григорьевичем, Васильченко Александром Александровичем,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Хаутовым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Артуром Константиновичем, Сусловым Андреем Анатольевичем, КД 257-к-12 от 18.09.2012,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28.08.2015 по делу 08-10/2014, срок предъявления ИЛ пропущен (228 644 349,43 руб.) - 19 374 936,27 руб.;</w:t>
      </w:r>
    </w:p>
    <w:p w14:paraId="3C73CAD7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«Родонит-кладоискатель», ИНН 7725708379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Булгак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Максимом Львовичем, КД МСБ-77/0121-12/ВКЛ от 18.04.2012, решение Третейского суда по ЦФО г. Москвы от 10.09.2015 по делу 06-03/2015, решение о предстоящем исключении недействующего 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ЮЛ из ЕГРЮЛ (9 304 065,81 руб.) - 5 077 592,20 руб.;</w:t>
      </w:r>
    </w:p>
    <w:p w14:paraId="41395BF8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«Лебединое», ИНН 3915005627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Легензовым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Андреем Григорьевичем, Романовым Олегом Николаевичем, ООО «Турбаза «Якорь», ИНН 3912006693, КД МСБ-39/005-12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10.10.2012, решение Третейского суда по ЦФО г. Москвы от 14.02.2017 по делу 05-05/2015, определение АС Калининградской обл. от 27.02.2017 по делу А21-5556/2016 требования включены в РТК 3 очереди в полном объеме, Романов О.Н. находится в стадии банкротства (23 350 792,02 руб.) - 8 993 640,57 руб.;</w:t>
      </w:r>
    </w:p>
    <w:p w14:paraId="508A05F8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11 - ООО «Компания Фаворит-Новое время», ИНН 7709424080, КД 206-к-12 от 31.07.2012, КД 222-к-12 от 10.08.2012, КД 227-к-12 от 17.08.2012, определение АС г. Москвы от 08.06.2016 по делу А40-5138/16-177-11Б о включении в РТК, принято решение о предстоящем исключении из ЕГРЮЛ (86 607 125,31 руб.) - 10 479 462,16 руб.;</w:t>
      </w:r>
    </w:p>
    <w:p w14:paraId="5A13E2DE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12 - ООО «Тейлор и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», ИНН 6904026010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Рустамовым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Расим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Гаракиши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Мамедовым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Анар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Назим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, КД МСБ-69/008-12/К от 05.03.2012, решение Третейского суда по ЦФО Тверской обл. от 21.02.2014 по делу 27-08/2013, срок предъявления ИЛ пропущен (4 306 651,51 руб.) - 2 369 758,33 руб.;</w:t>
      </w:r>
    </w:p>
    <w:p w14:paraId="47F34E71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13 -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Доместикус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Диес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», ИНН 3906210429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Барминой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Диной Валентиновной,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Петушковым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Михаилом Васильевичем,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Будовичем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Романом Степановичем, КД МСБ-39/002-11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22.12.2011, решение Третейского суда по ЦФО г. Москвы от 31.10.2013 по делу 05-05/2013, срок предъявления ИЛ пропущен (1 555 854,33 руб.) - 586 593,06 руб.;</w:t>
      </w:r>
    </w:p>
    <w:p w14:paraId="5C151F30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14 -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7814480172, КД 433-к-12 от 26.07.2012, определение АС г. Санкт-Петербурга и Ленинградской обл. от 01.03.2016 по делу А56-4231/2015/тр.7 о включении в РТК, срок предъявления ИЛ пропущен, находится в стадии банкротства (226 196 747,73 руб.) - 111 967 390,13 руб.;</w:t>
      </w:r>
    </w:p>
    <w:p w14:paraId="315A61FC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15 -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Комплексстрой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3906221808 солидарно с Обуховым Валерием Сергеевичем, Гулевской Жанной Викторовной, КД КЛЗ/6-12 от 22.02.2012, КД МСБ-39/002-11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09.11.2011, определение АС Калининградской области 15.08.2013 по делу А21-749/2013 о включении требований в РТК 3 очереди, срок предъявления ИЛ пропущен,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Комплексстрой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 - в стадии ликвидации (42 172 672,93 руб.) - 42 172 672,93 руб.;</w:t>
      </w:r>
    </w:p>
    <w:p w14:paraId="736DC973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16 - ООО «Глэдис», ИНН 7714829822, КД 0000-500140 от 15.07.2013, КД 0000-500280 от 25.11.2013, КД 0000-500306 от 27.12.2013,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31.03.2015 по делу 03-09/2014, принято решение о предстоящем исключении из ЕГРЮЛ (290 571 441,10 руб.) - 86 241 209,00 руб.;</w:t>
      </w:r>
    </w:p>
    <w:p w14:paraId="55D636DD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17 - ООО «Брик», ИНН 7723820689, солидарно с Дегтяревым Сергеем Викторовичем, КД 280-к-11 от 26.12.2011, КД 0000-500070 от 19.04.2013, решение Третейского суда по ЦФО г. Москвы от 27.10.2016 по делу 01-04/2016, срок предъявления ИЛ пропущен, поручители находятся в стадии банкротства (293 753 657,33 руб.) - 145 408 060,38 руб.;</w:t>
      </w:r>
    </w:p>
    <w:p w14:paraId="1603A051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18 - ООО «ВВСК», ИНН 5260063530 солидарно с Дегтяревым Сергеем Викторовичем, КД 102-к-12 от 17.04.2012, КД 226-к-12 от 16.04.2012, КД 032-к-12 от 20.02.2012, КД 031-к-12 от 16.02.2012, КД 284-к-12 от 25.10.2012, КД 253-к-12 от 12.12.2011, КД 333-к-12 от 27.12.2012, КД 0000-900030 от 27.02.2013, определение АС Нижегородской обл. от 08.12.2017 по делу А43-16230/2015 о включении в РТК 3 очереди, срок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предъявления ИЛ пропущен, находятся в стадии банкротства (748 947 193,48 руб.) - 423 901 307,60 руб.;</w:t>
      </w:r>
    </w:p>
    <w:p w14:paraId="242A09B6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19 - ОАО «ЕСГП», ИНН 7714703770, КД 0000-500338 от 25.02.2014,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16.09.2016 по делу 02-07/2016 (113 217 460,75 руб.) - 113 217 460,75 руб.;</w:t>
      </w:r>
    </w:p>
    <w:p w14:paraId="7BC34D20" w14:textId="3E0CD346" w:rsidR="00F85CFF" w:rsidRPr="00F85CFF" w:rsidRDefault="00836EDA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6EDA">
        <w:rPr>
          <w:rFonts w:ascii="Times New Roman" w:hAnsi="Times New Roman" w:cs="Times New Roman"/>
          <w:color w:val="000000"/>
          <w:sz w:val="24"/>
          <w:szCs w:val="24"/>
        </w:rPr>
        <w:t>Лот 20 - Дегтярев Сергей Викторович, поручитель исключенного из ЕГРЮЛ ООО «</w:t>
      </w:r>
      <w:proofErr w:type="spellStart"/>
      <w:r w:rsidRPr="00836EDA">
        <w:rPr>
          <w:rFonts w:ascii="Times New Roman" w:hAnsi="Times New Roman" w:cs="Times New Roman"/>
          <w:color w:val="000000"/>
          <w:sz w:val="24"/>
          <w:szCs w:val="24"/>
        </w:rPr>
        <w:t>Сансет</w:t>
      </w:r>
      <w:proofErr w:type="spellEnd"/>
      <w:r w:rsidRPr="00836EDA">
        <w:rPr>
          <w:rFonts w:ascii="Times New Roman" w:hAnsi="Times New Roman" w:cs="Times New Roman"/>
          <w:color w:val="000000"/>
          <w:sz w:val="24"/>
          <w:szCs w:val="24"/>
        </w:rPr>
        <w:t>», ИНН 7722773475, КД 197-к-12 от 17.07.2012, КД 217-к-12 от 08.08.2012, КД 223-к-12 от 13.08.2012, определение АС г. Москвы от 31.01.2018 по делу А40-193465/17-175-282Б о включении в РТК 3 очереди, срок предъявления ИЛ пропущен, находятся в стадии банкротства (1 031 033 126,37 руб.)</w:t>
      </w:r>
      <w:r w:rsidR="00F85CFF"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- 510 361 397,55 руб.;</w:t>
      </w:r>
      <w:proofErr w:type="gramEnd"/>
    </w:p>
    <w:p w14:paraId="0E72C5CE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21 - ЗАО «Синтез», ИНН 7802130286, определение АС города Санкт-Петербурга и Ленинградской области от 31.08.2018 по делу А56-77562/2017/тр3 о включении в РТК 3 очереди, 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срок предъявления ИЛ пропущен, находится в стадии банкротства (10 419 819,53 руб.) - 10 419 819,53 руб.;</w:t>
      </w:r>
    </w:p>
    <w:p w14:paraId="641B2901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22 - ИП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Нурушов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Эльчин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Алибала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ИНН 694900446656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Зульфугаровым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Мурадом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КД МСБ-69/062-12/К от 06.09.2012,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20.08.2015 по делу 03-04/2015, решение АС Тверской обл. от 23.10.2019 по делу А66-6699/2019 о включении требований Банка в РТК, срок предъявления ИЛ пропущен, находится в стадии банкротства (2 659 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439,67 руб.) - 1 442 922,35 руб.;</w:t>
      </w:r>
      <w:proofErr w:type="gramEnd"/>
    </w:p>
    <w:p w14:paraId="0100FBE9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23 - ИП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Рогозинская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Борисовна, ИНН 380102166830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Рогозинским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Юрием Эдуардовичем, КД МСБ-38/009-12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04.10.2012, решение Третейского суда по ЦФО г. Москвы от 10.09.2015 по делу 20-03/2015 (419 331,58 руб.) - 253 044,92 руб.;</w:t>
      </w:r>
    </w:p>
    <w:p w14:paraId="1DCCC661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24 - ИП Джабраилов Аслан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Джамиль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ИНН 695005485834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Рустамовым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Расим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Гаракиши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Мамедовым Захир Исмаил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КД МСБ-69/035-12/К от 13.06.2012,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верь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19.02.2015 по делу 25-08/2013, Рустамов Р.Г. находится в стадии банкротства (5 364 336,82 руб.) - 2 317 302,57 руб.;</w:t>
      </w:r>
    </w:p>
    <w:p w14:paraId="53E33B93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25 -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Ишбердина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Эльвира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Шамиловна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КД 0016-030124 от 18.02.2014, решение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16.12.2014 по делу 2-4847/14, пропущен срок предъявления ИЛ (110 506,21 руб.) - 110 506,21 руб.;</w:t>
      </w:r>
    </w:p>
    <w:p w14:paraId="4F714E8E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26 -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Ильницкий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Владислав Владимирович, КД 8015-030003 от 06.12.2013, решение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16.12.2014 по делу 2-4849/14, Князев Виктор Васильевич, КД 8007-030004 от 13.09.2013, решение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07.07.2015 по делу 2-2917/2015,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Борматова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Викторовна, КД 8007-030006 от 15.10.2013, решение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16.12.2014 по делу 2-3932/14, г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. Москва (326 158,28 руб.) - 326 158,28 руб.;</w:t>
      </w:r>
    </w:p>
    <w:p w14:paraId="48DF7F24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27 -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Афонин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Иванович поручитель исключенного из ЕГРЮЛ ЗАО «Байкальский ветер», ИНН 3808074344, КД МСБ-38/004-13/НКЛ от 13.11.2013, решение Третейского суда по ЦФО г. Москвы от 30.12.2015 по делу 14-03/2015 (467 437,93 руб.) - 161 967,24 руб.;</w:t>
      </w:r>
    </w:p>
    <w:p w14:paraId="411D74F3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28 - Михалев Владимир Николаевич, Краснов Олег Викторович, Михалев Алексей Владимирович поручители исключенного из ЕГРЮЛ ООО «Газ Монтаж Автоматика», ИНН 6950021810, КД МСБ-69/055-12/К-П02 от 14.08.12, КД МСБ-69/056-12/К-П01 от 14.08.12, решение Третейского суда по ЦФО от 21.02.2014 по делу 28-08/2013 и от 20.01.2014 по делу 29-08/2013, Михалев В.Н. находится в стадии банкротства (877 547,53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руб.) - 877 547,53 руб.;</w:t>
      </w:r>
    </w:p>
    <w:p w14:paraId="221C6532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29 - Машков Виталий Владимирович поручитель исключенного из ЕГРЮЛ ООО «ВИТМАР», ИНН 5011033367, КД 0000-500137 от 15.07.2013, решение Третейского суда по ЦФО г. Москвы от 11.12.2015 по делу 06-05/2015 (102 645 934,69 руб.) - 102 645 934,69 руб.;</w:t>
      </w:r>
    </w:p>
    <w:p w14:paraId="3662FD9D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30 - Дегтярев Сергей Викторович поручитель исключенного из ЕГРЮЛ ООО «САНЛАЙТ», ИНН 7722773820, КД 0000-500067-п/1 от 19.04.2013, КД 167-к-12 от 05.06.2012, КД 182-к-12 от 22.06.2012, решение Третейского суда по ЦФО г. Москвы от 27.08.2015 по делу 15-04/2015, находятся в стадии банкротства (381 389 611,13 руб.) - 381 389 611,13 руб.;</w:t>
      </w:r>
      <w:proofErr w:type="gramEnd"/>
    </w:p>
    <w:p w14:paraId="0EA850B2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31 - Права требования к 5 физическим лицам, г. Москва (10 102 411,80 руб.) - 10 102 411,80 руб.;</w:t>
      </w:r>
    </w:p>
    <w:p w14:paraId="6A2C7C47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32 - Права требования к 33 физическим лицам, г. Москва (25 022 947,60 руб.) - 25 022 947,60 руб.;</w:t>
      </w:r>
    </w:p>
    <w:p w14:paraId="47A891CD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33 - Сизо Татьяна Дмитриевна солидарно с Хачатуряном Гариком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Суреновичем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Скобеевой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Ольгой Борисовной, КД МСБ-69/009-12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14.03.2012, определение Конаковского городского суда Тверской обл. о выдаче исполнительного листа на принудительное исполнение решение третейского суда и взыскании судебных расходов от 13.11.2015 по делу 13-365/2015 (27 256,96 руб.) - 27 256,96 руб.;</w:t>
      </w:r>
    </w:p>
    <w:p w14:paraId="28EE2F6E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34 - Права требования к 14 физическим лицам, г. Москва (14 004 667,52 руб.) - 14 004 667,52 руб.;</w:t>
      </w:r>
    </w:p>
    <w:p w14:paraId="549E4D27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35 - Права требования к 7 физическим лицам, г. Москва (13 738 988,25 руб.) - 13 738 988,25 руб.;</w:t>
      </w:r>
    </w:p>
    <w:p w14:paraId="5802A1DD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36 - Трусова Любовь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Оразовна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, КД 57481/10 от 21.07.2010, решение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Гуковского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Ростовской обл. от 02.09.2015 по делу 2-1311/2015 (12 701,85 руб.) - 12 701,85 руб.;</w:t>
      </w:r>
    </w:p>
    <w:p w14:paraId="78088D2C" w14:textId="13E2F090" w:rsidR="00F85CFF" w:rsidRPr="00F85CFF" w:rsidRDefault="00836EDA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EDA">
        <w:rPr>
          <w:rFonts w:ascii="Times New Roman" w:hAnsi="Times New Roman" w:cs="Times New Roman"/>
          <w:color w:val="000000"/>
          <w:sz w:val="24"/>
          <w:szCs w:val="24"/>
        </w:rPr>
        <w:t>Лот 37 - Права требования к 210 физическим лицам, г. Москва (206 743 035,56 руб.)</w:t>
      </w:r>
      <w:bookmarkStart w:id="0" w:name="_GoBack"/>
      <w:bookmarkEnd w:id="0"/>
      <w:r w:rsidR="00F85CFF"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82066" w:rsidRPr="00482066">
        <w:rPr>
          <w:rFonts w:ascii="Times New Roman" w:hAnsi="Times New Roman" w:cs="Times New Roman"/>
          <w:color w:val="000000"/>
          <w:sz w:val="24"/>
          <w:szCs w:val="24"/>
        </w:rPr>
        <w:t>206 767 989,93</w:t>
      </w:r>
      <w:r w:rsidR="00F85CFF"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B1CD4C8" w14:textId="4F57BD40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38 - Права требования к 33 физическим лицам, г. Москва (11 964 612,72 руб.) - </w:t>
      </w:r>
      <w:r w:rsidR="00482066" w:rsidRPr="00482066">
        <w:rPr>
          <w:rFonts w:ascii="Times New Roman" w:hAnsi="Times New Roman" w:cs="Times New Roman"/>
          <w:color w:val="000000"/>
          <w:sz w:val="24"/>
          <w:szCs w:val="24"/>
        </w:rPr>
        <w:t>11 964 612,72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C1BE9FB" w14:textId="793006CF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39 - Суслова Светлана Владимировна, КД 0030-030027 от 27.02.2014, решение судебного участка № 97 г.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Лесосиби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рск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Кр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асноярского края от 06.04.2015 по делу 2-248/2015 (35 460,90 руб.) </w:t>
      </w:r>
      <w:r w:rsidR="0048206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066">
        <w:rPr>
          <w:rFonts w:ascii="Times New Roman" w:hAnsi="Times New Roman" w:cs="Times New Roman"/>
          <w:color w:val="000000"/>
          <w:sz w:val="24"/>
          <w:szCs w:val="24"/>
        </w:rPr>
        <w:t>17 601,10</w:t>
      </w: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5EBF641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40 -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Коджаев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Назим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Шамбат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солидарно с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Хеирхабаровым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Илгаром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Али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, КД МСБ-69/076-12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02.11.2012, решение Третейского суда по Центральному федеральному округу от 29.12.2015 по делу № 03-06/2015 (420 450,34 руб.) - 420 450,34 руб.;</w:t>
      </w:r>
    </w:p>
    <w:p w14:paraId="78532507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>Лот 41 - Лисов Алексей Викторович и Глинка Виталий Григорьевич, поручители исключенного из ЕГРЮЛ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Стройпроект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3906169442, КД МСБ-39/003-11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/К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от 23.12.2011, решение Третейского суда по ЦФО г. Москвы от 31.10.2013 по делу 05-07/2013, срок предъявления ИЛ пропущен (54 421,50 руб.) - 54 421,50 руб.;</w:t>
      </w:r>
    </w:p>
    <w:p w14:paraId="28C082D8" w14:textId="77777777" w:rsidR="00F85CFF" w:rsidRPr="00F85CFF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42 -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Кероглу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Андрей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Халыкович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, поручитель исключенного из ЕГРЮЛ ООО «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ХимБиоКомплект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>», ИНН 7709658346, КД 0000-500277 от 22.11.2013, решение Третейского суда по ЦФО г. Москвы от 31.03.2015 по делу 03-05/2015 (990 672,40 руб.) - 381 408,87 руб.;</w:t>
      </w:r>
    </w:p>
    <w:p w14:paraId="3C6F1BC2" w14:textId="6B25A028" w:rsidR="00BB65A7" w:rsidRDefault="00F85CFF" w:rsidP="00F85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Лот 43 - Рубцов Алексей Викторович, поручитель исключенного из ЕГРЮЛ ООО «Русский лес», ИНН 3811144337, КД МСБ-38/0014-12/ВКЛ от 17.08.2012, решение Третейского суда по ЦФО </w:t>
      </w:r>
      <w:proofErr w:type="spell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85CF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85CF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 09.10.2015, по делу 16-03/2015, срок предъявления ИЛ пропущен (4 812 6</w:t>
      </w:r>
      <w:r>
        <w:rPr>
          <w:rFonts w:ascii="Times New Roman" w:hAnsi="Times New Roman" w:cs="Times New Roman"/>
          <w:color w:val="000000"/>
          <w:sz w:val="24"/>
          <w:szCs w:val="24"/>
        </w:rPr>
        <w:t>12,13 руб.) - 3 482 856,18 руб.</w:t>
      </w:r>
    </w:p>
    <w:p w14:paraId="0D88A464" w14:textId="1D7E15AB" w:rsidR="00BB65A7" w:rsidRPr="006159D4" w:rsidRDefault="006159D4" w:rsidP="00BB65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59D4">
        <w:rPr>
          <w:rFonts w:ascii="Times New Roman CYR" w:hAnsi="Times New Roman CYR" w:cs="Times New Roman CYR"/>
          <w:color w:val="000000"/>
          <w:sz w:val="24"/>
          <w:szCs w:val="24"/>
        </w:rPr>
        <w:t>Лот 2 реализуется с соблюдением требований Федерального закона от 02.12.1990 №395-1 «О банках и банковской деятельности»,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277692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B65A7" w:rsidRPr="00BB65A7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68406CC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B65A7">
        <w:rPr>
          <w:b/>
          <w:color w:val="000000"/>
        </w:rPr>
        <w:t xml:space="preserve">30 марта </w:t>
      </w:r>
      <w:r w:rsidR="00BB65A7">
        <w:rPr>
          <w:b/>
        </w:rPr>
        <w:t>2022 г.</w:t>
      </w:r>
      <w:r w:rsidR="00BB65A7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8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2B124E0" w14:textId="77777777" w:rsidR="00BB65A7" w:rsidRDefault="00BB65A7" w:rsidP="00BB6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  <w:color w:val="000000"/>
        </w:rPr>
        <w:t xml:space="preserve">30 марта </w:t>
      </w:r>
      <w:r>
        <w:rPr>
          <w:b/>
        </w:rPr>
        <w:t xml:space="preserve">2022 </w:t>
      </w:r>
      <w:r>
        <w:rPr>
          <w:b/>
          <w:bCs/>
          <w:color w:val="000000"/>
        </w:rPr>
        <w:t>г.,</w:t>
      </w:r>
      <w:r>
        <w:rPr>
          <w:color w:val="000000"/>
        </w:rPr>
        <w:t xml:space="preserve"> лоты не реализованы, то в 14:00 часов по московскому времени </w:t>
      </w:r>
      <w:r>
        <w:rPr>
          <w:b/>
          <w:color w:val="000000"/>
        </w:rPr>
        <w:t>18 мая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670109D0" w14:textId="77777777" w:rsidR="00BB65A7" w:rsidRDefault="00BB65A7" w:rsidP="00BB65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15 февраля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 xml:space="preserve">04 апреля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835388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107D5D" w:rsidRPr="00107D5D">
        <w:rPr>
          <w:b/>
          <w:color w:val="000000"/>
        </w:rPr>
        <w:t>3, 4, 15, 19, 21, 25, 26, 28-35, 37, 38, 40, 41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107D5D">
        <w:rPr>
          <w:b/>
          <w:color w:val="000000"/>
        </w:rPr>
        <w:t>1-2, 5-14,16-18, 20, 22-24, 27, 36, 39, 42-43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4ABA329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="00BB65A7">
        <w:rPr>
          <w:b/>
          <w:bCs/>
          <w:color w:val="000000"/>
        </w:rPr>
        <w:t>с 23 мая 2022 г. по 07 июля 2022 г.</w:t>
      </w:r>
    </w:p>
    <w:p w14:paraId="2258E8DA" w14:textId="2BF6759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B65A7">
        <w:rPr>
          <w:b/>
          <w:bCs/>
          <w:color w:val="000000"/>
        </w:rPr>
        <w:t>23 мая 2022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107D5D" w:rsidRPr="00107D5D">
        <w:rPr>
          <w:color w:val="000000"/>
        </w:rPr>
        <w:t>1</w:t>
      </w:r>
      <w:r w:rsidRPr="00107D5D">
        <w:rPr>
          <w:color w:val="000000"/>
        </w:rPr>
        <w:t xml:space="preserve"> (</w:t>
      </w:r>
      <w:r w:rsidR="00107D5D" w:rsidRPr="00107D5D">
        <w:rPr>
          <w:color w:val="000000"/>
        </w:rPr>
        <w:t>Один</w:t>
      </w:r>
      <w:r w:rsidRPr="00107D5D">
        <w:rPr>
          <w:color w:val="000000"/>
        </w:rPr>
        <w:t>)</w:t>
      </w:r>
      <w:r w:rsidRPr="00791681">
        <w:rPr>
          <w:color w:val="000000"/>
        </w:rPr>
        <w:t xml:space="preserve"> календарны</w:t>
      </w:r>
      <w:r w:rsidR="00107D5D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107D5D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7BBB9C2D" w14:textId="6C0134B5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1:</w:t>
      </w:r>
    </w:p>
    <w:p w14:paraId="6608402F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лота;</w:t>
      </w:r>
    </w:p>
    <w:p w14:paraId="65934548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57,00% от начальной цены продажи лота;</w:t>
      </w:r>
    </w:p>
    <w:p w14:paraId="3E64881C" w14:textId="72FB0724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05 июля 2022 г. по 07 июля 2022 г. - в размере 14,00%</w:t>
      </w:r>
      <w:r>
        <w:rPr>
          <w:color w:val="000000"/>
        </w:rPr>
        <w:t xml:space="preserve"> от начальной цены продажи лота.</w:t>
      </w:r>
    </w:p>
    <w:p w14:paraId="26F6D3A5" w14:textId="748FFC1F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2, 31-32, 34-35, 37-38:</w:t>
      </w:r>
    </w:p>
    <w:p w14:paraId="178B24A9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500A13D4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50,56% от начальной цены продажи лотов;</w:t>
      </w:r>
    </w:p>
    <w:p w14:paraId="31C67BBB" w14:textId="4DB4E312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1,12% </w:t>
      </w:r>
      <w:r>
        <w:rPr>
          <w:color w:val="000000"/>
        </w:rPr>
        <w:t>от начальной цены продажи лотов.</w:t>
      </w:r>
    </w:p>
    <w:p w14:paraId="4E094164" w14:textId="2D71BE99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3:</w:t>
      </w:r>
    </w:p>
    <w:p w14:paraId="60108534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лота;</w:t>
      </w:r>
    </w:p>
    <w:p w14:paraId="74D2FA86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51,30% от начальной цены продажи лота;</w:t>
      </w:r>
    </w:p>
    <w:p w14:paraId="26857B71" w14:textId="030FD4C4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05 июля 2022 г. по 07 июля 2022 г. - в размере 2,60%</w:t>
      </w:r>
      <w:r>
        <w:rPr>
          <w:color w:val="000000"/>
        </w:rPr>
        <w:t xml:space="preserve"> от начальной цены продажи лота.</w:t>
      </w:r>
    </w:p>
    <w:p w14:paraId="439C1498" w14:textId="75C012AE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4, 20, 24, 26:</w:t>
      </w:r>
    </w:p>
    <w:p w14:paraId="390867C2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128161CF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51,50% от начальной цены продажи лотов;</w:t>
      </w:r>
    </w:p>
    <w:p w14:paraId="69DD74F7" w14:textId="10A3F67D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3,00% </w:t>
      </w:r>
      <w:r>
        <w:rPr>
          <w:color w:val="000000"/>
        </w:rPr>
        <w:t>от начальной цены продажи лотов.</w:t>
      </w:r>
    </w:p>
    <w:p w14:paraId="4F2BCA6C" w14:textId="46D11069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5-6, 9-10, 12, 15, 19, 21-23, 25, 28-30, 33, 40, 43:</w:t>
      </w:r>
    </w:p>
    <w:p w14:paraId="2D88B0BB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6FF0AEA7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51,00% от начальной цены продажи лотов;</w:t>
      </w:r>
    </w:p>
    <w:p w14:paraId="6FDD1C8B" w14:textId="6195A01F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2,00% </w:t>
      </w:r>
      <w:r>
        <w:rPr>
          <w:color w:val="000000"/>
        </w:rPr>
        <w:t>от начальной цены продажи лотов.</w:t>
      </w:r>
    </w:p>
    <w:p w14:paraId="52C81F7B" w14:textId="5BE6E1A4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65A7">
        <w:rPr>
          <w:b/>
          <w:color w:val="000000"/>
        </w:rPr>
        <w:t xml:space="preserve">Для лотов </w:t>
      </w:r>
      <w:r>
        <w:rPr>
          <w:b/>
          <w:color w:val="000000"/>
        </w:rPr>
        <w:t>7, 11, 36</w:t>
      </w:r>
      <w:r w:rsidRPr="00BB65A7">
        <w:rPr>
          <w:b/>
          <w:color w:val="000000"/>
        </w:rPr>
        <w:t>:</w:t>
      </w:r>
    </w:p>
    <w:p w14:paraId="6638EAF0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3099E503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53,00% от начальной цены продажи лотов;</w:t>
      </w:r>
    </w:p>
    <w:p w14:paraId="109CE128" w14:textId="74FB50F8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6,00% </w:t>
      </w:r>
      <w:r>
        <w:rPr>
          <w:color w:val="000000"/>
        </w:rPr>
        <w:t>от начальной цены продажи лотов.</w:t>
      </w:r>
    </w:p>
    <w:p w14:paraId="2F62E39B" w14:textId="65A5FF5F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8:</w:t>
      </w:r>
    </w:p>
    <w:p w14:paraId="2352E1D3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лота;</w:t>
      </w:r>
    </w:p>
    <w:p w14:paraId="3DAE2036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56,00% от начальной цены продажи лота;</w:t>
      </w:r>
    </w:p>
    <w:p w14:paraId="6D767B4B" w14:textId="7764BFC4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05 июля 2022 г. по 07 июля 2022 г. - в размере 12,00%</w:t>
      </w:r>
      <w:r>
        <w:rPr>
          <w:color w:val="000000"/>
        </w:rPr>
        <w:t xml:space="preserve"> от начальной цены продажи лота.</w:t>
      </w:r>
    </w:p>
    <w:p w14:paraId="0A625973" w14:textId="11E0C173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13, 42:</w:t>
      </w:r>
    </w:p>
    <w:p w14:paraId="3E1767DB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22F80B3C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52,20% от начальной цены продажи лотов;</w:t>
      </w:r>
    </w:p>
    <w:p w14:paraId="396005AA" w14:textId="32044811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4,40% </w:t>
      </w:r>
      <w:r>
        <w:rPr>
          <w:color w:val="000000"/>
        </w:rPr>
        <w:t>от начальной цены продажи лотов.</w:t>
      </w:r>
    </w:p>
    <w:p w14:paraId="30B4981F" w14:textId="776A358E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14, 16-18, 27, 39:</w:t>
      </w:r>
    </w:p>
    <w:p w14:paraId="0E4E993B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лотов;</w:t>
      </w:r>
    </w:p>
    <w:p w14:paraId="785919C3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52,00% от начальной цены продажи лотов;</w:t>
      </w:r>
    </w:p>
    <w:p w14:paraId="5188697F" w14:textId="67091EA9" w:rsidR="00142CBB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 xml:space="preserve">с 05 июля 2022 г. по 07 июля 2022 г. - в размере 4,00% </w:t>
      </w:r>
      <w:r>
        <w:rPr>
          <w:color w:val="000000"/>
        </w:rPr>
        <w:t>от начальной цены продажи лотов.</w:t>
      </w:r>
    </w:p>
    <w:p w14:paraId="2C42C93D" w14:textId="192EE7F4" w:rsidR="00BB65A7" w:rsidRDefault="00BB65A7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lastRenderedPageBreak/>
        <w:t>Для лота 41:</w:t>
      </w:r>
    </w:p>
    <w:p w14:paraId="22BE2E4D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23 мая 2022 г. по 30 июня 2022 г. - в размере начальной цены продажи лота;</w:t>
      </w:r>
    </w:p>
    <w:p w14:paraId="75030248" w14:textId="77777777" w:rsidR="006062F4" w:rsidRPr="006062F4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01 июля 2022 г. по 04 июля 2022 г. - в размере 54,00% от начальной цены продажи лота;</w:t>
      </w:r>
    </w:p>
    <w:p w14:paraId="589006D2" w14:textId="67F6E7A5" w:rsidR="00110257" w:rsidRPr="00142CBB" w:rsidRDefault="006062F4" w:rsidP="006062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2F4">
        <w:rPr>
          <w:color w:val="000000"/>
        </w:rPr>
        <w:t>с 05 июля 2022 г. по 07 июля 2022 г. - в размере 8,00%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61ABD0DD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107D5D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107D5D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107D5D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7506BF5" w:rsidR="005E4CB0" w:rsidRDefault="00BB65A7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5A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</w:t>
      </w:r>
      <w:r w:rsidR="00100F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65A7">
        <w:rPr>
          <w:rFonts w:ascii="Times New Roman" w:hAnsi="Times New Roman" w:cs="Times New Roman"/>
          <w:color w:val="000000"/>
          <w:sz w:val="24"/>
          <w:szCs w:val="24"/>
        </w:rPr>
        <w:t xml:space="preserve">тел. 8(495)725-31-15, доб. 67-84, 62-46, 66-79, 63-71, а также </w:t>
      </w:r>
      <w:proofErr w:type="gramStart"/>
      <w:r w:rsidRPr="00BB65A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B65A7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 xml:space="preserve">krsk@auction-house.ru, Вороненков </w:t>
      </w:r>
      <w:proofErr w:type="gramStart"/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>Виталий</w:t>
      </w:r>
      <w:proofErr w:type="gramEnd"/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 xml:space="preserve">, тел. 8(991)374-84-91, laevskiy@auction-house.ru, </w:t>
      </w:r>
      <w:proofErr w:type="spellStart"/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>Лаевский</w:t>
      </w:r>
      <w:proofErr w:type="spellEnd"/>
      <w:r w:rsidR="00107D5D" w:rsidRPr="00107D5D">
        <w:rPr>
          <w:rFonts w:ascii="Times New Roman" w:hAnsi="Times New Roman" w:cs="Times New Roman"/>
          <w:color w:val="000000"/>
          <w:sz w:val="24"/>
          <w:szCs w:val="24"/>
        </w:rPr>
        <w:t xml:space="preserve"> Николай, тел. 8(902)924-81-37</w:t>
      </w:r>
      <w:r w:rsidR="00107D5D">
        <w:rPr>
          <w:rFonts w:ascii="Times New Roman" w:hAnsi="Times New Roman" w:cs="Times New Roman"/>
          <w:color w:val="000000"/>
          <w:sz w:val="24"/>
          <w:szCs w:val="24"/>
        </w:rPr>
        <w:t xml:space="preserve"> (лот 1); </w:t>
      </w:r>
      <w:r w:rsidR="00864374" w:rsidRPr="00864374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9:00 до 18:00 по Московскому времени в рабочие дни) </w:t>
      </w:r>
      <w:hyperlink r:id="rId9" w:history="1">
        <w:r w:rsidR="00107D5D" w:rsidRPr="000D380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07D5D">
        <w:rPr>
          <w:rFonts w:ascii="Times New Roman" w:hAnsi="Times New Roman" w:cs="Times New Roman"/>
          <w:color w:val="000000"/>
          <w:sz w:val="24"/>
          <w:szCs w:val="24"/>
        </w:rPr>
        <w:t xml:space="preserve"> (лоты 2-43)</w:t>
      </w:r>
      <w:r w:rsidRPr="00BB65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0F53"/>
    <w:rsid w:val="00102FAF"/>
    <w:rsid w:val="00107D5D"/>
    <w:rsid w:val="00110257"/>
    <w:rsid w:val="00142CBB"/>
    <w:rsid w:val="001442D3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82066"/>
    <w:rsid w:val="004A3B01"/>
    <w:rsid w:val="005C1A18"/>
    <w:rsid w:val="005E4CB0"/>
    <w:rsid w:val="005F1F68"/>
    <w:rsid w:val="006062F4"/>
    <w:rsid w:val="006159D4"/>
    <w:rsid w:val="00662196"/>
    <w:rsid w:val="006A20DF"/>
    <w:rsid w:val="006B3772"/>
    <w:rsid w:val="007229EA"/>
    <w:rsid w:val="007369B8"/>
    <w:rsid w:val="00791681"/>
    <w:rsid w:val="00836EDA"/>
    <w:rsid w:val="00864374"/>
    <w:rsid w:val="00865FD7"/>
    <w:rsid w:val="009247FF"/>
    <w:rsid w:val="00AB6017"/>
    <w:rsid w:val="00B015AA"/>
    <w:rsid w:val="00B07D8B"/>
    <w:rsid w:val="00B46A69"/>
    <w:rsid w:val="00B92635"/>
    <w:rsid w:val="00BA4AA5"/>
    <w:rsid w:val="00BB65A7"/>
    <w:rsid w:val="00BC3590"/>
    <w:rsid w:val="00C11EFF"/>
    <w:rsid w:val="00CB7E08"/>
    <w:rsid w:val="00D62667"/>
    <w:rsid w:val="00D7592D"/>
    <w:rsid w:val="00E1326B"/>
    <w:rsid w:val="00E614D3"/>
    <w:rsid w:val="00F063CA"/>
    <w:rsid w:val="00F63CBA"/>
    <w:rsid w:val="00F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3A6A-8337-4555-82B1-F06B0C95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4174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31</cp:revision>
  <dcterms:created xsi:type="dcterms:W3CDTF">2019-07-23T07:40:00Z</dcterms:created>
  <dcterms:modified xsi:type="dcterms:W3CDTF">2022-03-24T11:38:00Z</dcterms:modified>
</cp:coreProperties>
</file>