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3D" w:rsidRDefault="00F25B3D"/>
    <w:p w:rsidR="002B6A26" w:rsidRDefault="002B6A26">
      <w:pPr>
        <w:rPr>
          <w:b/>
        </w:rPr>
      </w:pPr>
      <w:r w:rsidRPr="00EA67BB">
        <w:rPr>
          <w:b/>
        </w:rPr>
        <w:t>Лот №</w:t>
      </w:r>
      <w:r>
        <w:rPr>
          <w:b/>
        </w:rPr>
        <w:t>20</w:t>
      </w:r>
      <w:r w:rsidRPr="00EA67BB">
        <w:rPr>
          <w:b/>
        </w:rPr>
        <w:t xml:space="preserve"> имуществ</w:t>
      </w:r>
      <w:proofErr w:type="gramStart"/>
      <w:r w:rsidRPr="00EA67BB">
        <w:rPr>
          <w:b/>
        </w:rPr>
        <w:t>о ООО</w:t>
      </w:r>
      <w:proofErr w:type="gramEnd"/>
      <w:r w:rsidRPr="00EA67BB">
        <w:rPr>
          <w:b/>
        </w:rPr>
        <w:t xml:space="preserve"> «НПО Южный Урал» </w:t>
      </w:r>
      <w:r w:rsidRPr="00EA67BB">
        <w:rPr>
          <w:b/>
          <w:color w:val="000000"/>
        </w:rPr>
        <w:t>территориальн</w:t>
      </w:r>
      <w:r>
        <w:rPr>
          <w:b/>
          <w:color w:val="000000"/>
        </w:rPr>
        <w:t>ое</w:t>
      </w:r>
      <w:r w:rsidRPr="00EA67BB">
        <w:rPr>
          <w:b/>
          <w:color w:val="000000"/>
        </w:rPr>
        <w:t xml:space="preserve"> подразделени</w:t>
      </w:r>
      <w:r>
        <w:rPr>
          <w:b/>
          <w:color w:val="000000"/>
        </w:rPr>
        <w:t xml:space="preserve">е: </w:t>
      </w:r>
      <w:r w:rsidRPr="002B6A26">
        <w:rPr>
          <w:b/>
        </w:rPr>
        <w:t xml:space="preserve">П. </w:t>
      </w:r>
      <w:proofErr w:type="gramStart"/>
      <w:r w:rsidRPr="002B6A26">
        <w:rPr>
          <w:b/>
        </w:rPr>
        <w:t>Светлый</w:t>
      </w:r>
      <w:proofErr w:type="gramEnd"/>
      <w:r w:rsidRPr="002B6A26">
        <w:rPr>
          <w:b/>
        </w:rPr>
        <w:t xml:space="preserve"> </w:t>
      </w:r>
      <w:proofErr w:type="spellStart"/>
      <w:r w:rsidRPr="002B6A26">
        <w:rPr>
          <w:b/>
        </w:rPr>
        <w:t>Сакмарского</w:t>
      </w:r>
      <w:proofErr w:type="spellEnd"/>
      <w:r w:rsidRPr="002B6A26">
        <w:rPr>
          <w:b/>
        </w:rPr>
        <w:t xml:space="preserve"> района Оренбургской области</w:t>
      </w:r>
    </w:p>
    <w:p w:rsidR="002B6A26" w:rsidRDefault="002B6A26">
      <w:pPr>
        <w:rPr>
          <w:b/>
        </w:rPr>
      </w:pPr>
    </w:p>
    <w:tbl>
      <w:tblPr>
        <w:tblW w:w="11590" w:type="dxa"/>
        <w:tblInd w:w="-1540" w:type="dxa"/>
        <w:tblLook w:val="04A0"/>
      </w:tblPr>
      <w:tblGrid>
        <w:gridCol w:w="4893"/>
        <w:gridCol w:w="1811"/>
        <w:gridCol w:w="1452"/>
        <w:gridCol w:w="2190"/>
        <w:gridCol w:w="1244"/>
      </w:tblGrid>
      <w:tr w:rsidR="002B6A26" w:rsidRPr="002B6A26" w:rsidTr="002B6A26">
        <w:trPr>
          <w:trHeight w:val="1260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объекта оценки (в соответствие с инв. оп.)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инв. описи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залоге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номер/кадастровый номер/местоположение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Рыночная стоимость в условиях конкурсного производства, руб. 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Kurier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  56 НА 1079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240 160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Kurier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   56 НА 1078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240 160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1 ПТС-15  г.н. 5626 НА 56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26 600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1 ПТС-12           5624 НА 56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32 680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 2 ПТС-6               1521 ОН  56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ЮУ00004894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27 360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ПТС-2    б/</w:t>
            </w:r>
            <w:proofErr w:type="spellStart"/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ПТС – 4   г. н. 8670 ОХ 56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33 440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ПТС – 9  г. н. 1508 ОН 56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26 600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ЮУ00000027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ЮУ00000039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Самокормушка для поросят на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доращивании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ЮУ00000060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Пробоотборник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ЮУ00004682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1 373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Пробоотборник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ЮУ00004687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1 373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Тележки для раздачи кормов 320л арт84360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ЮУ00004638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Тележки для раздачи кормов 320л арт84360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ЮУ00004639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Пробоотборник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ЮУ00004677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Пробоотборник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ЮУ00006229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Агронавигатор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AvMap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G6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Farmnavigator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ЮУ00006173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Агронавигатор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AvMap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G6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Farmnavigator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ЮУ00006172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Агронавигатор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AvMap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G6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Farmnavigator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ЮУ00006173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Ленточная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пилы для распиловки на полутуши SB 287E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97 658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Машина для увлажнения с/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помещений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2 714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Машина для увлажнения с/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помещений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2 714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Машина для увлажнения с/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помещений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ЮУ00005135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2 714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Насос для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Smart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Dispenser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работы хряков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ЮУ00001819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966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Пластиковый контейнер для новорожденных поросят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1 702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ветеринарных инструментов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ЮУ00002345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ветеринарных инструментов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ЮУ00001611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и разведения сухого молока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кормов (320 литров)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ЮУ00002773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кормов (320 литров)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ЮУ00002739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кормов (320 литров)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Тележка для перевозки расходных мат-лов по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</w:t>
            </w: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Тележка для перевозки расходных мат-лов по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</w:t>
            </w: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туш животных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ЮУ00002907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Тележка для перевозки туш животных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3 220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Телохронитель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поросят 06/07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ЮУ00002738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5 198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для фиксации поросят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ЮУ00002741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49 450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Устройство для фиксации хряков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Contact-o-max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ЮУ00001965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49 450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Фантом для удержания свиней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ЮУ00001723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49 450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Фотометр SDM5 для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опред-ния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плотности без принтера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ЮУ00001943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8 832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Шпигомер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Ренко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6 854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Электронные весы для взвешивания свиней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ЮУ00002908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5 336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Электронные весы для взвешивания свине</w:t>
            </w: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до300кг)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ЮУ00004641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5 336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Электронные передвижные весы для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взвеш-ия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животных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5 336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Агронавигатор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AvMap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G6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Farmnavigator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Агронавигатор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AvMap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G6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Farmnavigator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ЮУ00006169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8 510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Бункер готовой продукции БГП-2,5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ЮУ00007775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5 566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Единое землепользование 15 753 000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Светлый/56:25:0000000:178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8 861 675</w:t>
            </w:r>
          </w:p>
        </w:tc>
      </w:tr>
      <w:tr w:rsidR="002B6A26" w:rsidRPr="002B6A26" w:rsidTr="002B6A26">
        <w:trPr>
          <w:trHeight w:val="46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- кирпичное здание склада рассыпных и гранулированных кормов – кормоцех, 891, 8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56:25:0000000:3097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2 024 156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Административно-бытовой корпус, 445, 7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1 603 844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незавершенная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строительством трансформаторная 51, 5 кв. м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130 822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откорма 4358 кв. м.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8 058 929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санпропускник № 2, 206, 7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540 971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ожидания опороса 4 272, 5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7 922 767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- здание пожарного депо, кирпичное, 2 238, 4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5 574 313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Корпус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доращивания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4 200, 1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7 807 169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гусятник 3 600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859 076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- здание склада кормов (подстилки), железобетонной конструкции, 274, 7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380 236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незавершенный строительством гусятник 2 160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553 658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- кирпичное здание мастерской 689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Светлый/56:25:0000000:3098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1 066 467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Корпус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хрячника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697, 6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1 572 691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гусятник 4 320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1 004 911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Корпус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доращивания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4 201, 2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7 190 923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гусятник, 4 320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1 004 911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осеменения 4 394, 8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8 616 015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гусятник 1 085, 4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306 351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- здание скотобойного цеха, кирпичное 1 809, 4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3 854 333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санпропускник № 1, 209, 5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Светлый/56:25:0000000:3071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547 267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объект незавершенного строительства - здание зерносклада,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керамзитобетонно-панельной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конструкции,  1 792, 1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2 946 398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санпропускник № 3, 161, 9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438 463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откорма, 4 381, 1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8 592 911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опороса, 1 237, 7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2 729 855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птичник, 4 491, 4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Светлый/56:25:0000000:3069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6 735 742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объект незавершенного строительства - кирпичное здание убойно-санитарного пункта, 1 701, 6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2 320 687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– гараж 388, 9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745 301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откорма 4 350, 7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Светлый/56:25:0000000:2967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8 541 608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ожидания опороса, 4 396, 3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Светлый/56:25:0000000:3091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8 119 801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санпропускник, 360, 7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672 384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гусятник, 4 312, 8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828 954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 незавершенного строительства - кирпичное здание ветлаборатории 311, 1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Светлый/56:25:0000000:3068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768 909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незавершенный строительством птичник, 4 493, 9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Светлый/56:25:0000000:3088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8 274 589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Корпус осеменения и ожидания (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племрепродуктор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), 1 260, 3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2 772 668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Здание, 159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Светлый/56:25:1216001:196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573 385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4 493, 6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Светлый/56:25:1216001:201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8 274 114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Газопровод низкого давления для газоснабжения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племрепродуктора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Южноуральский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пос. Светлый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Сакмарского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площадь объекта 574 п.</w:t>
            </w: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422 843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Газопровод высокого давления для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газоснабжения-племрепродуктора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Южноуральский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пос. Светлый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Сакмарского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площадь объекта 1311, 5 п.</w:t>
            </w: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1 084 106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Газопровод высокого давления для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газоснабжения-племрепродуктора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Южноуральский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пос. Светлый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Сакмарского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141 п</w:t>
            </w: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102 035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Газопровод высокого давления для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газоснабжения-племрепродуктора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Южноуральский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пос. Светлый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Сакмарского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района, площадь  объекта: 788, 4 п.</w:t>
            </w: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залог ООО «Ресурс </w:t>
            </w: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Инвест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Светлый/56:25:0000000:2997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633 653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Земельный участок 203 397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Светлый\56:25:1216001:165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229 477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1 263 344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Светлый\56:25:1216001:166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1 064 165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1 748 259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Светлый\56:25:1216001:164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1 398 040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Одноэтажный металлический крытый ток, 1 100, 7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Светлый\56:17:1007001:140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1 549, 1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Светлый\56:25:1216001:195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6 268 416</w:t>
            </w:r>
          </w:p>
        </w:tc>
      </w:tr>
      <w:tr w:rsidR="002B6A26" w:rsidRPr="002B6A26" w:rsidTr="002B6A26">
        <w:trPr>
          <w:trHeight w:val="915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Здание, 4 493, 9 кв. м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 от 28.09.2017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Светлый\56:25:1216001:198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6 536 925</w:t>
            </w:r>
          </w:p>
        </w:tc>
      </w:tr>
      <w:tr w:rsidR="002B6A26" w:rsidRPr="002B6A26" w:rsidTr="002B6A26">
        <w:trPr>
          <w:trHeight w:val="45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Медные жилы кабеля 26 кг.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54 от 06.12.2021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11 000</w:t>
            </w:r>
          </w:p>
        </w:tc>
      </w:tr>
      <w:tr w:rsidR="002B6A26" w:rsidRPr="002B6A26" w:rsidTr="002B6A26">
        <w:trPr>
          <w:trHeight w:val="450"/>
        </w:trPr>
        <w:tc>
          <w:tcPr>
            <w:tcW w:w="4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Краны различных размеров в количестве 47 штук. 16 кг.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54 от 06.12.2021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</w:t>
            </w:r>
            <w:proofErr w:type="gram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залога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Сакмарский</w:t>
            </w:r>
            <w:proofErr w:type="spellEnd"/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п. Светлый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5 000</w:t>
            </w:r>
          </w:p>
        </w:tc>
      </w:tr>
      <w:tr w:rsidR="002B6A26" w:rsidRPr="002B6A26" w:rsidTr="002B6A26">
        <w:trPr>
          <w:trHeight w:val="300"/>
        </w:trP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6A26" w:rsidRPr="002B6A26" w:rsidRDefault="002B6A26" w:rsidP="002B6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6A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151 641 017,00</w:t>
            </w:r>
          </w:p>
        </w:tc>
      </w:tr>
    </w:tbl>
    <w:p w:rsidR="002B6A26" w:rsidRPr="002B6A26" w:rsidRDefault="002B6A26">
      <w:pPr>
        <w:rPr>
          <w:b/>
        </w:rPr>
      </w:pPr>
    </w:p>
    <w:sectPr w:rsidR="002B6A26" w:rsidRPr="002B6A26" w:rsidSect="00F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B6A26"/>
    <w:rsid w:val="00045670"/>
    <w:rsid w:val="002B6A26"/>
    <w:rsid w:val="003E5609"/>
    <w:rsid w:val="006E314A"/>
    <w:rsid w:val="0089536E"/>
    <w:rsid w:val="0095782F"/>
    <w:rsid w:val="00F2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2327</Words>
  <Characters>13265</Characters>
  <Application>Microsoft Office Word</Application>
  <DocSecurity>0</DocSecurity>
  <Lines>110</Lines>
  <Paragraphs>31</Paragraphs>
  <ScaleCrop>false</ScaleCrop>
  <Company/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2022-03-28T06:05:00Z</dcterms:created>
  <dcterms:modified xsi:type="dcterms:W3CDTF">2022-03-28T06:06:00Z</dcterms:modified>
</cp:coreProperties>
</file>