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5C6F3521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6A004A">
        <w:rPr>
          <w:b/>
          <w:bCs/>
        </w:rPr>
        <w:t>30 мая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CD64EF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60257BBE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0F794C">
        <w:rPr>
          <w:b/>
          <w:bCs/>
        </w:rPr>
        <w:t>12</w:t>
      </w:r>
      <w:r w:rsidRPr="00530F2C">
        <w:rPr>
          <w:b/>
          <w:bCs/>
        </w:rPr>
        <w:t xml:space="preserve">:00 </w:t>
      </w:r>
      <w:r w:rsidR="000F794C">
        <w:rPr>
          <w:b/>
          <w:bCs/>
        </w:rPr>
        <w:t>12</w:t>
      </w:r>
      <w:r w:rsidR="00530F2C" w:rsidRPr="00530F2C">
        <w:rPr>
          <w:b/>
          <w:bCs/>
        </w:rPr>
        <w:t xml:space="preserve"> апреля 2022</w:t>
      </w:r>
      <w:r w:rsidRPr="00530F2C">
        <w:rPr>
          <w:b/>
          <w:bCs/>
        </w:rPr>
        <w:t xml:space="preserve"> г. по </w:t>
      </w:r>
      <w:r w:rsidR="006A004A">
        <w:rPr>
          <w:b/>
          <w:bCs/>
        </w:rPr>
        <w:t>26 мая</w:t>
      </w:r>
      <w:r w:rsidRPr="00530F2C">
        <w:rPr>
          <w:b/>
          <w:bCs/>
        </w:rPr>
        <w:t xml:space="preserve"> 2022 г. до 1</w:t>
      </w:r>
      <w:r w:rsidR="006A004A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2E24BBDE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6A004A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6A004A">
        <w:rPr>
          <w:b/>
          <w:bCs/>
        </w:rPr>
        <w:t>26 мая</w:t>
      </w:r>
      <w:r w:rsidR="00530F2C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571F695A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6A004A">
        <w:rPr>
          <w:b/>
          <w:bCs/>
        </w:rPr>
        <w:t>27 мая</w:t>
      </w:r>
      <w:r w:rsidRPr="00530F2C">
        <w:rPr>
          <w:b/>
          <w:bCs/>
        </w:rPr>
        <w:t xml:space="preserve"> 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1413602B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>ПАО «Казаньоргсинтез</w:t>
      </w:r>
      <w:r w:rsidRPr="00137E01">
        <w:t>» (далее – Продавец) и продаются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4E35359F" w14:textId="1847F586" w:rsidR="00F431AB" w:rsidRPr="00F431AB" w:rsidRDefault="00F431AB" w:rsidP="00F431AB">
      <w:pPr>
        <w:tabs>
          <w:tab w:val="left" w:pos="3969"/>
        </w:tabs>
        <w:ind w:right="-1" w:firstLine="567"/>
        <w:jc w:val="both"/>
        <w:rPr>
          <w:rFonts w:eastAsia="Times New Roman" w:cs="Times New Roman"/>
          <w:lang w:eastAsia="ru-RU"/>
        </w:rPr>
      </w:pPr>
      <w:r w:rsidRPr="00F431AB">
        <w:rPr>
          <w:rFonts w:eastAsia="Times New Roman" w:cs="Times New Roman"/>
          <w:lang w:eastAsia="ru-RU"/>
        </w:rPr>
        <w:t>Здание площадью 584,5 кв. м., назначение: жило</w:t>
      </w:r>
      <w:r w:rsidR="00001F37">
        <w:rPr>
          <w:rFonts w:eastAsia="Times New Roman" w:cs="Times New Roman"/>
          <w:lang w:eastAsia="ru-RU"/>
        </w:rPr>
        <w:t>е</w:t>
      </w:r>
      <w:r w:rsidRPr="00F431AB">
        <w:rPr>
          <w:rFonts w:eastAsia="Times New Roman" w:cs="Times New Roman"/>
          <w:lang w:eastAsia="ru-RU"/>
        </w:rPr>
        <w:t xml:space="preserve">, наименование: </w:t>
      </w:r>
      <w:r w:rsidR="00001F37">
        <w:rPr>
          <w:rFonts w:eastAsia="Times New Roman" w:cs="Times New Roman"/>
          <w:lang w:eastAsia="ru-RU"/>
        </w:rPr>
        <w:t xml:space="preserve">индивидуальный </w:t>
      </w:r>
      <w:r w:rsidRPr="00F431AB">
        <w:rPr>
          <w:rFonts w:eastAsia="Times New Roman" w:cs="Times New Roman"/>
          <w:lang w:eastAsia="ru-RU"/>
        </w:rPr>
        <w:t xml:space="preserve">жилой дом, кадастровый </w:t>
      </w:r>
      <w:r>
        <w:rPr>
          <w:rFonts w:eastAsia="Times New Roman" w:cs="Times New Roman"/>
          <w:lang w:eastAsia="ru-RU"/>
        </w:rPr>
        <w:t>№</w:t>
      </w:r>
      <w:r w:rsidRPr="00F431AB">
        <w:rPr>
          <w:rFonts w:eastAsia="Times New Roman" w:cs="Times New Roman"/>
          <w:lang w:eastAsia="ru-RU"/>
        </w:rPr>
        <w:t>16:15:1</w:t>
      </w:r>
      <w:r w:rsidR="00001F37">
        <w:rPr>
          <w:rFonts w:eastAsia="Times New Roman" w:cs="Times New Roman"/>
          <w:lang w:eastAsia="ru-RU"/>
        </w:rPr>
        <w:t>70301</w:t>
      </w:r>
      <w:r w:rsidRPr="00F431AB">
        <w:rPr>
          <w:rFonts w:eastAsia="Times New Roman" w:cs="Times New Roman"/>
          <w:lang w:eastAsia="ru-RU"/>
        </w:rPr>
        <w:t>:</w:t>
      </w:r>
      <w:r w:rsidR="00001F37">
        <w:rPr>
          <w:rFonts w:eastAsia="Times New Roman" w:cs="Times New Roman"/>
          <w:lang w:eastAsia="ru-RU"/>
        </w:rPr>
        <w:t>647</w:t>
      </w:r>
      <w:r w:rsidRPr="00F431AB">
        <w:rPr>
          <w:rFonts w:eastAsia="Times New Roman" w:cs="Times New Roman"/>
          <w:lang w:eastAsia="ru-RU"/>
        </w:rPr>
        <w:t xml:space="preserve">, количество этажей, в </w:t>
      </w:r>
      <w:r>
        <w:rPr>
          <w:rFonts w:eastAsia="Times New Roman" w:cs="Times New Roman"/>
          <w:lang w:eastAsia="ru-RU"/>
        </w:rPr>
        <w:t>т.ч.</w:t>
      </w:r>
      <w:r w:rsidRPr="00F431AB">
        <w:rPr>
          <w:rFonts w:eastAsia="Times New Roman" w:cs="Times New Roman"/>
          <w:lang w:eastAsia="ru-RU"/>
        </w:rPr>
        <w:t xml:space="preserve"> подземных этажей: 2, в </w:t>
      </w:r>
      <w:r>
        <w:rPr>
          <w:rFonts w:eastAsia="Times New Roman" w:cs="Times New Roman"/>
          <w:lang w:eastAsia="ru-RU"/>
        </w:rPr>
        <w:t>т.ч.</w:t>
      </w:r>
      <w:r w:rsidRPr="00F431AB">
        <w:rPr>
          <w:rFonts w:eastAsia="Times New Roman" w:cs="Times New Roman"/>
          <w:lang w:eastAsia="ru-RU"/>
        </w:rPr>
        <w:t xml:space="preserve"> подземных 1, расположенный по адресу: Республика Татарстан, р-н Верхнеуслонский, с. Шеланга, ул. Красная, д. 13 (далее – Объект 1).</w:t>
      </w:r>
    </w:p>
    <w:p w14:paraId="146C18B5" w14:textId="1FE39861" w:rsidR="00F431AB" w:rsidRDefault="00F431AB" w:rsidP="00F431AB">
      <w:pPr>
        <w:tabs>
          <w:tab w:val="left" w:pos="3969"/>
        </w:tabs>
        <w:ind w:right="-1" w:firstLine="567"/>
        <w:jc w:val="both"/>
        <w:rPr>
          <w:rFonts w:eastAsia="Times New Roman" w:cs="Times New Roman"/>
          <w:lang w:eastAsia="ru-RU"/>
        </w:rPr>
      </w:pPr>
      <w:r w:rsidRPr="00F431AB">
        <w:rPr>
          <w:rFonts w:eastAsia="Times New Roman" w:cs="Times New Roman"/>
          <w:lang w:eastAsia="ru-RU"/>
        </w:rPr>
        <w:t xml:space="preserve">Земельный участок </w:t>
      </w:r>
      <w:r w:rsidRPr="00E701D7">
        <w:rPr>
          <w:rFonts w:eastAsia="Times New Roman" w:cs="Times New Roman"/>
          <w:lang w:eastAsia="ru-RU"/>
        </w:rPr>
        <w:t>площадью 3</w:t>
      </w:r>
      <w:r w:rsidR="00E701D7" w:rsidRPr="00E701D7">
        <w:rPr>
          <w:rFonts w:eastAsia="Times New Roman" w:cs="Times New Roman"/>
          <w:lang w:eastAsia="ru-RU"/>
        </w:rPr>
        <w:t> </w:t>
      </w:r>
      <w:r w:rsidRPr="00E701D7">
        <w:rPr>
          <w:rFonts w:eastAsia="Times New Roman" w:cs="Times New Roman"/>
          <w:lang w:eastAsia="ru-RU"/>
        </w:rPr>
        <w:t>552</w:t>
      </w:r>
      <w:r w:rsidR="00E701D7" w:rsidRPr="00E701D7">
        <w:rPr>
          <w:rFonts w:eastAsia="Times New Roman" w:cs="Times New Roman"/>
          <w:lang w:eastAsia="ru-RU"/>
        </w:rPr>
        <w:t xml:space="preserve"> +/- 41,72</w:t>
      </w:r>
      <w:r w:rsidRPr="00E701D7">
        <w:rPr>
          <w:rFonts w:eastAsia="Times New Roman" w:cs="Times New Roman"/>
          <w:lang w:eastAsia="ru-RU"/>
        </w:rPr>
        <w:t xml:space="preserve"> кв. м.,</w:t>
      </w:r>
      <w:r w:rsidRPr="00F431AB">
        <w:rPr>
          <w:rFonts w:eastAsia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ведения личного подсобного хозяйства, кадастровый </w:t>
      </w:r>
      <w:r>
        <w:rPr>
          <w:rFonts w:eastAsia="Times New Roman" w:cs="Times New Roman"/>
          <w:lang w:eastAsia="ru-RU"/>
        </w:rPr>
        <w:t>№</w:t>
      </w:r>
      <w:r w:rsidRPr="00F431AB">
        <w:rPr>
          <w:rFonts w:eastAsia="Times New Roman" w:cs="Times New Roman"/>
          <w:lang w:eastAsia="ru-RU"/>
        </w:rPr>
        <w:t xml:space="preserve">16:15:180107:145, адрес: установлено относительно ориентира, расположенного в границах участка. Почтовый адрес ориентира: Республика Татарстан, Верхнеуслонский муниципальный район, Шеланговское сельское поселение, с. Шеланга. </w:t>
      </w:r>
      <w:r w:rsidRPr="002275BE">
        <w:rPr>
          <w:rFonts w:eastAsia="Times New Roman" w:cs="Times New Roman"/>
          <w:lang w:eastAsia="ru-RU"/>
        </w:rPr>
        <w:t xml:space="preserve">Ограничения прав </w:t>
      </w:r>
      <w:r>
        <w:rPr>
          <w:rFonts w:eastAsia="Times New Roman" w:cs="Times New Roman"/>
          <w:lang w:eastAsia="ru-RU"/>
        </w:rPr>
        <w:t xml:space="preserve">и обременение земельного участка: ограничения прав, </w:t>
      </w:r>
      <w:r w:rsidRPr="00F431AB">
        <w:rPr>
          <w:rFonts w:eastAsia="Times New Roman" w:cs="Times New Roman"/>
          <w:lang w:eastAsia="ru-RU"/>
        </w:rPr>
        <w:t>предусмотренные статьями 56, 56.1 Земельного кодекса Российской Федерации (далее – Объект 2).</w:t>
      </w:r>
    </w:p>
    <w:p w14:paraId="79598618" w14:textId="59C3255F" w:rsidR="00E701D7" w:rsidRPr="00E701D7" w:rsidRDefault="00E701D7" w:rsidP="00F431AB">
      <w:pPr>
        <w:tabs>
          <w:tab w:val="left" w:pos="3969"/>
        </w:tabs>
        <w:ind w:right="-1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Иное имущество: забор 240м, котел 2шт, насос </w:t>
      </w:r>
      <w:r>
        <w:rPr>
          <w:rFonts w:eastAsia="Times New Roman" w:cs="Times New Roman"/>
          <w:lang w:val="en-US" w:eastAsia="ru-RU"/>
        </w:rPr>
        <w:t>YPCD</w:t>
      </w:r>
      <w:r w:rsidRPr="00E701D7">
        <w:rPr>
          <w:rFonts w:eastAsia="Times New Roman" w:cs="Times New Roman"/>
          <w:lang w:eastAsia="ru-RU"/>
        </w:rPr>
        <w:t xml:space="preserve"> 32-60 </w:t>
      </w:r>
      <w:r>
        <w:rPr>
          <w:rFonts w:eastAsia="Times New Roman" w:cs="Times New Roman"/>
          <w:lang w:val="en-US" w:eastAsia="ru-RU"/>
        </w:rPr>
        <w:t>T</w:t>
      </w:r>
      <w:r w:rsidRPr="00E701D7">
        <w:rPr>
          <w:rFonts w:eastAsia="Times New Roman" w:cs="Times New Roman"/>
          <w:lang w:eastAsia="ru-RU"/>
        </w:rPr>
        <w:t xml:space="preserve"> 3</w:t>
      </w:r>
      <w:r>
        <w:rPr>
          <w:rFonts w:eastAsia="Times New Roman" w:cs="Times New Roman"/>
          <w:lang w:val="en-US" w:eastAsia="ru-RU"/>
        </w:rPr>
        <w:t>X</w:t>
      </w:r>
      <w:r w:rsidRPr="00E701D7">
        <w:rPr>
          <w:rFonts w:eastAsia="Times New Roman" w:cs="Times New Roman"/>
          <w:lang w:eastAsia="ru-RU"/>
        </w:rPr>
        <w:t>380</w:t>
      </w:r>
      <w:r>
        <w:rPr>
          <w:rFonts w:eastAsia="Times New Roman" w:cs="Times New Roman"/>
          <w:lang w:eastAsia="ru-RU"/>
        </w:rPr>
        <w:t>, теплообменник, хозяйственны</w:t>
      </w:r>
      <w:r w:rsidR="002018E7"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lang w:eastAsia="ru-RU"/>
        </w:rPr>
        <w:t xml:space="preserve"> постройки</w:t>
      </w:r>
      <w:r w:rsidR="002018E7">
        <w:rPr>
          <w:rFonts w:eastAsia="Times New Roman" w:cs="Times New Roman"/>
          <w:lang w:eastAsia="ru-RU"/>
        </w:rPr>
        <w:t xml:space="preserve">, </w:t>
      </w:r>
      <w:r w:rsidR="002018E7" w:rsidRPr="00EE3979">
        <w:rPr>
          <w:shd w:val="clear" w:color="auto" w:fill="FFFFFF"/>
        </w:rPr>
        <w:t>по которым отсутствует кадастровый номер</w:t>
      </w:r>
      <w:r w:rsidR="002018E7">
        <w:rPr>
          <w:shd w:val="clear" w:color="auto" w:fill="FFFFFF"/>
        </w:rPr>
        <w:t xml:space="preserve"> (</w:t>
      </w:r>
      <w:r w:rsidR="002018E7" w:rsidRPr="00EE3979">
        <w:rPr>
          <w:shd w:val="clear" w:color="auto" w:fill="FFFFFF"/>
        </w:rPr>
        <w:t>права на объекты не зарегистрированы</w:t>
      </w:r>
      <w:r w:rsidR="002018E7">
        <w:rPr>
          <w:shd w:val="clear" w:color="auto" w:fill="FFFFFF"/>
        </w:rPr>
        <w:t>)</w:t>
      </w:r>
      <w:r>
        <w:rPr>
          <w:rFonts w:eastAsia="Times New Roman" w:cs="Times New Roman"/>
          <w:lang w:eastAsia="ru-RU"/>
        </w:rPr>
        <w:t>: сарай (лит. Г), сарай (лит. Г3), навес (лит. Г4), баня с предбанником</w:t>
      </w:r>
      <w:r w:rsidR="002018E7">
        <w:rPr>
          <w:rFonts w:eastAsia="Times New Roman" w:cs="Times New Roman"/>
          <w:lang w:eastAsia="ru-RU"/>
        </w:rPr>
        <w:t>.</w:t>
      </w:r>
    </w:p>
    <w:p w14:paraId="66D981EB" w14:textId="31917476" w:rsidR="001F60C4" w:rsidRPr="001F60C4" w:rsidRDefault="001F60C4" w:rsidP="001F60C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1F60C4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</w:t>
      </w:r>
      <w:r>
        <w:rPr>
          <w:rFonts w:eastAsia="Times New Roman" w:cs="Times New Roman"/>
          <w:b/>
          <w:bCs/>
          <w:lang w:eastAsia="ru-RU"/>
        </w:rPr>
        <w:t xml:space="preserve">Лота №1 </w:t>
      </w:r>
      <w:r w:rsidRPr="001F60C4">
        <w:rPr>
          <w:rFonts w:eastAsia="Times New Roman" w:cs="Times New Roman"/>
          <w:b/>
          <w:bCs/>
          <w:lang w:eastAsia="ru-RU"/>
        </w:rPr>
        <w:t>– 7 916 200 (Семь миллионов девятьсот шестнадцать тысяч двести) рублей 00 копеек, НДС не облагается, в том числе:</w:t>
      </w:r>
    </w:p>
    <w:p w14:paraId="4159F122" w14:textId="77777777" w:rsidR="001F60C4" w:rsidRPr="001F60C4" w:rsidRDefault="001F60C4" w:rsidP="001F60C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1F60C4">
        <w:rPr>
          <w:rFonts w:eastAsia="Times New Roman" w:cs="Times New Roman"/>
          <w:lang w:eastAsia="ru-RU"/>
        </w:rPr>
        <w:t>Объект 1 – 6 179 300 (Шесть миллионов сто семьдесят девять тысяч триста) рублей 00 копеек, НДС не облагается.</w:t>
      </w:r>
    </w:p>
    <w:p w14:paraId="32847A3F" w14:textId="77777777" w:rsidR="001F60C4" w:rsidRPr="001F60C4" w:rsidRDefault="001F60C4" w:rsidP="001F60C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1F60C4">
        <w:rPr>
          <w:rFonts w:eastAsia="Times New Roman" w:cs="Times New Roman"/>
          <w:lang w:eastAsia="ru-RU"/>
        </w:rPr>
        <w:t>Объект 2 – 1 736 900 (Один миллион семьсот тридцать шесть тысяч девятьсот) рублей 00 копеек, НДС не облагается.</w:t>
      </w:r>
    </w:p>
    <w:p w14:paraId="1F529503" w14:textId="2B6F743C" w:rsidR="001F60C4" w:rsidRPr="001F60C4" w:rsidRDefault="001F60C4" w:rsidP="001F60C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1F60C4">
        <w:rPr>
          <w:rFonts w:eastAsia="Times New Roman" w:cs="Times New Roman"/>
          <w:b/>
          <w:bCs/>
          <w:lang w:eastAsia="ru-RU"/>
        </w:rPr>
        <w:t>Сумма задатка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1F60C4">
        <w:rPr>
          <w:rFonts w:eastAsia="Times New Roman" w:cs="Times New Roman"/>
          <w:b/>
          <w:bCs/>
          <w:lang w:eastAsia="ru-RU"/>
        </w:rPr>
        <w:t>– 1 583 240 (Один миллион пятьсот восемьдесят три тысячи двести сорок) рублей 00 копеек.</w:t>
      </w:r>
    </w:p>
    <w:p w14:paraId="31AB6197" w14:textId="28E5F5C2" w:rsidR="005F4FCB" w:rsidRDefault="001F60C4" w:rsidP="001F60C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1F60C4">
        <w:rPr>
          <w:rFonts w:eastAsia="Times New Roman" w:cs="Times New Roman"/>
          <w:b/>
          <w:bCs/>
          <w:lang w:eastAsia="ru-RU"/>
        </w:rPr>
        <w:t>Шаг аукциона на повышение - 79 162 (Семьдесят девять тысяч сто шестьдесят два) рубля 00 копе</w:t>
      </w:r>
      <w:r>
        <w:rPr>
          <w:rFonts w:eastAsia="Times New Roman" w:cs="Times New Roman"/>
          <w:b/>
          <w:bCs/>
          <w:lang w:eastAsia="ru-RU"/>
        </w:rPr>
        <w:t>ек</w:t>
      </w:r>
      <w:r w:rsidRPr="001F60C4">
        <w:rPr>
          <w:rFonts w:eastAsia="Times New Roman" w:cs="Times New Roman"/>
          <w:b/>
          <w:bCs/>
          <w:lang w:eastAsia="ru-RU"/>
        </w:rPr>
        <w:t>.</w:t>
      </w: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lastRenderedPageBreak/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ru</w:t>
      </w:r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электронном аукционе претенденту необходимо через «личный кабинет» (в </w:t>
      </w:r>
      <w:r w:rsidRPr="00EB6F01">
        <w:rPr>
          <w:shd w:val="clear" w:color="auto" w:fill="FFFFFF"/>
        </w:rPr>
        <w:lastRenderedPageBreak/>
        <w:t>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77FF314D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 w:rsidR="001E000E">
        <w:rPr>
          <w:color w:val="000000" w:themeColor="text1"/>
        </w:rPr>
        <w:t xml:space="preserve">ов </w:t>
      </w:r>
      <w:r w:rsidRPr="00E8051E">
        <w:rPr>
          <w:color w:val="000000" w:themeColor="text1"/>
        </w:rPr>
        <w:t>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lastRenderedPageBreak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426AF2A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1F60C4">
        <w:rPr>
          <w:rFonts w:cs="Times New Roman"/>
        </w:rPr>
        <w:t>ов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lastRenderedPageBreak/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9722242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1F60C4">
        <w:rPr>
          <w:color w:val="000000" w:themeColor="text1"/>
          <w:shd w:val="clear" w:color="auto" w:fill="FFFFFF"/>
        </w:rPr>
        <w:t>ов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7ED140EE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1E000E">
        <w:rPr>
          <w:color w:val="000000" w:themeColor="text1"/>
          <w:shd w:val="clear" w:color="auto" w:fill="FFFFFF"/>
        </w:rPr>
        <w:t>ов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56E3662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1E000E">
        <w:t>ов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1E000E">
        <w:t>ов</w:t>
      </w:r>
      <w:r>
        <w:t>.</w:t>
      </w:r>
    </w:p>
    <w:p w14:paraId="775A9A5A" w14:textId="1E135D53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Объектов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359EF1E0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1E000E">
        <w:rPr>
          <w:b/>
          <w:bCs/>
        </w:rPr>
        <w:t>ов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08401DAF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4032DE2B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7FCFBBDD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78F7211A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1E000E">
        <w:t>ов</w:t>
      </w:r>
      <w:r>
        <w:t xml:space="preserve"> </w:t>
      </w:r>
      <w:r w:rsidRPr="00252F88">
        <w:t>и уплачивается сверх цены продажи Объект</w:t>
      </w:r>
      <w:r w:rsidR="001E000E">
        <w:t>ов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1145"/>
    <w:rsid w:val="00032687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6</cp:revision>
  <cp:lastPrinted>2022-03-30T08:27:00Z</cp:lastPrinted>
  <dcterms:created xsi:type="dcterms:W3CDTF">2022-03-30T14:45:00Z</dcterms:created>
  <dcterms:modified xsi:type="dcterms:W3CDTF">2022-04-11T06:50:00Z</dcterms:modified>
</cp:coreProperties>
</file>