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22" w:rsidRPr="00BC4B22" w:rsidRDefault="00BC4B22" w:rsidP="00BC4B22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82F10"/>
          <w:kern w:val="36"/>
          <w:sz w:val="20"/>
          <w:szCs w:val="20"/>
          <w:lang w:eastAsia="ru-RU"/>
        </w:rPr>
      </w:pPr>
      <w:r w:rsidRPr="00BC4B22">
        <w:rPr>
          <w:rFonts w:ascii="Times New Roman" w:eastAsia="Times New Roman" w:hAnsi="Times New Roman" w:cs="Times New Roman"/>
          <w:b/>
          <w:bCs/>
          <w:color w:val="C82F10"/>
          <w:kern w:val="36"/>
          <w:sz w:val="20"/>
          <w:szCs w:val="20"/>
          <w:lang w:eastAsia="ru-RU"/>
        </w:rPr>
        <w:t>Сведения о заключении договора купли-продажи</w:t>
      </w:r>
    </w:p>
    <w:p w:rsidR="00BC4B22" w:rsidRPr="00BC4B22" w:rsidRDefault="00BC4B22" w:rsidP="00BC4B22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BC4B22">
        <w:rPr>
          <w:rFonts w:ascii="Times New Roman" w:hAnsi="Times New Roman" w:cs="Times New Roman"/>
          <w:color w:val="333333"/>
          <w:sz w:val="20"/>
          <w:szCs w:val="20"/>
        </w:rPr>
        <w:t>Организатор торгов - общество с ограниченной ответственностью «Сервис Д» (ИНН/КПП 5249152508/524901001, ОГРН 1165275057144, почт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.</w:t>
      </w:r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а</w:t>
      </w:r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>дрес: 606000, Нижегородская обл., г. Дзержинск, а/я 20, тел. 88313310063, эл. почта: servis-d2016@yandex.ru), действующий на основании договора № 36 от 03.12.2020г., заключенного с АО «Дзержинское оргстекло» (ИНН 5249058752, ОГРН 1025201740684, адрес: 606000, Нижегородская обл., г. Дзержинск, территория Восточный промрайон; Решением Арбитражного суда Нижегород</w:t>
      </w:r>
      <w:bookmarkStart w:id="0" w:name="_GoBack"/>
      <w:bookmarkEnd w:id="0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ской области от 02.11.2015г. по делу № А43-31669/2014 в отношении имущества АО «Дзержинское оргстекло» введена процедура конкурсного производства, конкурсным управляющим утвержден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Мисливец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А.В. (ИНН 524900455967, СНИЛС 118-289-056 76, адрес: 606031, г. Дзержинск Нижегородской обл., пр-т Циолковского, дом 71/2, а/я 4, член СОАУ «Континент» (СРО) (191187, г. Санкт-Петербург, ул. Чайковского, д.12,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лит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.В</w:t>
      </w:r>
      <w:proofErr w:type="spellEnd"/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; 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ИНН 7810274570, ОГРН 1027804888704), запись в ЕГРП СРО АУ №0007 от 10.06.2003) сообщает, что по результатам проведенных на ЭТП «Российский аукционный дом», сайт: www.lot-online.ru (Код лота:</w:t>
      </w:r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РАД-261685) торгов в форме публичного предложения по продаже имущества должника по Лоту № 1:</w:t>
      </w:r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Земельный участок с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кад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.№ 52:21:0000012:1324 площадью (Далее-пл.) 10404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кв</w:t>
      </w:r>
      <w:proofErr w:type="gram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.м</w:t>
      </w:r>
      <w:proofErr w:type="spellEnd"/>
      <w:proofErr w:type="gram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, Нежилые здания с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кад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.№: 52:21:0000012:1523 пл. 3150,2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, 52:21:0000012:1525 пл. 1865,2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кв.м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, а также присоединенные сети и иное движимое имущество в кол-ве 8 позиций, между Акционерным обществом «Дзержинское оргстекло» (ИНН 5249058752, ОГРН 1025201740684) и Школьником Марком </w:t>
      </w:r>
      <w:proofErr w:type="spellStart"/>
      <w:r w:rsidRPr="00BC4B22">
        <w:rPr>
          <w:rFonts w:ascii="Times New Roman" w:hAnsi="Times New Roman" w:cs="Times New Roman"/>
          <w:color w:val="333333"/>
          <w:sz w:val="20"/>
          <w:szCs w:val="20"/>
        </w:rPr>
        <w:t>Ильичем</w:t>
      </w:r>
      <w:proofErr w:type="spellEnd"/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(ИНН 526013852874; адрес: 603000, Нижегородская обл., г. Нижний Новгород, ул. Воровского, д. 3, кв. 76) заключен договор купли-продажи имущества № 0052167 от 14.04.2022г. по цене 8 889 333,66 руб. Заинтересованность победителя торгов по отношению к должнику, кредиторам, конкурсному </w:t>
      </w:r>
      <w:r>
        <w:rPr>
          <w:rFonts w:ascii="Times New Roman" w:hAnsi="Times New Roman" w:cs="Times New Roman"/>
          <w:color w:val="333333"/>
          <w:sz w:val="20"/>
          <w:szCs w:val="20"/>
        </w:rPr>
        <w:t>у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правляющему отсутствует. Конкурсный управляющий, а также СО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АУ «Континент» (СРО) в капитале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победителя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торгов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не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участвуют.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1E7A14" w:rsidRPr="00BC4B22" w:rsidRDefault="00BC4B22" w:rsidP="00BC4B22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BC4B22">
        <w:rPr>
          <w:rFonts w:ascii="Times New Roman" w:hAnsi="Times New Roman" w:cs="Times New Roman"/>
          <w:color w:val="333333"/>
          <w:sz w:val="20"/>
          <w:szCs w:val="20"/>
        </w:rPr>
        <w:t>Сведени</w:t>
      </w:r>
      <w:r>
        <w:rPr>
          <w:rFonts w:ascii="Times New Roman" w:hAnsi="Times New Roman" w:cs="Times New Roman"/>
          <w:color w:val="333333"/>
          <w:sz w:val="20"/>
          <w:szCs w:val="20"/>
        </w:rPr>
        <w:t>я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о результата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х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указанных торгов размещены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в ЕФРСБ сообщением № 8608509 от 15.04.2022г.</w:t>
      </w:r>
    </w:p>
    <w:p w:rsidR="00BC4B22" w:rsidRPr="00BC4B22" w:rsidRDefault="00BC4B22" w:rsidP="00BC4B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C4B2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Сведения о заключении договора купли-продажи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>размещены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 xml:space="preserve"> в ЕФРСБ сообщением №</w:t>
      </w:r>
      <w:r w:rsidRPr="00BC4B22">
        <w:t xml:space="preserve">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8614845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от </w:t>
      </w:r>
      <w:r w:rsidRPr="00BC4B22">
        <w:rPr>
          <w:rFonts w:ascii="Times New Roman" w:hAnsi="Times New Roman" w:cs="Times New Roman"/>
          <w:color w:val="333333"/>
          <w:sz w:val="20"/>
          <w:szCs w:val="20"/>
        </w:rPr>
        <w:t>15.04.2022г.</w:t>
      </w:r>
    </w:p>
    <w:p w:rsidR="00BC4B22" w:rsidRPr="00BC4B22" w:rsidRDefault="00BC4B22" w:rsidP="00BC4B22">
      <w:pPr>
        <w:jc w:val="both"/>
        <w:rPr>
          <w:rFonts w:ascii="Times New Roman" w:hAnsi="Times New Roman" w:cs="Times New Roman"/>
        </w:rPr>
      </w:pPr>
    </w:p>
    <w:sectPr w:rsidR="00BC4B22" w:rsidRPr="00BC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2"/>
    <w:rsid w:val="001E7A14"/>
    <w:rsid w:val="00B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2022-04-15T09:57:00Z</dcterms:created>
  <dcterms:modified xsi:type="dcterms:W3CDTF">2022-04-15T10:07:00Z</dcterms:modified>
</cp:coreProperties>
</file>