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FBD760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6753A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06753A" w:rsidRPr="0006753A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Сыромятническая, д. 1/4)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B4424" w:rsidRPr="009B4424">
        <w:rPr>
          <w:rFonts w:ascii="Times New Roman" w:hAnsi="Times New Roman" w:cs="Times New Roman"/>
          <w:color w:val="000000"/>
          <w:sz w:val="24"/>
          <w:szCs w:val="24"/>
        </w:rPr>
        <w:t>г. Москвы от 06 июня 2018 г. по делу №А40-51804/18-8-61 «Б»</w:t>
      </w:r>
      <w:r w:rsidR="009B4424" w:rsidRPr="009B4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9B4424" w:rsidRDefault="00914D34" w:rsidP="00ED36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44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41036414" w14:textId="3714C7FE" w:rsidR="009B4424" w:rsidRDefault="009B4424" w:rsidP="00ED3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Нежилое здание - 768,2 кв. м, земельный участок - 780 кв. м, адрес: г. Москва, ул. Нижняя Сыромятническая, вл. 1/4, стр. 25, неотделимые улучшения (15 поз.), кадастровые номера 77:01:0003003:1013, 77:01:0003003:2403, земли населенных пунктов - объекты размещения коммерческих организаций, не связанных с проживанием населения, ограничения и обременения: ипотека в пользу Лукьянова Д.В. и Меркина В.Э. по договорам денежного займа.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частью 8 статьи 36 Градостроительного кодекса Российской Федерации или реконструкция которых не приведет к изменениям вида разрешенного использования земельного участка</w:t>
      </w:r>
      <w:r>
        <w:t xml:space="preserve"> - </w:t>
      </w:r>
      <w:r>
        <w:t>207 999 763,08</w:t>
      </w:r>
      <w:r>
        <w:t xml:space="preserve"> </w:t>
      </w:r>
      <w:r>
        <w:t>руб.</w:t>
      </w:r>
    </w:p>
    <w:p w14:paraId="5F12E96B" w14:textId="26DC59D9" w:rsidR="005039F2" w:rsidRPr="005039F2" w:rsidRDefault="005039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5039F2">
        <w:rPr>
          <w:i/>
          <w:iCs/>
        </w:rPr>
        <w:t>Основные средства:</w:t>
      </w:r>
    </w:p>
    <w:p w14:paraId="308267B4" w14:textId="1E13222D" w:rsidR="00467D6B" w:rsidRPr="00A115B3" w:rsidRDefault="009B44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Мебель, коммутационное и банковское оборудование (53 поз.), расположено по адресу: г. Москва, ул. Нижняя Сыромятническая, вл. 1/4, стр. 25</w:t>
      </w:r>
      <w:r>
        <w:t xml:space="preserve"> - </w:t>
      </w:r>
      <w:r>
        <w:t>2 201 856,65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54C78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D36C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867E7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D36C7" w:rsidRPr="00ED36C7">
        <w:rPr>
          <w:b/>
          <w:bCs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ED36C7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F8D831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D36C7" w:rsidRPr="00ED36C7">
        <w:rPr>
          <w:b/>
          <w:bCs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D36C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D36C7" w:rsidRPr="00ED36C7">
        <w:rPr>
          <w:b/>
          <w:bCs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D36C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2469D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B7780" w:rsidRPr="00FB7780">
        <w:rPr>
          <w:b/>
          <w:bCs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B778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B7780" w:rsidRPr="00FB7780">
        <w:rPr>
          <w:b/>
          <w:bCs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B778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249FCCA4" w:rsidR="00E04BE9" w:rsidRPr="009A6EB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EB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9A6EB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EB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9A6EB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EB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EB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070AF02C" w14:textId="2015B9C8" w:rsidR="00383555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F1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1F60" w:rsidRPr="005F1F60">
        <w:rPr>
          <w:rFonts w:ascii="Times New Roman" w:hAnsi="Times New Roman" w:cs="Times New Roman"/>
          <w:sz w:val="24"/>
          <w:szCs w:val="24"/>
        </w:rPr>
        <w:t>10:00</w:t>
      </w:r>
      <w:r w:rsidR="005F1F60">
        <w:rPr>
          <w:rFonts w:ascii="Times New Roman" w:hAnsi="Times New Roman" w:cs="Times New Roman"/>
          <w:sz w:val="24"/>
          <w:szCs w:val="24"/>
        </w:rPr>
        <w:t>-</w:t>
      </w:r>
      <w:r w:rsidR="005F1F60" w:rsidRPr="005F1F60">
        <w:rPr>
          <w:rFonts w:ascii="Times New Roman" w:hAnsi="Times New Roman" w:cs="Times New Roman"/>
          <w:sz w:val="24"/>
          <w:szCs w:val="24"/>
        </w:rPr>
        <w:t>16:00 часов по адресу: г. Москва, Павелецкая наб</w:t>
      </w:r>
      <w:r w:rsidR="005F1F60">
        <w:rPr>
          <w:rFonts w:ascii="Times New Roman" w:hAnsi="Times New Roman" w:cs="Times New Roman"/>
          <w:sz w:val="24"/>
          <w:szCs w:val="24"/>
        </w:rPr>
        <w:t>ережная</w:t>
      </w:r>
      <w:r w:rsidR="005F1F60" w:rsidRPr="005F1F60">
        <w:rPr>
          <w:rFonts w:ascii="Times New Roman" w:hAnsi="Times New Roman" w:cs="Times New Roman"/>
          <w:sz w:val="24"/>
          <w:szCs w:val="24"/>
        </w:rPr>
        <w:t xml:space="preserve">, д.8, тел. +7(495)725-31-15, доб. </w:t>
      </w:r>
      <w:r w:rsidR="005F1F60">
        <w:rPr>
          <w:rFonts w:ascii="Times New Roman" w:hAnsi="Times New Roman" w:cs="Times New Roman"/>
          <w:sz w:val="24"/>
          <w:szCs w:val="24"/>
        </w:rPr>
        <w:t xml:space="preserve">67-33,68-37; у ОТ: </w:t>
      </w:r>
      <w:r w:rsidR="00383555" w:rsidRPr="00383555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38355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383555" w:rsidRPr="00AB7BC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83555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68F12AFC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753A"/>
    <w:rsid w:val="00130BFB"/>
    <w:rsid w:val="0015099D"/>
    <w:rsid w:val="001F039D"/>
    <w:rsid w:val="002C312D"/>
    <w:rsid w:val="002D68BA"/>
    <w:rsid w:val="00365722"/>
    <w:rsid w:val="00383555"/>
    <w:rsid w:val="00411D79"/>
    <w:rsid w:val="00467D6B"/>
    <w:rsid w:val="005039F2"/>
    <w:rsid w:val="00556DA2"/>
    <w:rsid w:val="00564010"/>
    <w:rsid w:val="005F1F60"/>
    <w:rsid w:val="00637A0F"/>
    <w:rsid w:val="00657875"/>
    <w:rsid w:val="006B43E3"/>
    <w:rsid w:val="0070175B"/>
    <w:rsid w:val="007229EA"/>
    <w:rsid w:val="00722ECA"/>
    <w:rsid w:val="00826D44"/>
    <w:rsid w:val="00865FD7"/>
    <w:rsid w:val="00880183"/>
    <w:rsid w:val="008A37E3"/>
    <w:rsid w:val="00914D34"/>
    <w:rsid w:val="00952ED1"/>
    <w:rsid w:val="009730D9"/>
    <w:rsid w:val="00997993"/>
    <w:rsid w:val="009A6EB9"/>
    <w:rsid w:val="009B4424"/>
    <w:rsid w:val="009C6E48"/>
    <w:rsid w:val="009F0E7B"/>
    <w:rsid w:val="00A03865"/>
    <w:rsid w:val="00A115B3"/>
    <w:rsid w:val="00A2494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ED36C7"/>
    <w:rsid w:val="00F05E04"/>
    <w:rsid w:val="00FA3DE1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FFF6FC4-9913-4247-959B-9F03A5D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83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2021-08-23T09:07:00Z</dcterms:created>
  <dcterms:modified xsi:type="dcterms:W3CDTF">2022-04-14T07:05:00Z</dcterms:modified>
</cp:coreProperties>
</file>