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A6" w:rsidRDefault="00A474A6" w:rsidP="00FE4941">
      <w:pPr>
        <w:jc w:val="center"/>
        <w:rPr>
          <w:b/>
          <w:noProof/>
          <w:sz w:val="22"/>
          <w:szCs w:val="22"/>
        </w:rPr>
      </w:pPr>
      <w:r w:rsidRPr="007454C7">
        <w:rPr>
          <w:b/>
          <w:sz w:val="22"/>
          <w:szCs w:val="22"/>
        </w:rPr>
        <w:t xml:space="preserve">ДОГОВОР ЦЕССИИ № </w:t>
      </w:r>
      <w:r w:rsidR="00FB3520">
        <w:rPr>
          <w:b/>
          <w:noProof/>
          <w:sz w:val="22"/>
          <w:szCs w:val="22"/>
        </w:rPr>
        <w:t>____</w:t>
      </w:r>
    </w:p>
    <w:p w:rsidR="00FB3520" w:rsidRPr="007454C7" w:rsidRDefault="00FB3520" w:rsidP="00FE4941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(уступки права требования)</w:t>
      </w:r>
    </w:p>
    <w:p w:rsidR="00A474A6" w:rsidRPr="007454C7" w:rsidRDefault="00A474A6" w:rsidP="00FE4941">
      <w:pPr>
        <w:jc w:val="both"/>
        <w:rPr>
          <w:sz w:val="22"/>
          <w:szCs w:val="22"/>
        </w:rPr>
      </w:pPr>
    </w:p>
    <w:p w:rsidR="00A474A6" w:rsidRPr="007454C7" w:rsidRDefault="00A474A6" w:rsidP="00555D3F">
      <w:pPr>
        <w:jc w:val="center"/>
        <w:rPr>
          <w:sz w:val="22"/>
          <w:szCs w:val="22"/>
        </w:rPr>
      </w:pPr>
      <w:r w:rsidRPr="007454C7">
        <w:rPr>
          <w:sz w:val="22"/>
          <w:szCs w:val="22"/>
        </w:rPr>
        <w:t>г. Тюмень</w:t>
      </w:r>
      <w:r w:rsidRPr="007454C7">
        <w:rPr>
          <w:sz w:val="22"/>
          <w:szCs w:val="22"/>
        </w:rPr>
        <w:tab/>
      </w:r>
      <w:r w:rsidRPr="007454C7">
        <w:rPr>
          <w:sz w:val="22"/>
          <w:szCs w:val="22"/>
        </w:rPr>
        <w:tab/>
      </w:r>
      <w:r w:rsidRPr="007454C7">
        <w:rPr>
          <w:sz w:val="22"/>
          <w:szCs w:val="22"/>
        </w:rPr>
        <w:tab/>
      </w:r>
      <w:r w:rsidRPr="007454C7">
        <w:rPr>
          <w:sz w:val="22"/>
          <w:szCs w:val="22"/>
        </w:rPr>
        <w:tab/>
      </w:r>
      <w:r w:rsidRPr="007454C7">
        <w:rPr>
          <w:sz w:val="22"/>
          <w:szCs w:val="22"/>
        </w:rPr>
        <w:tab/>
      </w:r>
      <w:r w:rsidRPr="007454C7">
        <w:rPr>
          <w:sz w:val="22"/>
          <w:szCs w:val="22"/>
        </w:rPr>
        <w:tab/>
      </w:r>
      <w:r w:rsidRPr="007454C7">
        <w:rPr>
          <w:sz w:val="22"/>
          <w:szCs w:val="22"/>
        </w:rPr>
        <w:tab/>
      </w:r>
      <w:r w:rsidRPr="007454C7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>«</w:t>
      </w:r>
      <w:r w:rsidR="00FB3520">
        <w:rPr>
          <w:sz w:val="22"/>
          <w:szCs w:val="22"/>
        </w:rPr>
        <w:t>___</w:t>
      </w:r>
      <w:r>
        <w:rPr>
          <w:sz w:val="22"/>
          <w:szCs w:val="22"/>
        </w:rPr>
        <w:t>»</w:t>
      </w:r>
      <w:r w:rsidRPr="007454C7">
        <w:rPr>
          <w:sz w:val="22"/>
          <w:szCs w:val="22"/>
        </w:rPr>
        <w:t xml:space="preserve"> </w:t>
      </w:r>
      <w:r w:rsidR="00FB3520">
        <w:rPr>
          <w:sz w:val="22"/>
          <w:szCs w:val="22"/>
        </w:rPr>
        <w:t>________</w:t>
      </w:r>
      <w:r w:rsidRPr="007454C7">
        <w:rPr>
          <w:sz w:val="22"/>
          <w:szCs w:val="22"/>
        </w:rPr>
        <w:t xml:space="preserve"> 20</w:t>
      </w:r>
      <w:r w:rsidR="00D53953">
        <w:rPr>
          <w:sz w:val="22"/>
          <w:szCs w:val="22"/>
        </w:rPr>
        <w:t>2</w:t>
      </w:r>
      <w:r w:rsidR="00EB2C9E">
        <w:rPr>
          <w:sz w:val="22"/>
          <w:szCs w:val="22"/>
        </w:rPr>
        <w:t>2</w:t>
      </w:r>
      <w:r w:rsidRPr="007454C7">
        <w:rPr>
          <w:sz w:val="22"/>
          <w:szCs w:val="22"/>
        </w:rPr>
        <w:t xml:space="preserve"> года</w:t>
      </w:r>
    </w:p>
    <w:p w:rsidR="00A474A6" w:rsidRPr="007454C7" w:rsidRDefault="00A474A6" w:rsidP="00FE4941">
      <w:pPr>
        <w:jc w:val="both"/>
        <w:rPr>
          <w:sz w:val="22"/>
          <w:szCs w:val="22"/>
        </w:rPr>
      </w:pPr>
    </w:p>
    <w:p w:rsidR="00A474A6" w:rsidRDefault="00FB3520" w:rsidP="00B4452F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О</w:t>
      </w:r>
      <w:r w:rsidR="00A474A6" w:rsidRPr="0050248E">
        <w:rPr>
          <w:b/>
          <w:sz w:val="22"/>
          <w:szCs w:val="22"/>
        </w:rPr>
        <w:t>бщество</w:t>
      </w:r>
      <w:r>
        <w:rPr>
          <w:b/>
          <w:sz w:val="22"/>
          <w:szCs w:val="22"/>
        </w:rPr>
        <w:t xml:space="preserve"> с ограниченной ответственностью</w:t>
      </w:r>
      <w:r w:rsidR="00A474A6" w:rsidRPr="0050248E">
        <w:rPr>
          <w:b/>
          <w:sz w:val="22"/>
          <w:szCs w:val="22"/>
        </w:rPr>
        <w:t xml:space="preserve"> «</w:t>
      </w:r>
      <w:r w:rsidR="00D53953">
        <w:rPr>
          <w:b/>
          <w:sz w:val="22"/>
          <w:szCs w:val="22"/>
        </w:rPr>
        <w:t>Ямал-Бурение</w:t>
      </w:r>
      <w:r w:rsidR="00A474A6" w:rsidRPr="0050248E">
        <w:rPr>
          <w:b/>
          <w:sz w:val="22"/>
          <w:szCs w:val="22"/>
        </w:rPr>
        <w:t>»</w:t>
      </w:r>
      <w:r w:rsidR="00A474A6" w:rsidRPr="007454C7">
        <w:rPr>
          <w:sz w:val="22"/>
          <w:szCs w:val="22"/>
        </w:rPr>
        <w:t>, именуемое в дальнейшем «Первоначальный кредитор», в лице</w:t>
      </w:r>
      <w:r w:rsidR="00A474A6">
        <w:rPr>
          <w:sz w:val="22"/>
          <w:szCs w:val="22"/>
        </w:rPr>
        <w:t xml:space="preserve"> конкурсного управляющего</w:t>
      </w:r>
      <w:r w:rsidR="00A474A6" w:rsidRPr="007454C7">
        <w:rPr>
          <w:sz w:val="22"/>
          <w:szCs w:val="22"/>
        </w:rPr>
        <w:t xml:space="preserve"> </w:t>
      </w:r>
      <w:r w:rsidR="00D53953">
        <w:rPr>
          <w:sz w:val="22"/>
          <w:szCs w:val="22"/>
        </w:rPr>
        <w:t>Трубы Александра Николаевича</w:t>
      </w:r>
      <w:r w:rsidR="00A474A6" w:rsidRPr="007454C7">
        <w:rPr>
          <w:sz w:val="22"/>
          <w:szCs w:val="22"/>
        </w:rPr>
        <w:t xml:space="preserve">, действующего на основании решения </w:t>
      </w:r>
      <w:r w:rsidR="00A474A6">
        <w:rPr>
          <w:sz w:val="22"/>
          <w:szCs w:val="22"/>
        </w:rPr>
        <w:t>А</w:t>
      </w:r>
      <w:r w:rsidR="00A474A6" w:rsidRPr="007454C7">
        <w:rPr>
          <w:sz w:val="22"/>
          <w:szCs w:val="22"/>
        </w:rPr>
        <w:t xml:space="preserve">рбитражного суда </w:t>
      </w:r>
      <w:r w:rsidR="00835824">
        <w:rPr>
          <w:sz w:val="22"/>
          <w:szCs w:val="22"/>
        </w:rPr>
        <w:t>Ямало-Ненецкого автономного округа</w:t>
      </w:r>
      <w:r w:rsidR="00A474A6" w:rsidRPr="007454C7">
        <w:rPr>
          <w:sz w:val="22"/>
          <w:szCs w:val="22"/>
        </w:rPr>
        <w:t xml:space="preserve"> от </w:t>
      </w:r>
      <w:r w:rsidR="00D53953">
        <w:rPr>
          <w:sz w:val="22"/>
          <w:szCs w:val="22"/>
        </w:rPr>
        <w:t>5</w:t>
      </w:r>
      <w:r w:rsidR="00A474A6">
        <w:rPr>
          <w:sz w:val="22"/>
          <w:szCs w:val="22"/>
        </w:rPr>
        <w:t xml:space="preserve"> </w:t>
      </w:r>
      <w:r w:rsidR="00D53953">
        <w:rPr>
          <w:sz w:val="22"/>
          <w:szCs w:val="22"/>
        </w:rPr>
        <w:t>апреля</w:t>
      </w:r>
      <w:r w:rsidR="00A474A6">
        <w:rPr>
          <w:sz w:val="22"/>
          <w:szCs w:val="22"/>
        </w:rPr>
        <w:t xml:space="preserve"> </w:t>
      </w:r>
      <w:r w:rsidR="00A474A6" w:rsidRPr="0038209A">
        <w:rPr>
          <w:sz w:val="22"/>
          <w:szCs w:val="22"/>
        </w:rPr>
        <w:t>201</w:t>
      </w:r>
      <w:r w:rsidR="00D53953">
        <w:rPr>
          <w:sz w:val="22"/>
          <w:szCs w:val="22"/>
        </w:rPr>
        <w:t>9</w:t>
      </w:r>
      <w:r w:rsidR="00A474A6">
        <w:rPr>
          <w:sz w:val="22"/>
          <w:szCs w:val="22"/>
        </w:rPr>
        <w:t xml:space="preserve"> года</w:t>
      </w:r>
      <w:r w:rsidR="00835824">
        <w:rPr>
          <w:sz w:val="22"/>
          <w:szCs w:val="22"/>
        </w:rPr>
        <w:t xml:space="preserve"> по делу № А81</w:t>
      </w:r>
      <w:r w:rsidR="00A474A6" w:rsidRPr="007454C7">
        <w:rPr>
          <w:sz w:val="22"/>
          <w:szCs w:val="22"/>
        </w:rPr>
        <w:t>-</w:t>
      </w:r>
      <w:r w:rsidR="00D53953">
        <w:rPr>
          <w:sz w:val="22"/>
          <w:szCs w:val="22"/>
        </w:rPr>
        <w:t>7982</w:t>
      </w:r>
      <w:r w:rsidR="00A474A6" w:rsidRPr="007454C7">
        <w:rPr>
          <w:sz w:val="22"/>
          <w:szCs w:val="22"/>
        </w:rPr>
        <w:t>/20</w:t>
      </w:r>
      <w:r w:rsidR="00A474A6">
        <w:rPr>
          <w:sz w:val="22"/>
          <w:szCs w:val="22"/>
        </w:rPr>
        <w:t>1</w:t>
      </w:r>
      <w:r w:rsidR="00D53953">
        <w:rPr>
          <w:sz w:val="22"/>
          <w:szCs w:val="22"/>
        </w:rPr>
        <w:t>8</w:t>
      </w:r>
      <w:r w:rsidR="00A474A6" w:rsidRPr="007454C7">
        <w:rPr>
          <w:sz w:val="22"/>
          <w:szCs w:val="22"/>
        </w:rPr>
        <w:t xml:space="preserve">, с одной стороны, и </w:t>
      </w:r>
    </w:p>
    <w:p w:rsidR="00A474A6" w:rsidRPr="007454C7" w:rsidRDefault="00FB3520" w:rsidP="00B4452F">
      <w:pPr>
        <w:ind w:firstLine="720"/>
        <w:jc w:val="both"/>
        <w:rPr>
          <w:color w:val="000000"/>
          <w:spacing w:val="1"/>
          <w:sz w:val="22"/>
          <w:szCs w:val="22"/>
        </w:rPr>
      </w:pPr>
      <w:r>
        <w:rPr>
          <w:b/>
          <w:noProof/>
          <w:sz w:val="22"/>
          <w:szCs w:val="22"/>
        </w:rPr>
        <w:t>__________</w:t>
      </w:r>
      <w:r w:rsidR="00A474A6" w:rsidRPr="006E26CD">
        <w:rPr>
          <w:b/>
          <w:noProof/>
          <w:sz w:val="22"/>
          <w:szCs w:val="22"/>
        </w:rPr>
        <w:t xml:space="preserve"> «</w:t>
      </w:r>
      <w:r>
        <w:rPr>
          <w:b/>
          <w:noProof/>
          <w:sz w:val="22"/>
          <w:szCs w:val="22"/>
        </w:rPr>
        <w:t>______________</w:t>
      </w:r>
      <w:r w:rsidR="00A474A6" w:rsidRPr="006E26CD">
        <w:rPr>
          <w:b/>
          <w:noProof/>
          <w:sz w:val="22"/>
          <w:szCs w:val="22"/>
        </w:rPr>
        <w:t>»</w:t>
      </w:r>
      <w:r w:rsidR="00A474A6" w:rsidRPr="00194C8B">
        <w:rPr>
          <w:noProof/>
          <w:sz w:val="22"/>
          <w:szCs w:val="22"/>
        </w:rPr>
        <w:t>, именуемое в дальнейшем «Новый кредитор»,</w:t>
      </w:r>
      <w:r>
        <w:rPr>
          <w:noProof/>
          <w:sz w:val="22"/>
          <w:szCs w:val="22"/>
        </w:rPr>
        <w:t xml:space="preserve"> являющееся победителем (единственным участником) публичных торгов, проводимых</w:t>
      </w:r>
      <w:r w:rsidR="00835824">
        <w:rPr>
          <w:noProof/>
          <w:sz w:val="22"/>
          <w:szCs w:val="22"/>
        </w:rPr>
        <w:t xml:space="preserve"> </w:t>
      </w:r>
      <w:r w:rsidR="00F7245F">
        <w:rPr>
          <w:b/>
          <w:noProof/>
          <w:sz w:val="22"/>
          <w:szCs w:val="22"/>
        </w:rPr>
        <w:t>03</w:t>
      </w:r>
      <w:r w:rsidR="00835824" w:rsidRPr="00835824">
        <w:rPr>
          <w:b/>
          <w:noProof/>
          <w:sz w:val="22"/>
          <w:szCs w:val="22"/>
        </w:rPr>
        <w:t>.</w:t>
      </w:r>
      <w:r w:rsidR="00F7245F">
        <w:rPr>
          <w:b/>
          <w:noProof/>
          <w:sz w:val="22"/>
          <w:szCs w:val="22"/>
        </w:rPr>
        <w:t>06</w:t>
      </w:r>
      <w:bookmarkStart w:id="0" w:name="_GoBack"/>
      <w:bookmarkEnd w:id="0"/>
      <w:r w:rsidR="00835824" w:rsidRPr="00835824">
        <w:rPr>
          <w:b/>
          <w:noProof/>
          <w:sz w:val="22"/>
          <w:szCs w:val="22"/>
        </w:rPr>
        <w:t>.20</w:t>
      </w:r>
      <w:r w:rsidR="00D53953">
        <w:rPr>
          <w:b/>
          <w:noProof/>
          <w:sz w:val="22"/>
          <w:szCs w:val="22"/>
        </w:rPr>
        <w:t>2</w:t>
      </w:r>
      <w:r w:rsidR="00EB2C9E">
        <w:rPr>
          <w:b/>
          <w:noProof/>
          <w:sz w:val="22"/>
          <w:szCs w:val="22"/>
        </w:rPr>
        <w:t>2</w:t>
      </w:r>
      <w:r>
        <w:rPr>
          <w:noProof/>
          <w:sz w:val="22"/>
          <w:szCs w:val="22"/>
        </w:rPr>
        <w:t xml:space="preserve"> в электронной форме,</w:t>
      </w:r>
      <w:r w:rsidR="00A474A6" w:rsidRPr="00194C8B">
        <w:rPr>
          <w:noProof/>
          <w:sz w:val="22"/>
          <w:szCs w:val="22"/>
        </w:rPr>
        <w:t xml:space="preserve"> в лице </w:t>
      </w:r>
      <w:r>
        <w:rPr>
          <w:noProof/>
          <w:sz w:val="22"/>
          <w:szCs w:val="22"/>
        </w:rPr>
        <w:t>________________________</w:t>
      </w:r>
      <w:r w:rsidR="00A474A6" w:rsidRPr="00194C8B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___________________</w:t>
      </w:r>
      <w:r w:rsidR="00A474A6" w:rsidRPr="00194C8B">
        <w:rPr>
          <w:noProof/>
          <w:sz w:val="22"/>
          <w:szCs w:val="22"/>
        </w:rPr>
        <w:t xml:space="preserve">, действующего на основании </w:t>
      </w:r>
      <w:r>
        <w:rPr>
          <w:noProof/>
          <w:sz w:val="22"/>
          <w:szCs w:val="22"/>
        </w:rPr>
        <w:t>_______________</w:t>
      </w:r>
      <w:r w:rsidR="00A474A6" w:rsidRPr="00194C8B">
        <w:rPr>
          <w:sz w:val="22"/>
          <w:szCs w:val="22"/>
        </w:rPr>
        <w:t>,</w:t>
      </w:r>
      <w:r w:rsidR="00A474A6" w:rsidRPr="007454C7">
        <w:rPr>
          <w:sz w:val="22"/>
          <w:szCs w:val="22"/>
        </w:rPr>
        <w:t xml:space="preserve"> с другой стороны,</w:t>
      </w:r>
    </w:p>
    <w:p w:rsidR="00A474A6" w:rsidRPr="007454C7" w:rsidRDefault="00A474A6" w:rsidP="00063377">
      <w:pPr>
        <w:ind w:firstLine="708"/>
        <w:jc w:val="both"/>
        <w:rPr>
          <w:sz w:val="22"/>
          <w:szCs w:val="22"/>
        </w:rPr>
      </w:pPr>
      <w:r w:rsidRPr="007454C7">
        <w:rPr>
          <w:sz w:val="22"/>
          <w:szCs w:val="22"/>
        </w:rPr>
        <w:t xml:space="preserve">руководствуясь статьями 382, 384, 447, 448, 454 Гражданского кодекса Российской Федерации, статьями 110, 111, 139, 140 Федерального закона «О несостоятельности (банкротстве)», на основании протокола </w:t>
      </w:r>
      <w:r>
        <w:rPr>
          <w:sz w:val="22"/>
          <w:szCs w:val="22"/>
        </w:rPr>
        <w:t xml:space="preserve">о результатах проведения открытых торгов по лоту № </w:t>
      </w:r>
      <w:r w:rsidR="00FB3520">
        <w:rPr>
          <w:noProof/>
          <w:sz w:val="22"/>
          <w:szCs w:val="22"/>
        </w:rPr>
        <w:t>_____</w:t>
      </w:r>
      <w:r>
        <w:rPr>
          <w:sz w:val="22"/>
          <w:szCs w:val="22"/>
        </w:rPr>
        <w:t xml:space="preserve"> от </w:t>
      </w:r>
      <w:r w:rsidR="00FB3520">
        <w:rPr>
          <w:sz w:val="22"/>
          <w:szCs w:val="22"/>
        </w:rPr>
        <w:t>«___»</w:t>
      </w:r>
      <w:r>
        <w:rPr>
          <w:sz w:val="22"/>
          <w:szCs w:val="22"/>
        </w:rPr>
        <w:t xml:space="preserve"> </w:t>
      </w:r>
      <w:r w:rsidR="00FB3520">
        <w:rPr>
          <w:sz w:val="22"/>
          <w:szCs w:val="22"/>
        </w:rPr>
        <w:t>________</w:t>
      </w:r>
      <w:r>
        <w:rPr>
          <w:sz w:val="22"/>
          <w:szCs w:val="22"/>
        </w:rPr>
        <w:t xml:space="preserve"> 20</w:t>
      </w:r>
      <w:r w:rsidR="00D53953">
        <w:rPr>
          <w:sz w:val="22"/>
          <w:szCs w:val="22"/>
        </w:rPr>
        <w:t>2</w:t>
      </w:r>
      <w:r w:rsidR="00EB2C9E">
        <w:rPr>
          <w:sz w:val="22"/>
          <w:szCs w:val="22"/>
        </w:rPr>
        <w:t>2</w:t>
      </w:r>
      <w:r>
        <w:rPr>
          <w:sz w:val="22"/>
          <w:szCs w:val="22"/>
        </w:rPr>
        <w:t xml:space="preserve"> г.</w:t>
      </w:r>
      <w:r w:rsidRPr="007454C7">
        <w:rPr>
          <w:sz w:val="22"/>
          <w:szCs w:val="22"/>
        </w:rPr>
        <w:t xml:space="preserve">, </w:t>
      </w:r>
    </w:p>
    <w:p w:rsidR="00A474A6" w:rsidRPr="007454C7" w:rsidRDefault="00A474A6" w:rsidP="00B4452F">
      <w:pPr>
        <w:ind w:firstLine="708"/>
        <w:jc w:val="both"/>
        <w:rPr>
          <w:sz w:val="22"/>
          <w:szCs w:val="22"/>
        </w:rPr>
      </w:pPr>
      <w:r w:rsidRPr="007454C7">
        <w:rPr>
          <w:sz w:val="22"/>
          <w:szCs w:val="22"/>
        </w:rPr>
        <w:t>заключили настоящий Договор о нижеследующем.</w:t>
      </w:r>
    </w:p>
    <w:p w:rsidR="00A474A6" w:rsidRPr="007454C7" w:rsidRDefault="00A474A6" w:rsidP="00C60CD8">
      <w:pPr>
        <w:ind w:firstLine="708"/>
        <w:jc w:val="both"/>
        <w:rPr>
          <w:b/>
          <w:sz w:val="22"/>
          <w:szCs w:val="22"/>
        </w:rPr>
      </w:pPr>
    </w:p>
    <w:p w:rsidR="00A474A6" w:rsidRPr="007454C7" w:rsidRDefault="00A474A6" w:rsidP="007454C7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b/>
          <w:sz w:val="22"/>
          <w:szCs w:val="22"/>
        </w:rPr>
      </w:pPr>
      <w:r w:rsidRPr="007454C7">
        <w:rPr>
          <w:b/>
          <w:sz w:val="22"/>
          <w:szCs w:val="22"/>
        </w:rPr>
        <w:t>ПРЕДМЕТ ДОГОВОРА</w:t>
      </w:r>
    </w:p>
    <w:p w:rsidR="00A474A6" w:rsidRPr="007454C7" w:rsidRDefault="00A474A6" w:rsidP="00C60CD8">
      <w:pPr>
        <w:ind w:left="708"/>
        <w:rPr>
          <w:b/>
          <w:sz w:val="22"/>
          <w:szCs w:val="22"/>
        </w:rPr>
      </w:pPr>
    </w:p>
    <w:p w:rsidR="00A474A6" w:rsidRPr="007454C7" w:rsidRDefault="00A474A6" w:rsidP="00682CD2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 xml:space="preserve">1.1. </w:t>
      </w:r>
      <w:proofErr w:type="gramStart"/>
      <w:r w:rsidRPr="007454C7">
        <w:rPr>
          <w:sz w:val="22"/>
          <w:szCs w:val="22"/>
        </w:rPr>
        <w:t xml:space="preserve">Первоначальный кредитор (цедент) передает Новому кредитору (цессионарию) право требования Первоначального кредитора </w:t>
      </w:r>
      <w:r w:rsidRPr="007454C7">
        <w:rPr>
          <w:bCs/>
          <w:sz w:val="22"/>
          <w:szCs w:val="22"/>
        </w:rPr>
        <w:t xml:space="preserve">к </w:t>
      </w:r>
      <w:r w:rsidR="00FB3520">
        <w:rPr>
          <w:sz w:val="22"/>
          <w:szCs w:val="22"/>
        </w:rPr>
        <w:t>__________</w:t>
      </w:r>
      <w:r w:rsidR="00DD2347" w:rsidRPr="00F80DBA">
        <w:rPr>
          <w:sz w:val="22"/>
          <w:szCs w:val="22"/>
        </w:rPr>
        <w:t xml:space="preserve"> «</w:t>
      </w:r>
      <w:r w:rsidR="00FB3520">
        <w:rPr>
          <w:sz w:val="22"/>
          <w:szCs w:val="22"/>
        </w:rPr>
        <w:t>________________</w:t>
      </w:r>
      <w:r w:rsidR="00DD2347">
        <w:rPr>
          <w:sz w:val="22"/>
          <w:szCs w:val="22"/>
        </w:rPr>
        <w:t xml:space="preserve">» (должник, </w:t>
      </w:r>
      <w:r w:rsidRPr="003E687E">
        <w:rPr>
          <w:sz w:val="22"/>
          <w:szCs w:val="22"/>
        </w:rPr>
        <w:t xml:space="preserve">ОГРН </w:t>
      </w:r>
      <w:r w:rsidR="00FB3520">
        <w:rPr>
          <w:sz w:val="22"/>
          <w:szCs w:val="22"/>
        </w:rPr>
        <w:t>______________</w:t>
      </w:r>
      <w:r w:rsidR="0021503E" w:rsidRPr="003E687E">
        <w:rPr>
          <w:sz w:val="22"/>
          <w:szCs w:val="22"/>
        </w:rPr>
        <w:t>,</w:t>
      </w:r>
      <w:r w:rsidRPr="003E687E">
        <w:rPr>
          <w:sz w:val="22"/>
          <w:szCs w:val="22"/>
        </w:rPr>
        <w:t xml:space="preserve"> адрес места нахождения </w:t>
      </w:r>
      <w:r w:rsidR="00FB3520">
        <w:rPr>
          <w:sz w:val="22"/>
          <w:szCs w:val="22"/>
        </w:rPr>
        <w:t>______________________________________________</w:t>
      </w:r>
      <w:r w:rsidRPr="003E687E">
        <w:rPr>
          <w:sz w:val="22"/>
          <w:szCs w:val="22"/>
        </w:rPr>
        <w:t>)</w:t>
      </w:r>
      <w:r w:rsidRPr="007454C7">
        <w:rPr>
          <w:sz w:val="22"/>
          <w:szCs w:val="22"/>
        </w:rPr>
        <w:t xml:space="preserve"> уплаты суммы</w:t>
      </w:r>
      <w:r w:rsidR="00DD2347">
        <w:rPr>
          <w:sz w:val="22"/>
          <w:szCs w:val="22"/>
        </w:rPr>
        <w:t xml:space="preserve"> </w:t>
      </w:r>
      <w:r w:rsidR="00FB3520">
        <w:rPr>
          <w:sz w:val="22"/>
          <w:szCs w:val="22"/>
        </w:rPr>
        <w:t>_______</w:t>
      </w:r>
      <w:r w:rsidR="00F80DBA" w:rsidRPr="00F80DBA">
        <w:rPr>
          <w:sz w:val="22"/>
          <w:szCs w:val="22"/>
        </w:rPr>
        <w:t xml:space="preserve"> рублей </w:t>
      </w:r>
      <w:r w:rsidR="00FB3520">
        <w:rPr>
          <w:sz w:val="22"/>
          <w:szCs w:val="22"/>
        </w:rPr>
        <w:t>_____</w:t>
      </w:r>
      <w:r w:rsidR="00F80DBA" w:rsidRPr="00F80DBA">
        <w:rPr>
          <w:sz w:val="22"/>
          <w:szCs w:val="22"/>
        </w:rPr>
        <w:t xml:space="preserve"> копеек</w:t>
      </w:r>
      <w:r w:rsidR="00DD2347" w:rsidRPr="00F80DBA">
        <w:rPr>
          <w:sz w:val="22"/>
          <w:szCs w:val="22"/>
        </w:rPr>
        <w:t>, в том числе</w:t>
      </w:r>
      <w:r w:rsidRPr="00F80DBA">
        <w:rPr>
          <w:sz w:val="22"/>
          <w:szCs w:val="22"/>
        </w:rPr>
        <w:t xml:space="preserve"> основн</w:t>
      </w:r>
      <w:r w:rsidR="00DD2347" w:rsidRPr="00F80DBA">
        <w:rPr>
          <w:sz w:val="22"/>
          <w:szCs w:val="22"/>
        </w:rPr>
        <w:t>ой долг</w:t>
      </w:r>
      <w:r w:rsidRPr="00F80DBA">
        <w:rPr>
          <w:sz w:val="22"/>
          <w:szCs w:val="22"/>
        </w:rPr>
        <w:t xml:space="preserve"> </w:t>
      </w:r>
      <w:r w:rsidR="00F80DBA" w:rsidRPr="00F80DBA">
        <w:rPr>
          <w:sz w:val="22"/>
          <w:szCs w:val="22"/>
        </w:rPr>
        <w:t xml:space="preserve">за </w:t>
      </w:r>
      <w:r w:rsidR="00FB3520">
        <w:rPr>
          <w:sz w:val="22"/>
          <w:szCs w:val="22"/>
        </w:rPr>
        <w:t>______________</w:t>
      </w:r>
      <w:r w:rsidR="00F80DBA" w:rsidRPr="00F80DBA">
        <w:rPr>
          <w:sz w:val="22"/>
          <w:szCs w:val="22"/>
        </w:rPr>
        <w:t xml:space="preserve"> </w:t>
      </w:r>
      <w:r w:rsidR="00FB3520">
        <w:rPr>
          <w:sz w:val="22"/>
          <w:szCs w:val="22"/>
        </w:rPr>
        <w:t>______________</w:t>
      </w:r>
      <w:r w:rsidR="00F80DBA" w:rsidRPr="00F80DBA">
        <w:rPr>
          <w:sz w:val="22"/>
          <w:szCs w:val="22"/>
        </w:rPr>
        <w:t xml:space="preserve"> рублей </w:t>
      </w:r>
      <w:r w:rsidR="00FB3520">
        <w:rPr>
          <w:sz w:val="22"/>
          <w:szCs w:val="22"/>
        </w:rPr>
        <w:t>____</w:t>
      </w:r>
      <w:r w:rsidR="00F80DBA" w:rsidRPr="00F80DBA">
        <w:rPr>
          <w:sz w:val="22"/>
          <w:szCs w:val="22"/>
        </w:rPr>
        <w:t xml:space="preserve"> копейки</w:t>
      </w:r>
      <w:r w:rsidR="00DD2347" w:rsidRPr="00F80DBA">
        <w:rPr>
          <w:sz w:val="22"/>
          <w:szCs w:val="22"/>
        </w:rPr>
        <w:t xml:space="preserve">, проценты за пользование чужими денежными средствами </w:t>
      </w:r>
      <w:r w:rsidR="00FB3520">
        <w:rPr>
          <w:sz w:val="22"/>
          <w:szCs w:val="22"/>
        </w:rPr>
        <w:t>______</w:t>
      </w:r>
      <w:r w:rsidR="00DD2347" w:rsidRPr="00F80DBA">
        <w:rPr>
          <w:sz w:val="22"/>
          <w:szCs w:val="22"/>
        </w:rPr>
        <w:t xml:space="preserve"> </w:t>
      </w:r>
      <w:r w:rsidR="00E850BF" w:rsidRPr="00F80DBA">
        <w:rPr>
          <w:sz w:val="22"/>
          <w:szCs w:val="22"/>
        </w:rPr>
        <w:t>рубл</w:t>
      </w:r>
      <w:r w:rsidR="00DD2347" w:rsidRPr="00F80DBA">
        <w:rPr>
          <w:sz w:val="22"/>
          <w:szCs w:val="22"/>
        </w:rPr>
        <w:t xml:space="preserve">я </w:t>
      </w:r>
      <w:r w:rsidR="00FB3520">
        <w:rPr>
          <w:sz w:val="22"/>
          <w:szCs w:val="22"/>
        </w:rPr>
        <w:t>____</w:t>
      </w:r>
      <w:r w:rsidR="00DD2347" w:rsidRPr="00F80DBA">
        <w:rPr>
          <w:sz w:val="22"/>
          <w:szCs w:val="22"/>
        </w:rPr>
        <w:t xml:space="preserve"> копе</w:t>
      </w:r>
      <w:r w:rsidR="00F80DBA" w:rsidRPr="00F80DBA">
        <w:rPr>
          <w:sz w:val="22"/>
          <w:szCs w:val="22"/>
        </w:rPr>
        <w:t>йки</w:t>
      </w:r>
      <w:r w:rsidR="00FB3520">
        <w:rPr>
          <w:sz w:val="22"/>
          <w:szCs w:val="22"/>
        </w:rPr>
        <w:t xml:space="preserve"> (</w:t>
      </w:r>
      <w:r w:rsidR="00FB3520" w:rsidRPr="00FB3520">
        <w:rPr>
          <w:i/>
          <w:sz w:val="22"/>
          <w:szCs w:val="22"/>
        </w:rPr>
        <w:t>при наличии</w:t>
      </w:r>
      <w:r w:rsidR="00FB3520">
        <w:rPr>
          <w:i/>
          <w:sz w:val="22"/>
          <w:szCs w:val="22"/>
        </w:rPr>
        <w:t xml:space="preserve"> процентов</w:t>
      </w:r>
      <w:r w:rsidR="00FB3520" w:rsidRPr="00FB3520">
        <w:rPr>
          <w:i/>
          <w:sz w:val="22"/>
          <w:szCs w:val="22"/>
        </w:rPr>
        <w:t xml:space="preserve"> в составе требования</w:t>
      </w:r>
      <w:r w:rsidR="00FB3520">
        <w:rPr>
          <w:sz w:val="22"/>
          <w:szCs w:val="22"/>
        </w:rPr>
        <w:t>)</w:t>
      </w:r>
      <w:r w:rsidR="00F80DBA">
        <w:rPr>
          <w:sz w:val="22"/>
          <w:szCs w:val="22"/>
        </w:rPr>
        <w:t>,</w:t>
      </w:r>
      <w:r w:rsidRPr="007454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 Новый кредитор обязан оплатить уступаемое право требования. </w:t>
      </w:r>
      <w:proofErr w:type="gramEnd"/>
    </w:p>
    <w:p w:rsidR="00A474A6" w:rsidRDefault="00A474A6" w:rsidP="00682CD2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 xml:space="preserve">1.2. Передаваемое право требования переходит Новому кредитору в полном объеме, предусмотренном </w:t>
      </w:r>
      <w:r w:rsidR="00DD2347">
        <w:rPr>
          <w:sz w:val="22"/>
          <w:szCs w:val="22"/>
        </w:rPr>
        <w:t>решени</w:t>
      </w:r>
      <w:r w:rsidR="00FB3520">
        <w:rPr>
          <w:sz w:val="22"/>
          <w:szCs w:val="22"/>
        </w:rPr>
        <w:t>ем (</w:t>
      </w:r>
      <w:r w:rsidR="00FB3520" w:rsidRPr="00FB3520">
        <w:rPr>
          <w:i/>
          <w:sz w:val="22"/>
          <w:szCs w:val="22"/>
        </w:rPr>
        <w:t>определением, поста</w:t>
      </w:r>
      <w:r w:rsidR="00FB3520">
        <w:rPr>
          <w:i/>
          <w:sz w:val="22"/>
          <w:szCs w:val="22"/>
        </w:rPr>
        <w:t>но</w:t>
      </w:r>
      <w:r w:rsidR="00FB3520" w:rsidRPr="00FB3520">
        <w:rPr>
          <w:i/>
          <w:sz w:val="22"/>
          <w:szCs w:val="22"/>
        </w:rPr>
        <w:t>влением</w:t>
      </w:r>
      <w:r w:rsidR="00FB3520">
        <w:rPr>
          <w:sz w:val="22"/>
          <w:szCs w:val="22"/>
        </w:rPr>
        <w:t>)</w:t>
      </w:r>
      <w:r w:rsidR="00DD2347">
        <w:rPr>
          <w:sz w:val="22"/>
          <w:szCs w:val="22"/>
        </w:rPr>
        <w:t xml:space="preserve"> </w:t>
      </w:r>
      <w:r w:rsidR="00FB3520">
        <w:rPr>
          <w:sz w:val="22"/>
          <w:szCs w:val="22"/>
        </w:rPr>
        <w:t>______________________________ суда</w:t>
      </w:r>
      <w:r w:rsidR="00DD2347">
        <w:rPr>
          <w:sz w:val="22"/>
          <w:szCs w:val="22"/>
        </w:rPr>
        <w:t xml:space="preserve"> по делу № </w:t>
      </w:r>
      <w:r w:rsidR="00FB3520">
        <w:rPr>
          <w:sz w:val="22"/>
          <w:szCs w:val="22"/>
        </w:rPr>
        <w:t>___________</w:t>
      </w:r>
      <w:r w:rsidR="00DD2347" w:rsidRPr="00F80DBA">
        <w:rPr>
          <w:sz w:val="22"/>
          <w:szCs w:val="22"/>
        </w:rPr>
        <w:t xml:space="preserve"> от </w:t>
      </w:r>
      <w:r w:rsidR="00FB3520">
        <w:rPr>
          <w:sz w:val="22"/>
          <w:szCs w:val="22"/>
        </w:rPr>
        <w:t>____________________ (</w:t>
      </w:r>
      <w:r w:rsidR="00FB3520" w:rsidRPr="00FB3520">
        <w:rPr>
          <w:i/>
          <w:sz w:val="22"/>
          <w:szCs w:val="22"/>
        </w:rPr>
        <w:t>либо не подтверждено решением суда</w:t>
      </w:r>
      <w:r w:rsidR="00FB3520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том числе, помимо указанного в пункте 1.1. настоящего договора основного требования к Новому кредитору переходит:</w:t>
      </w:r>
      <w:r w:rsidRPr="00657A94">
        <w:rPr>
          <w:sz w:val="22"/>
          <w:szCs w:val="22"/>
        </w:rPr>
        <w:t xml:space="preserve"> </w:t>
      </w:r>
    </w:p>
    <w:p w:rsidR="00A474A6" w:rsidRDefault="00A474A6" w:rsidP="00682CD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право требования уплаты любых причитающихся в связи с нарушением </w:t>
      </w:r>
      <w:r w:rsidR="00835824">
        <w:rPr>
          <w:sz w:val="22"/>
          <w:szCs w:val="22"/>
        </w:rPr>
        <w:t>обязательства</w:t>
      </w:r>
      <w:r>
        <w:rPr>
          <w:sz w:val="22"/>
          <w:szCs w:val="22"/>
        </w:rPr>
        <w:t xml:space="preserve"> </w:t>
      </w:r>
      <w:r w:rsidR="00FB3520">
        <w:rPr>
          <w:sz w:val="22"/>
          <w:szCs w:val="22"/>
        </w:rPr>
        <w:t>____</w:t>
      </w:r>
      <w:r>
        <w:rPr>
          <w:sz w:val="22"/>
          <w:szCs w:val="22"/>
        </w:rPr>
        <w:t xml:space="preserve"> финансовых санкций (проценты, пени, штрафы, убытки и др.). </w:t>
      </w:r>
    </w:p>
    <w:p w:rsidR="00A474A6" w:rsidRPr="007454C7" w:rsidRDefault="00A474A6" w:rsidP="00682CD2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 xml:space="preserve">1.3. Во исполнение настоящего договора Первоначальный кредитор </w:t>
      </w:r>
      <w:r>
        <w:rPr>
          <w:sz w:val="22"/>
          <w:szCs w:val="22"/>
        </w:rPr>
        <w:t>обязуется передать</w:t>
      </w:r>
      <w:r w:rsidRPr="007454C7">
        <w:rPr>
          <w:sz w:val="22"/>
          <w:szCs w:val="22"/>
        </w:rPr>
        <w:t xml:space="preserve"> Новому кредитору подтверждающие право требования первичные </w:t>
      </w:r>
      <w:r w:rsidR="00EC5603">
        <w:rPr>
          <w:sz w:val="22"/>
          <w:szCs w:val="22"/>
        </w:rPr>
        <w:t>документы</w:t>
      </w:r>
      <w:r w:rsidR="00FB3520">
        <w:rPr>
          <w:sz w:val="22"/>
          <w:szCs w:val="22"/>
        </w:rPr>
        <w:t xml:space="preserve"> (</w:t>
      </w:r>
      <w:r w:rsidR="00FB3520" w:rsidRPr="00FB3520">
        <w:rPr>
          <w:i/>
          <w:sz w:val="22"/>
          <w:szCs w:val="22"/>
        </w:rPr>
        <w:t>при наличии в соответствии с публикацией</w:t>
      </w:r>
      <w:r w:rsidR="00FB3520">
        <w:rPr>
          <w:sz w:val="22"/>
          <w:szCs w:val="22"/>
        </w:rPr>
        <w:t>)</w:t>
      </w:r>
      <w:r w:rsidR="00EC5603">
        <w:rPr>
          <w:sz w:val="22"/>
          <w:szCs w:val="22"/>
        </w:rPr>
        <w:t xml:space="preserve">. </w:t>
      </w:r>
    </w:p>
    <w:p w:rsidR="00A474A6" w:rsidRPr="007454C7" w:rsidRDefault="00A474A6" w:rsidP="00682CD2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>1.4. Действительность уступаемого права требования</w:t>
      </w:r>
      <w:r>
        <w:rPr>
          <w:sz w:val="22"/>
          <w:szCs w:val="22"/>
        </w:rPr>
        <w:t xml:space="preserve"> </w:t>
      </w:r>
      <w:r w:rsidRPr="007454C7">
        <w:rPr>
          <w:sz w:val="22"/>
          <w:szCs w:val="22"/>
        </w:rPr>
        <w:t>подтверждена</w:t>
      </w:r>
      <w:r>
        <w:rPr>
          <w:sz w:val="22"/>
          <w:szCs w:val="22"/>
        </w:rPr>
        <w:t xml:space="preserve"> </w:t>
      </w:r>
      <w:r w:rsidR="00EC5603">
        <w:rPr>
          <w:sz w:val="22"/>
          <w:szCs w:val="22"/>
        </w:rPr>
        <w:t xml:space="preserve">решением </w:t>
      </w:r>
      <w:r w:rsidR="00835824">
        <w:rPr>
          <w:sz w:val="22"/>
          <w:szCs w:val="22"/>
        </w:rPr>
        <w:t xml:space="preserve">(определением) </w:t>
      </w:r>
      <w:r w:rsidR="00FB3520">
        <w:rPr>
          <w:sz w:val="22"/>
          <w:szCs w:val="22"/>
        </w:rPr>
        <w:t>___________________</w:t>
      </w:r>
      <w:r w:rsidR="00EC5603">
        <w:rPr>
          <w:sz w:val="22"/>
          <w:szCs w:val="22"/>
        </w:rPr>
        <w:t xml:space="preserve"> суда </w:t>
      </w:r>
      <w:r w:rsidR="00FB3520">
        <w:rPr>
          <w:sz w:val="22"/>
          <w:szCs w:val="22"/>
        </w:rPr>
        <w:t>_________________________</w:t>
      </w:r>
      <w:r w:rsidR="00EC5603">
        <w:rPr>
          <w:sz w:val="22"/>
          <w:szCs w:val="22"/>
        </w:rPr>
        <w:t xml:space="preserve"> по делу № </w:t>
      </w:r>
      <w:r w:rsidR="00FB3520">
        <w:rPr>
          <w:sz w:val="22"/>
          <w:szCs w:val="22"/>
        </w:rPr>
        <w:t>____________</w:t>
      </w:r>
      <w:r w:rsidR="00EC5603">
        <w:rPr>
          <w:sz w:val="22"/>
          <w:szCs w:val="22"/>
        </w:rPr>
        <w:t xml:space="preserve"> </w:t>
      </w:r>
      <w:proofErr w:type="gramStart"/>
      <w:r w:rsidR="00EC5603">
        <w:rPr>
          <w:sz w:val="22"/>
          <w:szCs w:val="22"/>
        </w:rPr>
        <w:t>от</w:t>
      </w:r>
      <w:proofErr w:type="gramEnd"/>
      <w:r w:rsidR="00EC5603">
        <w:rPr>
          <w:sz w:val="22"/>
          <w:szCs w:val="22"/>
        </w:rPr>
        <w:t xml:space="preserve"> </w:t>
      </w:r>
      <w:r w:rsidR="00FB3520">
        <w:rPr>
          <w:sz w:val="22"/>
          <w:szCs w:val="22"/>
        </w:rPr>
        <w:t>__________ (</w:t>
      </w:r>
      <w:r w:rsidR="00FB3520" w:rsidRPr="00FB3520">
        <w:rPr>
          <w:i/>
          <w:sz w:val="22"/>
          <w:szCs w:val="22"/>
        </w:rPr>
        <w:t>либо – не подтверждена в судебном порядке</w:t>
      </w:r>
      <w:r w:rsidR="00FB3520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:rsidR="00A474A6" w:rsidRDefault="00A474A6" w:rsidP="00C60CD8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>1.5. Право требования, указанное  в пункте 1.1. настоящего договора, переходит к Новому кредитору с момента уплаты в пользу Первоначального кредитора</w:t>
      </w:r>
      <w:r>
        <w:rPr>
          <w:sz w:val="22"/>
          <w:szCs w:val="22"/>
        </w:rPr>
        <w:t xml:space="preserve"> полной</w:t>
      </w:r>
      <w:r w:rsidRPr="007454C7">
        <w:rPr>
          <w:sz w:val="22"/>
          <w:szCs w:val="22"/>
        </w:rPr>
        <w:t xml:space="preserve"> денежной суммы, предусмотренной пунктом 2.1. настоящего договора.</w:t>
      </w:r>
      <w:r w:rsidR="008A7F07">
        <w:rPr>
          <w:sz w:val="22"/>
          <w:szCs w:val="22"/>
        </w:rPr>
        <w:t xml:space="preserve"> </w:t>
      </w:r>
      <w:r w:rsidR="008A7F07" w:rsidRPr="00530DB6">
        <w:rPr>
          <w:sz w:val="22"/>
          <w:szCs w:val="22"/>
        </w:rPr>
        <w:t>Цессионарий несет риск исполнения обязательства в пользу должника (цедента) до момента перехода права требования к цессионарию.</w:t>
      </w:r>
      <w:r w:rsidR="008A7F07">
        <w:rPr>
          <w:sz w:val="22"/>
          <w:szCs w:val="22"/>
        </w:rPr>
        <w:t xml:space="preserve"> </w:t>
      </w:r>
      <w:r w:rsidR="008A7F07" w:rsidRPr="00673C36">
        <w:rPr>
          <w:sz w:val="22"/>
          <w:szCs w:val="22"/>
        </w:rPr>
        <w:t>Исполнение обязательства должником (п. 1.1. договора) в пользу Первоначального кредитора после даты перехода права требования является неосновательным обогащением Первоначального кредитора, подлежащим передаче в пользу Нового кредитора.</w:t>
      </w:r>
      <w:r w:rsidR="008A7F07">
        <w:rPr>
          <w:sz w:val="22"/>
          <w:szCs w:val="22"/>
        </w:rPr>
        <w:t xml:space="preserve"> </w:t>
      </w:r>
    </w:p>
    <w:p w:rsidR="00B75718" w:rsidRDefault="00B75718" w:rsidP="00B75718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1.6. Подписанием настоящего договора Покупатель подтверждает, что до подачи заявки на участие в указанных выше торгах с должной внимательностью ознакомился с имуществом, включенным в состав лота, с его качеством, состоянием, подтверждающей документацией, в </w:t>
      </w:r>
      <w:proofErr w:type="gramStart"/>
      <w:r>
        <w:rPr>
          <w:color w:val="000000"/>
          <w:spacing w:val="-5"/>
          <w:sz w:val="22"/>
          <w:szCs w:val="22"/>
        </w:rPr>
        <w:t>связи</w:t>
      </w:r>
      <w:proofErr w:type="gramEnd"/>
      <w:r>
        <w:rPr>
          <w:color w:val="000000"/>
          <w:spacing w:val="-5"/>
          <w:sz w:val="22"/>
          <w:szCs w:val="22"/>
        </w:rPr>
        <w:t xml:space="preserve"> с чем им принято осознанное решение о приобретении указанного имущества.</w:t>
      </w:r>
    </w:p>
    <w:p w:rsidR="00B75718" w:rsidRPr="007454C7" w:rsidRDefault="00B75718" w:rsidP="00C60CD8">
      <w:pPr>
        <w:ind w:firstLine="720"/>
        <w:jc w:val="both"/>
        <w:rPr>
          <w:sz w:val="22"/>
          <w:szCs w:val="22"/>
        </w:rPr>
      </w:pPr>
    </w:p>
    <w:p w:rsidR="00A474A6" w:rsidRPr="007454C7" w:rsidRDefault="00A474A6" w:rsidP="00C60CD8">
      <w:pPr>
        <w:ind w:firstLine="720"/>
        <w:jc w:val="both"/>
        <w:rPr>
          <w:sz w:val="22"/>
          <w:szCs w:val="22"/>
        </w:rPr>
      </w:pPr>
    </w:p>
    <w:p w:rsidR="00A474A6" w:rsidRPr="007454C7" w:rsidRDefault="00A474A6" w:rsidP="007454C7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b/>
          <w:sz w:val="22"/>
          <w:szCs w:val="22"/>
        </w:rPr>
      </w:pPr>
      <w:r w:rsidRPr="007454C7">
        <w:rPr>
          <w:b/>
          <w:sz w:val="22"/>
          <w:szCs w:val="22"/>
        </w:rPr>
        <w:t>ЦЕНА ДОГОВОРА</w:t>
      </w:r>
    </w:p>
    <w:p w:rsidR="00A474A6" w:rsidRPr="007454C7" w:rsidRDefault="00A474A6" w:rsidP="00C60CD8">
      <w:pPr>
        <w:ind w:left="708"/>
        <w:rPr>
          <w:b/>
          <w:sz w:val="22"/>
          <w:szCs w:val="22"/>
        </w:rPr>
      </w:pPr>
    </w:p>
    <w:p w:rsidR="00A474A6" w:rsidRPr="007454C7" w:rsidRDefault="00A474A6" w:rsidP="00B6626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Pr="007454C7">
        <w:rPr>
          <w:sz w:val="22"/>
          <w:szCs w:val="22"/>
        </w:rPr>
        <w:t xml:space="preserve">Согласно протоколу </w:t>
      </w:r>
      <w:r>
        <w:rPr>
          <w:sz w:val="22"/>
          <w:szCs w:val="22"/>
        </w:rPr>
        <w:t xml:space="preserve">о результатах проведения открытых торгов по лоту № </w:t>
      </w:r>
      <w:r w:rsidR="00FB3520">
        <w:rPr>
          <w:noProof/>
          <w:sz w:val="22"/>
          <w:szCs w:val="22"/>
        </w:rPr>
        <w:t>_____</w:t>
      </w:r>
      <w:r w:rsidRPr="007454C7">
        <w:rPr>
          <w:sz w:val="22"/>
          <w:szCs w:val="22"/>
        </w:rPr>
        <w:t xml:space="preserve"> </w:t>
      </w:r>
      <w:proofErr w:type="gramStart"/>
      <w:r w:rsidRPr="007454C7">
        <w:rPr>
          <w:sz w:val="22"/>
          <w:szCs w:val="22"/>
        </w:rPr>
        <w:t>от</w:t>
      </w:r>
      <w:proofErr w:type="gramEnd"/>
      <w:r w:rsidRPr="007454C7">
        <w:rPr>
          <w:sz w:val="22"/>
          <w:szCs w:val="22"/>
        </w:rPr>
        <w:t xml:space="preserve"> </w:t>
      </w:r>
      <w:r w:rsidR="00FB3520">
        <w:rPr>
          <w:sz w:val="22"/>
          <w:szCs w:val="22"/>
        </w:rPr>
        <w:t>_____________</w:t>
      </w:r>
      <w:r w:rsidRPr="007454C7">
        <w:rPr>
          <w:sz w:val="22"/>
          <w:szCs w:val="22"/>
        </w:rPr>
        <w:t xml:space="preserve"> </w:t>
      </w:r>
      <w:proofErr w:type="gramStart"/>
      <w:r w:rsidRPr="00C42964">
        <w:rPr>
          <w:b/>
          <w:sz w:val="22"/>
          <w:szCs w:val="22"/>
        </w:rPr>
        <w:t>стоимость</w:t>
      </w:r>
      <w:proofErr w:type="gramEnd"/>
      <w:r w:rsidRPr="00C42964">
        <w:rPr>
          <w:b/>
          <w:sz w:val="22"/>
          <w:szCs w:val="22"/>
        </w:rPr>
        <w:t xml:space="preserve"> уступаемого права требования составляет </w:t>
      </w:r>
      <w:r w:rsidR="00FB3520">
        <w:rPr>
          <w:b/>
          <w:noProof/>
          <w:sz w:val="22"/>
          <w:szCs w:val="22"/>
        </w:rPr>
        <w:t>___________</w:t>
      </w:r>
      <w:r w:rsidRPr="00C42964">
        <w:rPr>
          <w:b/>
          <w:sz w:val="22"/>
          <w:szCs w:val="22"/>
        </w:rPr>
        <w:t xml:space="preserve"> рубл</w:t>
      </w:r>
      <w:r w:rsidR="00194C8B">
        <w:rPr>
          <w:b/>
          <w:sz w:val="22"/>
          <w:szCs w:val="22"/>
        </w:rPr>
        <w:t>ей</w:t>
      </w:r>
      <w:r w:rsidR="00DD2347">
        <w:rPr>
          <w:b/>
          <w:sz w:val="22"/>
          <w:szCs w:val="22"/>
        </w:rPr>
        <w:t xml:space="preserve">, </w:t>
      </w:r>
      <w:r w:rsidR="00FB3520">
        <w:rPr>
          <w:b/>
          <w:sz w:val="22"/>
          <w:szCs w:val="22"/>
        </w:rPr>
        <w:lastRenderedPageBreak/>
        <w:t xml:space="preserve">НДС не подлежит уплате в соответствии с </w:t>
      </w:r>
      <w:r w:rsidR="00FB3520">
        <w:rPr>
          <w:sz w:val="22"/>
          <w:szCs w:val="22"/>
        </w:rPr>
        <w:t>подпунктом 15 пункта 2 статьи 146 Налогового кодекса Российской Федерации</w:t>
      </w:r>
      <w:r w:rsidRPr="007454C7">
        <w:rPr>
          <w:sz w:val="22"/>
          <w:szCs w:val="22"/>
        </w:rPr>
        <w:t xml:space="preserve">. </w:t>
      </w:r>
    </w:p>
    <w:p w:rsidR="00A474A6" w:rsidRDefault="00A474A6" w:rsidP="00B6626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С учетом суммы задатка </w:t>
      </w:r>
      <w:r w:rsidR="00FB3520">
        <w:rPr>
          <w:noProof/>
          <w:sz w:val="22"/>
          <w:szCs w:val="22"/>
        </w:rPr>
        <w:t>______</w:t>
      </w:r>
      <w:r>
        <w:rPr>
          <w:sz w:val="22"/>
          <w:szCs w:val="22"/>
        </w:rPr>
        <w:t xml:space="preserve"> рублей, уплаченного Новым кредитором при подаче заявки на участие в торгах, </w:t>
      </w:r>
      <w:r w:rsidRPr="00C42964">
        <w:rPr>
          <w:b/>
          <w:sz w:val="22"/>
          <w:szCs w:val="22"/>
        </w:rPr>
        <w:t>к уплате</w:t>
      </w:r>
      <w:r w:rsidR="00835824">
        <w:rPr>
          <w:b/>
          <w:sz w:val="22"/>
          <w:szCs w:val="22"/>
        </w:rPr>
        <w:t xml:space="preserve"> по договору</w:t>
      </w:r>
      <w:r w:rsidRPr="00C42964">
        <w:rPr>
          <w:b/>
          <w:sz w:val="22"/>
          <w:szCs w:val="22"/>
        </w:rPr>
        <w:t xml:space="preserve"> следует</w:t>
      </w:r>
      <w:r>
        <w:rPr>
          <w:sz w:val="22"/>
          <w:szCs w:val="22"/>
        </w:rPr>
        <w:t xml:space="preserve"> </w:t>
      </w:r>
      <w:r w:rsidR="00FB3520">
        <w:rPr>
          <w:b/>
          <w:noProof/>
          <w:sz w:val="22"/>
          <w:szCs w:val="22"/>
        </w:rPr>
        <w:t>_________</w:t>
      </w:r>
      <w:r w:rsidRPr="00237A86">
        <w:rPr>
          <w:b/>
          <w:sz w:val="22"/>
          <w:szCs w:val="22"/>
        </w:rPr>
        <w:t xml:space="preserve"> рубл</w:t>
      </w:r>
      <w:r w:rsidR="00835824">
        <w:rPr>
          <w:b/>
          <w:sz w:val="22"/>
          <w:szCs w:val="22"/>
        </w:rPr>
        <w:t>ей</w:t>
      </w:r>
      <w:r>
        <w:rPr>
          <w:sz w:val="22"/>
          <w:szCs w:val="22"/>
        </w:rPr>
        <w:t xml:space="preserve">. </w:t>
      </w:r>
    </w:p>
    <w:p w:rsidR="00A474A6" w:rsidRDefault="00A474A6" w:rsidP="00B6626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Pr="007454C7">
        <w:rPr>
          <w:sz w:val="22"/>
          <w:szCs w:val="22"/>
        </w:rPr>
        <w:t xml:space="preserve">Оплата по настоящему договору производится в течение 30 дней </w:t>
      </w:r>
      <w:proofErr w:type="gramStart"/>
      <w:r w:rsidRPr="007454C7">
        <w:rPr>
          <w:sz w:val="22"/>
          <w:szCs w:val="22"/>
        </w:rPr>
        <w:t>с даты подписания</w:t>
      </w:r>
      <w:proofErr w:type="gramEnd"/>
      <w:r w:rsidRPr="007454C7">
        <w:rPr>
          <w:sz w:val="22"/>
          <w:szCs w:val="22"/>
        </w:rPr>
        <w:t xml:space="preserve"> настоящего договора путём перечисления указанной суммы на расчётный счёт Первоначального кредитора.</w:t>
      </w:r>
    </w:p>
    <w:p w:rsidR="008A7F07" w:rsidRPr="00530DB6" w:rsidRDefault="008A7F07" w:rsidP="008A7F07">
      <w:pPr>
        <w:ind w:firstLine="708"/>
        <w:jc w:val="both"/>
        <w:rPr>
          <w:sz w:val="22"/>
          <w:szCs w:val="22"/>
        </w:rPr>
      </w:pPr>
      <w:r w:rsidRPr="00530DB6">
        <w:rPr>
          <w:sz w:val="22"/>
          <w:szCs w:val="22"/>
        </w:rPr>
        <w:t>2.4. В случае исполнения должником (п. 1.1. договора) обязательства, выступающего предметом настоящего договора, после определения результатов торгов, но до момента перехода права к Новому кредитору, цена договора уступки права требования (п. 2.1. договора), определенная на торгах, уменьшается пропорционально размеру исполненного относительно номинала права требования.</w:t>
      </w:r>
    </w:p>
    <w:p w:rsidR="00A474A6" w:rsidRPr="007454C7" w:rsidRDefault="00A474A6" w:rsidP="00C60CD8">
      <w:pPr>
        <w:jc w:val="both"/>
        <w:rPr>
          <w:sz w:val="22"/>
          <w:szCs w:val="22"/>
        </w:rPr>
      </w:pPr>
    </w:p>
    <w:p w:rsidR="00A474A6" w:rsidRPr="007454C7" w:rsidRDefault="00A474A6" w:rsidP="007D36F0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454C7">
        <w:rPr>
          <w:b/>
          <w:sz w:val="22"/>
          <w:szCs w:val="22"/>
        </w:rPr>
        <w:t>ПРАВА И ОБЯЗАННОСТИ СТОРОН</w:t>
      </w:r>
    </w:p>
    <w:p w:rsidR="00A474A6" w:rsidRPr="007454C7" w:rsidRDefault="00A474A6" w:rsidP="00C60CD8">
      <w:pPr>
        <w:ind w:left="708"/>
        <w:rPr>
          <w:b/>
          <w:sz w:val="22"/>
          <w:szCs w:val="22"/>
        </w:rPr>
      </w:pPr>
    </w:p>
    <w:p w:rsidR="00A474A6" w:rsidRPr="007454C7" w:rsidRDefault="00A474A6" w:rsidP="00BA7414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>3.1. Первоначальный кредитор обязан передать Новому кредитору документы, удостоверяющие право требования</w:t>
      </w:r>
      <w:r w:rsidR="00FB3520">
        <w:rPr>
          <w:sz w:val="22"/>
          <w:szCs w:val="22"/>
        </w:rPr>
        <w:t xml:space="preserve"> (</w:t>
      </w:r>
      <w:r w:rsidR="00FB3520" w:rsidRPr="00FB3520">
        <w:rPr>
          <w:i/>
          <w:sz w:val="22"/>
          <w:szCs w:val="22"/>
        </w:rPr>
        <w:t>при наличии согласно публикации</w:t>
      </w:r>
      <w:r w:rsidR="00FB3520">
        <w:rPr>
          <w:sz w:val="22"/>
          <w:szCs w:val="22"/>
        </w:rPr>
        <w:t>)</w:t>
      </w:r>
      <w:r w:rsidRPr="007454C7">
        <w:rPr>
          <w:sz w:val="22"/>
          <w:szCs w:val="22"/>
        </w:rPr>
        <w:t>, и сообщить сведения, имеющие значение для осуществления требования (п. 1.3. договора).</w:t>
      </w:r>
    </w:p>
    <w:p w:rsidR="00835824" w:rsidRDefault="00A474A6" w:rsidP="00BA7414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7454C7">
        <w:rPr>
          <w:sz w:val="22"/>
          <w:szCs w:val="22"/>
        </w:rPr>
        <w:t xml:space="preserve">. После получения от Нового кредитора предусмотренной настоящим договором </w:t>
      </w:r>
      <w:r>
        <w:rPr>
          <w:sz w:val="22"/>
          <w:szCs w:val="22"/>
        </w:rPr>
        <w:t>покупной цены в полном объеме</w:t>
      </w:r>
      <w:r w:rsidRPr="007454C7">
        <w:rPr>
          <w:sz w:val="22"/>
          <w:szCs w:val="22"/>
        </w:rPr>
        <w:t xml:space="preserve"> Первоначальный кредитор обязан письменно уведомить должника (п. 1.1.) о произошедшем правопреемстве</w:t>
      </w:r>
      <w:r w:rsidR="00835824">
        <w:rPr>
          <w:sz w:val="22"/>
          <w:szCs w:val="22"/>
        </w:rPr>
        <w:t>.</w:t>
      </w:r>
    </w:p>
    <w:p w:rsidR="00A474A6" w:rsidRPr="007454C7" w:rsidRDefault="00835824" w:rsidP="00BA741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A474A6" w:rsidRPr="007454C7">
        <w:rPr>
          <w:sz w:val="22"/>
          <w:szCs w:val="22"/>
        </w:rPr>
        <w:t xml:space="preserve"> случае подтверждения</w:t>
      </w:r>
      <w:r>
        <w:rPr>
          <w:sz w:val="22"/>
          <w:szCs w:val="22"/>
        </w:rPr>
        <w:t xml:space="preserve"> уступаемого</w:t>
      </w:r>
      <w:r w:rsidR="00A474A6" w:rsidRPr="007454C7">
        <w:rPr>
          <w:sz w:val="22"/>
          <w:szCs w:val="22"/>
        </w:rPr>
        <w:t xml:space="preserve"> права требования в судебном порядке, </w:t>
      </w:r>
      <w:r>
        <w:rPr>
          <w:sz w:val="22"/>
          <w:szCs w:val="22"/>
        </w:rPr>
        <w:t>процессуальное правопреемство осуществляется по заявлению Нового кредитора и за его счет</w:t>
      </w:r>
      <w:r w:rsidR="00A474A6" w:rsidRPr="007454C7">
        <w:rPr>
          <w:sz w:val="22"/>
          <w:szCs w:val="22"/>
        </w:rPr>
        <w:t xml:space="preserve">. </w:t>
      </w:r>
    </w:p>
    <w:p w:rsidR="00A474A6" w:rsidRPr="007454C7" w:rsidRDefault="00A474A6" w:rsidP="007C174A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>3.</w:t>
      </w:r>
      <w:r>
        <w:rPr>
          <w:sz w:val="22"/>
          <w:szCs w:val="22"/>
        </w:rPr>
        <w:t>3</w:t>
      </w:r>
      <w:r w:rsidRPr="007454C7">
        <w:rPr>
          <w:sz w:val="22"/>
          <w:szCs w:val="22"/>
        </w:rPr>
        <w:t xml:space="preserve">. Если должник (п. 1.1.) не был письменно уведомлен о состоявшемся переходе прав, Новый кредитор вправе истребовать </w:t>
      </w:r>
      <w:proofErr w:type="gramStart"/>
      <w:r w:rsidRPr="007454C7">
        <w:rPr>
          <w:sz w:val="22"/>
          <w:szCs w:val="22"/>
        </w:rPr>
        <w:t>исполненное</w:t>
      </w:r>
      <w:proofErr w:type="gramEnd"/>
      <w:r w:rsidRPr="007454C7">
        <w:rPr>
          <w:sz w:val="22"/>
          <w:szCs w:val="22"/>
        </w:rPr>
        <w:t xml:space="preserve"> должником от Первоначального кредитора как неосновательно полученное.  </w:t>
      </w:r>
    </w:p>
    <w:p w:rsidR="00A474A6" w:rsidRPr="007454C7" w:rsidRDefault="00A474A6" w:rsidP="007C174A">
      <w:pPr>
        <w:ind w:firstLine="720"/>
        <w:jc w:val="both"/>
        <w:rPr>
          <w:sz w:val="22"/>
          <w:szCs w:val="22"/>
        </w:rPr>
      </w:pPr>
    </w:p>
    <w:p w:rsidR="00A474A6" w:rsidRPr="007454C7" w:rsidRDefault="00A474A6" w:rsidP="00F1000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454C7">
        <w:rPr>
          <w:b/>
          <w:sz w:val="22"/>
          <w:szCs w:val="22"/>
        </w:rPr>
        <w:t>ПРОЧИЕ УСЛОВИЯ</w:t>
      </w:r>
    </w:p>
    <w:p w:rsidR="00A474A6" w:rsidRPr="007454C7" w:rsidRDefault="00A474A6" w:rsidP="00C60CD8">
      <w:pPr>
        <w:ind w:left="708"/>
        <w:rPr>
          <w:b/>
          <w:sz w:val="22"/>
          <w:szCs w:val="22"/>
        </w:rPr>
      </w:pPr>
    </w:p>
    <w:p w:rsidR="00A474A6" w:rsidRPr="007454C7" w:rsidRDefault="00A474A6" w:rsidP="00B36D98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 xml:space="preserve">4.1. </w:t>
      </w:r>
      <w:proofErr w:type="gramStart"/>
      <w:r w:rsidRPr="007454C7">
        <w:rPr>
          <w:sz w:val="22"/>
          <w:szCs w:val="22"/>
        </w:rPr>
        <w:t>В случае если Новый кредитор более чем на пять рабочих дней нарушит обязанность по оплате передаваемого права требования, Первоначальный кредитор вправе отказаться от исполнения настоящего договора в одностороннем порядке путем направления Новому кредитору соответствующего письменного</w:t>
      </w:r>
      <w:r w:rsidR="00835824">
        <w:rPr>
          <w:sz w:val="22"/>
          <w:szCs w:val="22"/>
        </w:rPr>
        <w:t xml:space="preserve"> (в том числе телеграфного)</w:t>
      </w:r>
      <w:r w:rsidRPr="007454C7">
        <w:rPr>
          <w:sz w:val="22"/>
          <w:szCs w:val="22"/>
        </w:rPr>
        <w:t xml:space="preserve"> уведомления; при этом договор считается расторгнутым с момента получения Новым кредитором указанного уведомления. </w:t>
      </w:r>
      <w:proofErr w:type="gramEnd"/>
    </w:p>
    <w:p w:rsidR="00A474A6" w:rsidRPr="007454C7" w:rsidRDefault="00A474A6" w:rsidP="00B36D98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>4.2. Настоящий договор составлен в двух экземплярах, по одному для каждой из сторон.</w:t>
      </w:r>
    </w:p>
    <w:p w:rsidR="00A474A6" w:rsidRPr="007454C7" w:rsidRDefault="00A474A6" w:rsidP="00B36D98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>4.3. Настоящий договор может быть заключен посредством обмена документами с использованием факсимильной связи или электронной почты. Документы, направленные сторонами друг другу</w:t>
      </w:r>
      <w:r>
        <w:rPr>
          <w:sz w:val="22"/>
          <w:szCs w:val="22"/>
        </w:rPr>
        <w:t xml:space="preserve"> </w:t>
      </w:r>
      <w:r w:rsidRPr="007454C7">
        <w:rPr>
          <w:sz w:val="22"/>
          <w:szCs w:val="22"/>
        </w:rPr>
        <w:t>с использованием указанных сре</w:t>
      </w:r>
      <w:proofErr w:type="gramStart"/>
      <w:r w:rsidRPr="007454C7">
        <w:rPr>
          <w:sz w:val="22"/>
          <w:szCs w:val="22"/>
        </w:rPr>
        <w:t>дств св</w:t>
      </w:r>
      <w:proofErr w:type="gramEnd"/>
      <w:r w:rsidRPr="007454C7">
        <w:rPr>
          <w:sz w:val="22"/>
          <w:szCs w:val="22"/>
        </w:rPr>
        <w:t xml:space="preserve">язи признаются допустимыми доказательствами при рассмотрении спора судом. </w:t>
      </w:r>
    </w:p>
    <w:p w:rsidR="00A474A6" w:rsidRPr="007454C7" w:rsidRDefault="00A474A6" w:rsidP="00C60CD8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 xml:space="preserve">4.4. Частичная или полная недействительность передаваемого права не влечет признания настоящего договора </w:t>
      </w:r>
      <w:proofErr w:type="gramStart"/>
      <w:r w:rsidRPr="007454C7">
        <w:rPr>
          <w:sz w:val="22"/>
          <w:szCs w:val="22"/>
        </w:rPr>
        <w:t>недействительным</w:t>
      </w:r>
      <w:proofErr w:type="gramEnd"/>
      <w:r w:rsidRPr="007454C7">
        <w:rPr>
          <w:sz w:val="22"/>
          <w:szCs w:val="22"/>
        </w:rPr>
        <w:t xml:space="preserve"> полностью или в части.</w:t>
      </w:r>
    </w:p>
    <w:p w:rsidR="00A474A6" w:rsidRDefault="00A474A6" w:rsidP="007C174A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 xml:space="preserve">4.5. </w:t>
      </w:r>
      <w:r w:rsidR="005150FA">
        <w:rPr>
          <w:sz w:val="22"/>
          <w:szCs w:val="22"/>
        </w:rPr>
        <w:t xml:space="preserve">К регулированию правоотношений сторон также подлежат опубликованное в установленном порядке в Едином федеральном реестре сведений о банкротстве </w:t>
      </w:r>
      <w:proofErr w:type="gramStart"/>
      <w:r w:rsidR="005150FA">
        <w:rPr>
          <w:sz w:val="22"/>
          <w:szCs w:val="22"/>
        </w:rPr>
        <w:t>Положение</w:t>
      </w:r>
      <w:proofErr w:type="gramEnd"/>
      <w:r w:rsidR="005150FA">
        <w:rPr>
          <w:sz w:val="22"/>
          <w:szCs w:val="22"/>
        </w:rPr>
        <w:t xml:space="preserve"> о порядке и условиях проведения торгов по реализации имущества ООО «</w:t>
      </w:r>
      <w:r w:rsidR="00D53953">
        <w:rPr>
          <w:sz w:val="22"/>
          <w:szCs w:val="22"/>
        </w:rPr>
        <w:t>Ямал-Бурение</w:t>
      </w:r>
      <w:r w:rsidR="005150FA">
        <w:rPr>
          <w:sz w:val="22"/>
          <w:szCs w:val="22"/>
        </w:rPr>
        <w:t>»</w:t>
      </w:r>
      <w:r w:rsidRPr="007454C7">
        <w:rPr>
          <w:sz w:val="22"/>
          <w:szCs w:val="22"/>
        </w:rPr>
        <w:t>.</w:t>
      </w:r>
    </w:p>
    <w:p w:rsidR="00A474A6" w:rsidRPr="00934A83" w:rsidRDefault="00A474A6" w:rsidP="00FF5D88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4</w:t>
      </w:r>
      <w:r w:rsidRPr="00934A83">
        <w:rPr>
          <w:color w:val="000000"/>
          <w:spacing w:val="2"/>
          <w:sz w:val="22"/>
          <w:szCs w:val="22"/>
        </w:rPr>
        <w:t>.</w:t>
      </w:r>
      <w:r>
        <w:rPr>
          <w:color w:val="000000"/>
          <w:spacing w:val="2"/>
          <w:sz w:val="22"/>
          <w:szCs w:val="22"/>
        </w:rPr>
        <w:t>6</w:t>
      </w:r>
      <w:r w:rsidRPr="00934A83">
        <w:rPr>
          <w:color w:val="000000"/>
          <w:spacing w:val="2"/>
          <w:sz w:val="22"/>
          <w:szCs w:val="22"/>
        </w:rPr>
        <w:t>.</w:t>
      </w:r>
      <w:r w:rsidRPr="00FF5D88">
        <w:rPr>
          <w:color w:val="000000"/>
          <w:spacing w:val="2"/>
          <w:sz w:val="22"/>
          <w:szCs w:val="22"/>
        </w:rPr>
        <w:t xml:space="preserve"> </w:t>
      </w:r>
      <w:r w:rsidR="009E6C33" w:rsidRPr="00ED5383">
        <w:rPr>
          <w:color w:val="000000"/>
          <w:spacing w:val="2"/>
          <w:sz w:val="22"/>
          <w:szCs w:val="22"/>
        </w:rPr>
        <w:t>Все споры по настоящему договору подлежат рассмотрению в Центральном районном суде города Тюмени</w:t>
      </w:r>
      <w:r w:rsidR="009E6C33">
        <w:rPr>
          <w:color w:val="000000"/>
          <w:spacing w:val="2"/>
          <w:sz w:val="22"/>
          <w:szCs w:val="22"/>
        </w:rPr>
        <w:t xml:space="preserve"> </w:t>
      </w:r>
      <w:r w:rsidR="009E6C33" w:rsidRPr="00B8067E">
        <w:rPr>
          <w:i/>
          <w:color w:val="000000"/>
          <w:spacing w:val="2"/>
          <w:sz w:val="22"/>
          <w:szCs w:val="22"/>
        </w:rPr>
        <w:t>(в случае если покупатель – физическое лицо и спор подведомственен суду общей юрисдикции)</w:t>
      </w:r>
      <w:r w:rsidR="009E6C33">
        <w:rPr>
          <w:color w:val="000000"/>
          <w:spacing w:val="2"/>
          <w:sz w:val="22"/>
          <w:szCs w:val="22"/>
        </w:rPr>
        <w:t xml:space="preserve"> либо в Арбитражном суде Тюменской области </w:t>
      </w:r>
      <w:r w:rsidR="009E6C33" w:rsidRPr="00B8067E">
        <w:rPr>
          <w:i/>
          <w:color w:val="000000"/>
          <w:spacing w:val="2"/>
          <w:sz w:val="22"/>
          <w:szCs w:val="22"/>
        </w:rPr>
        <w:t>(в случае если покупатель – юридическое лицо или индиви</w:t>
      </w:r>
      <w:r w:rsidR="009E6C33" w:rsidRPr="00B8067E">
        <w:rPr>
          <w:i/>
          <w:color w:val="000000"/>
          <w:spacing w:val="-5"/>
          <w:sz w:val="22"/>
          <w:szCs w:val="22"/>
        </w:rPr>
        <w:t>дуальный предприниматель и спор подведомственен арбитражному суду)</w:t>
      </w:r>
      <w:r w:rsidRPr="00934A83">
        <w:rPr>
          <w:color w:val="000000"/>
          <w:spacing w:val="2"/>
          <w:sz w:val="22"/>
          <w:szCs w:val="22"/>
        </w:rPr>
        <w:t xml:space="preserve">. </w:t>
      </w:r>
    </w:p>
    <w:p w:rsidR="00A474A6" w:rsidRPr="007454C7" w:rsidRDefault="00A474A6" w:rsidP="007C174A">
      <w:pPr>
        <w:ind w:firstLine="720"/>
        <w:jc w:val="both"/>
        <w:rPr>
          <w:sz w:val="22"/>
          <w:szCs w:val="22"/>
        </w:rPr>
      </w:pPr>
    </w:p>
    <w:p w:rsidR="00A474A6" w:rsidRPr="007454C7" w:rsidRDefault="00A474A6" w:rsidP="00C60CD8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454C7">
        <w:rPr>
          <w:b/>
          <w:sz w:val="22"/>
          <w:szCs w:val="22"/>
        </w:rPr>
        <w:t>АДРЕСА И РЕКВИЗИТЫ СТОРОН</w:t>
      </w:r>
    </w:p>
    <w:p w:rsidR="00A474A6" w:rsidRDefault="00A474A6" w:rsidP="00C60CD8">
      <w:pPr>
        <w:jc w:val="center"/>
        <w:rPr>
          <w:sz w:val="22"/>
          <w:szCs w:val="22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9E6C33" w:rsidRPr="00ED5383" w:rsidTr="00835824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9E6C33" w:rsidRDefault="009E6C33" w:rsidP="00835824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lastRenderedPageBreak/>
              <w:t>Конкурсный управляющий Первоначального кредитора</w:t>
            </w:r>
          </w:p>
          <w:p w:rsidR="00D53953" w:rsidRPr="00D53953" w:rsidRDefault="00D53953" w:rsidP="00D53953">
            <w:pPr>
              <w:rPr>
                <w:sz w:val="22"/>
              </w:rPr>
            </w:pPr>
            <w:r w:rsidRPr="00D53953">
              <w:rPr>
                <w:b/>
                <w:sz w:val="22"/>
                <w:szCs w:val="22"/>
              </w:rPr>
              <w:t xml:space="preserve">ООО «Ямал-Бурение» </w:t>
            </w:r>
          </w:p>
          <w:p w:rsidR="00D53953" w:rsidRPr="00D53953" w:rsidRDefault="00D53953" w:rsidP="00D53953">
            <w:pPr>
              <w:rPr>
                <w:i/>
                <w:sz w:val="22"/>
              </w:rPr>
            </w:pPr>
            <w:r w:rsidRPr="00D53953">
              <w:rPr>
                <w:i/>
                <w:sz w:val="22"/>
                <w:szCs w:val="22"/>
              </w:rPr>
              <w:t>629830, ЯНАО, г. Губкинский, тер. Панель 8, стр. 2 (</w:t>
            </w:r>
            <w:proofErr w:type="gramStart"/>
            <w:r w:rsidRPr="00D53953">
              <w:rPr>
                <w:i/>
                <w:sz w:val="22"/>
                <w:szCs w:val="22"/>
              </w:rPr>
              <w:t>юридический</w:t>
            </w:r>
            <w:proofErr w:type="gramEnd"/>
            <w:r w:rsidRPr="00D53953">
              <w:rPr>
                <w:i/>
                <w:sz w:val="22"/>
                <w:szCs w:val="22"/>
              </w:rPr>
              <w:t>)</w:t>
            </w:r>
          </w:p>
          <w:p w:rsidR="00D53953" w:rsidRPr="00D53953" w:rsidRDefault="00D53953" w:rsidP="00D53953">
            <w:pPr>
              <w:rPr>
                <w:i/>
                <w:sz w:val="22"/>
              </w:rPr>
            </w:pPr>
            <w:r w:rsidRPr="00D53953">
              <w:rPr>
                <w:i/>
                <w:sz w:val="22"/>
                <w:szCs w:val="22"/>
              </w:rPr>
              <w:t>625001, г. Тюмень, ул. Ямская, д. 90, кв. 76 (почтовый)</w:t>
            </w:r>
          </w:p>
          <w:p w:rsidR="00D53953" w:rsidRPr="00D53953" w:rsidRDefault="00D53953" w:rsidP="00D53953">
            <w:pPr>
              <w:rPr>
                <w:i/>
                <w:sz w:val="22"/>
              </w:rPr>
            </w:pPr>
            <w:r w:rsidRPr="00D53953">
              <w:rPr>
                <w:i/>
                <w:sz w:val="22"/>
                <w:szCs w:val="22"/>
              </w:rPr>
              <w:t xml:space="preserve">Е-мейл </w:t>
            </w:r>
            <w:hyperlink r:id="rId6" w:history="1">
              <w:r w:rsidRPr="00D53953">
                <w:rPr>
                  <w:i/>
                  <w:color w:val="0000FF"/>
                  <w:sz w:val="22"/>
                  <w:szCs w:val="22"/>
                  <w:u w:val="single"/>
                  <w:lang w:val="en-US"/>
                </w:rPr>
                <w:t>civil</w:t>
              </w:r>
              <w:r w:rsidRPr="00D53953">
                <w:rPr>
                  <w:i/>
                  <w:color w:val="0000FF"/>
                  <w:sz w:val="22"/>
                  <w:szCs w:val="22"/>
                  <w:u w:val="single"/>
                </w:rPr>
                <w:t>.</w:t>
              </w:r>
              <w:r w:rsidRPr="00D53953">
                <w:rPr>
                  <w:i/>
                  <w:color w:val="0000FF"/>
                  <w:sz w:val="22"/>
                  <w:szCs w:val="22"/>
                  <w:u w:val="single"/>
                  <w:lang w:val="en-US"/>
                </w:rPr>
                <w:t>seminar</w:t>
              </w:r>
              <w:r w:rsidRPr="00D53953">
                <w:rPr>
                  <w:i/>
                  <w:color w:val="0000FF"/>
                  <w:sz w:val="22"/>
                  <w:szCs w:val="22"/>
                  <w:u w:val="single"/>
                </w:rPr>
                <w:t>@</w:t>
              </w:r>
              <w:r w:rsidRPr="00D53953">
                <w:rPr>
                  <w:i/>
                  <w:color w:val="0000FF"/>
                  <w:sz w:val="22"/>
                  <w:szCs w:val="22"/>
                  <w:u w:val="single"/>
                  <w:lang w:val="en-US"/>
                </w:rPr>
                <w:t>mail</w:t>
              </w:r>
              <w:r w:rsidRPr="00D53953">
                <w:rPr>
                  <w:i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D53953">
                <w:rPr>
                  <w:i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D53953">
              <w:rPr>
                <w:i/>
                <w:sz w:val="22"/>
                <w:szCs w:val="22"/>
              </w:rPr>
              <w:t xml:space="preserve"> </w:t>
            </w:r>
          </w:p>
          <w:p w:rsidR="00D53953" w:rsidRPr="00D53953" w:rsidRDefault="00D53953" w:rsidP="00D53953">
            <w:pPr>
              <w:tabs>
                <w:tab w:val="left" w:pos="3083"/>
              </w:tabs>
              <w:jc w:val="both"/>
              <w:rPr>
                <w:sz w:val="22"/>
              </w:rPr>
            </w:pPr>
            <w:r w:rsidRPr="00D53953">
              <w:rPr>
                <w:sz w:val="22"/>
                <w:szCs w:val="22"/>
              </w:rPr>
              <w:t xml:space="preserve">платежные реквизиты: </w:t>
            </w:r>
            <w:r w:rsidRPr="00D53953">
              <w:rPr>
                <w:sz w:val="22"/>
                <w:szCs w:val="22"/>
              </w:rPr>
              <w:tab/>
            </w:r>
          </w:p>
          <w:p w:rsidR="00D53953" w:rsidRPr="00D53953" w:rsidRDefault="00D53953" w:rsidP="00D53953">
            <w:pPr>
              <w:jc w:val="both"/>
              <w:rPr>
                <w:sz w:val="22"/>
              </w:rPr>
            </w:pPr>
            <w:r w:rsidRPr="00D53953">
              <w:rPr>
                <w:sz w:val="22"/>
                <w:szCs w:val="22"/>
              </w:rPr>
              <w:t xml:space="preserve">ИНН 8911011040, КПП 891101001, </w:t>
            </w:r>
          </w:p>
          <w:p w:rsidR="00D53953" w:rsidRPr="00D53953" w:rsidRDefault="00D53953" w:rsidP="00D53953">
            <w:pPr>
              <w:jc w:val="both"/>
              <w:rPr>
                <w:b/>
                <w:sz w:val="22"/>
              </w:rPr>
            </w:pPr>
            <w:proofErr w:type="gramStart"/>
            <w:r w:rsidRPr="00D53953">
              <w:rPr>
                <w:b/>
                <w:sz w:val="22"/>
                <w:szCs w:val="22"/>
              </w:rPr>
              <w:t>р</w:t>
            </w:r>
            <w:proofErr w:type="gramEnd"/>
            <w:r w:rsidRPr="00D53953">
              <w:rPr>
                <w:b/>
                <w:sz w:val="22"/>
                <w:szCs w:val="22"/>
              </w:rPr>
              <w:t xml:space="preserve">/с 40702810767100023448 </w:t>
            </w:r>
          </w:p>
          <w:p w:rsidR="00D53953" w:rsidRPr="00D53953" w:rsidRDefault="00D53953" w:rsidP="00D53953">
            <w:pPr>
              <w:jc w:val="both"/>
              <w:rPr>
                <w:b/>
                <w:sz w:val="22"/>
              </w:rPr>
            </w:pPr>
            <w:r w:rsidRPr="00D53953">
              <w:rPr>
                <w:b/>
                <w:sz w:val="22"/>
                <w:szCs w:val="22"/>
              </w:rPr>
              <w:t>в Западно-Сибирском отделении № 8647 ПАО Сбербанк г. Тюмень</w:t>
            </w:r>
          </w:p>
          <w:p w:rsidR="009E6C33" w:rsidRPr="00ED5383" w:rsidRDefault="00D53953" w:rsidP="00D53953">
            <w:pPr>
              <w:jc w:val="both"/>
              <w:rPr>
                <w:sz w:val="22"/>
                <w:highlight w:val="yellow"/>
              </w:rPr>
            </w:pPr>
            <w:r w:rsidRPr="00D53953">
              <w:rPr>
                <w:b/>
                <w:sz w:val="22"/>
                <w:szCs w:val="22"/>
              </w:rPr>
              <w:t>к/с 30101810800000000651, БИК 047102651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E6C33" w:rsidRDefault="009E6C33" w:rsidP="00835824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Новый кредитор</w:t>
            </w:r>
          </w:p>
          <w:p w:rsidR="009E6C33" w:rsidRPr="005D6191" w:rsidRDefault="009E6C33" w:rsidP="00835824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_________________________</w:t>
            </w:r>
          </w:p>
          <w:p w:rsidR="009E6C33" w:rsidRDefault="009E6C33" w:rsidP="00835824">
            <w:pPr>
              <w:ind w:left="252"/>
              <w:jc w:val="both"/>
              <w:rPr>
                <w:sz w:val="22"/>
              </w:rPr>
            </w:pPr>
            <w:r>
              <w:rPr>
                <w:sz w:val="22"/>
              </w:rPr>
              <w:t>Регистрация по месту жительства и адрес фактического проживания:</w:t>
            </w:r>
          </w:p>
          <w:p w:rsidR="009E6C33" w:rsidRPr="002327CD" w:rsidRDefault="009E6C33" w:rsidP="00835824">
            <w:pPr>
              <w:ind w:left="252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___________________________________</w:t>
            </w:r>
          </w:p>
          <w:p w:rsidR="009E6C33" w:rsidRPr="002327CD" w:rsidRDefault="009E6C33" w:rsidP="00835824">
            <w:pPr>
              <w:ind w:left="252"/>
              <w:jc w:val="both"/>
              <w:rPr>
                <w:sz w:val="22"/>
              </w:rPr>
            </w:pPr>
            <w:r w:rsidRPr="002327CD">
              <w:rPr>
                <w:sz w:val="22"/>
              </w:rPr>
              <w:t xml:space="preserve">Паспорт </w:t>
            </w:r>
            <w:r>
              <w:rPr>
                <w:sz w:val="22"/>
              </w:rPr>
              <w:t>________________</w:t>
            </w:r>
            <w:r w:rsidRPr="002327CD">
              <w:rPr>
                <w:sz w:val="22"/>
              </w:rPr>
              <w:t xml:space="preserve"> выдан </w:t>
            </w:r>
            <w:r>
              <w:rPr>
                <w:sz w:val="22"/>
              </w:rPr>
              <w:t>_____________________</w:t>
            </w:r>
            <w:r w:rsidRPr="002327CD">
              <w:rPr>
                <w:sz w:val="22"/>
              </w:rPr>
              <w:t xml:space="preserve"> </w:t>
            </w:r>
            <w:r>
              <w:rPr>
                <w:sz w:val="22"/>
              </w:rPr>
              <w:t>_____________</w:t>
            </w:r>
          </w:p>
          <w:p w:rsidR="009E6C33" w:rsidRPr="00E1436F" w:rsidRDefault="009E6C33" w:rsidP="00835824">
            <w:pPr>
              <w:ind w:left="252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___________________________ </w:t>
            </w:r>
          </w:p>
          <w:p w:rsidR="009E6C33" w:rsidRPr="002327CD" w:rsidRDefault="009E6C33" w:rsidP="00835824">
            <w:pPr>
              <w:ind w:left="252"/>
              <w:jc w:val="both"/>
              <w:rPr>
                <w:sz w:val="22"/>
              </w:rPr>
            </w:pPr>
            <w:r w:rsidRPr="002327CD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>+7 __________________________</w:t>
            </w:r>
          </w:p>
          <w:p w:rsidR="009E6C33" w:rsidRPr="00E1436F" w:rsidRDefault="009E6C33" w:rsidP="00835824">
            <w:pPr>
              <w:ind w:left="252"/>
              <w:jc w:val="both"/>
              <w:rPr>
                <w:b/>
                <w:sz w:val="22"/>
              </w:rPr>
            </w:pPr>
            <w:r w:rsidRPr="002327CD">
              <w:t xml:space="preserve">Е-мейл </w:t>
            </w:r>
            <w:hyperlink r:id="rId7" w:history="1">
              <w:r w:rsidRPr="00D53953">
                <w:rPr>
                  <w:rStyle w:val="aa"/>
                </w:rPr>
                <w:t>__________________________</w:t>
              </w:r>
            </w:hyperlink>
            <w:r w:rsidRPr="00E1436F">
              <w:t xml:space="preserve"> </w:t>
            </w:r>
          </w:p>
        </w:tc>
      </w:tr>
      <w:tr w:rsidR="009E6C33" w:rsidRPr="00ED5383" w:rsidTr="00835824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9E6C33" w:rsidRPr="00ED5383" w:rsidRDefault="009E6C33" w:rsidP="00835824">
            <w:pPr>
              <w:pStyle w:val="a7"/>
              <w:rPr>
                <w:sz w:val="22"/>
              </w:rPr>
            </w:pPr>
          </w:p>
          <w:p w:rsidR="009E6C33" w:rsidRPr="00ED5383" w:rsidRDefault="009E6C33" w:rsidP="00835824">
            <w:pPr>
              <w:pStyle w:val="a7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9E6C33" w:rsidRPr="00ED5383" w:rsidRDefault="009E6C33" w:rsidP="00835824">
            <w:pPr>
              <w:pStyle w:val="a7"/>
              <w:rPr>
                <w:sz w:val="22"/>
              </w:rPr>
            </w:pPr>
          </w:p>
          <w:p w:rsidR="009E6C33" w:rsidRPr="00ED5383" w:rsidRDefault="009E6C33" w:rsidP="00835824">
            <w:pPr>
              <w:pStyle w:val="a7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9E6C33" w:rsidRPr="00ED5383" w:rsidRDefault="00D53953" w:rsidP="00835824">
            <w:pPr>
              <w:pStyle w:val="a7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</w:p>
          <w:p w:rsidR="009E6C33" w:rsidRPr="00ED5383" w:rsidRDefault="009E6C33" w:rsidP="00835824">
            <w:pPr>
              <w:pStyle w:val="a7"/>
              <w:rPr>
                <w:sz w:val="22"/>
              </w:rPr>
            </w:pPr>
          </w:p>
        </w:tc>
        <w:tc>
          <w:tcPr>
            <w:tcW w:w="5040" w:type="dxa"/>
          </w:tcPr>
          <w:p w:rsidR="009E6C33" w:rsidRPr="00ED5383" w:rsidRDefault="009E6C33" w:rsidP="00835824">
            <w:pPr>
              <w:pStyle w:val="a7"/>
              <w:rPr>
                <w:sz w:val="22"/>
              </w:rPr>
            </w:pPr>
          </w:p>
          <w:p w:rsidR="009E6C33" w:rsidRPr="00ED5383" w:rsidRDefault="009E6C33" w:rsidP="00835824">
            <w:pPr>
              <w:pStyle w:val="a7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Покупатель</w:t>
            </w:r>
          </w:p>
          <w:p w:rsidR="009E6C33" w:rsidRPr="00ED5383" w:rsidRDefault="009E6C33" w:rsidP="00835824">
            <w:pPr>
              <w:pStyle w:val="a7"/>
              <w:rPr>
                <w:sz w:val="22"/>
              </w:rPr>
            </w:pPr>
          </w:p>
          <w:p w:rsidR="009E6C33" w:rsidRPr="00ED5383" w:rsidRDefault="009E6C33" w:rsidP="00835824">
            <w:pPr>
              <w:pStyle w:val="a7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D5383">
              <w:rPr>
                <w:sz w:val="22"/>
                <w:szCs w:val="22"/>
              </w:rPr>
              <w:t>____________________________</w:t>
            </w:r>
          </w:p>
          <w:p w:rsidR="009E6C33" w:rsidRDefault="009E6C33" w:rsidP="00835824">
            <w:pPr>
              <w:pStyle w:val="a7"/>
              <w:rPr>
                <w:sz w:val="22"/>
              </w:rPr>
            </w:pPr>
            <w:r>
              <w:rPr>
                <w:sz w:val="22"/>
              </w:rPr>
              <w:t xml:space="preserve">     _______________</w:t>
            </w:r>
          </w:p>
          <w:p w:rsidR="009E6C33" w:rsidRPr="00ED5383" w:rsidRDefault="009E6C33" w:rsidP="00835824">
            <w:pPr>
              <w:pStyle w:val="a7"/>
              <w:rPr>
                <w:sz w:val="22"/>
              </w:rPr>
            </w:pPr>
          </w:p>
        </w:tc>
      </w:tr>
    </w:tbl>
    <w:p w:rsidR="00A474A6" w:rsidRDefault="00A474A6" w:rsidP="009E6C33">
      <w:pPr>
        <w:rPr>
          <w:sz w:val="22"/>
          <w:szCs w:val="22"/>
        </w:rPr>
      </w:pPr>
    </w:p>
    <w:sectPr w:rsidR="00A474A6" w:rsidSect="00EC5603">
      <w:pgSz w:w="11906" w:h="16838"/>
      <w:pgMar w:top="1134" w:right="851" w:bottom="709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9F3"/>
    <w:multiLevelType w:val="multilevel"/>
    <w:tmpl w:val="17D00CC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B45FCE"/>
    <w:multiLevelType w:val="hybridMultilevel"/>
    <w:tmpl w:val="4F62D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B54DC9"/>
    <w:multiLevelType w:val="hybridMultilevel"/>
    <w:tmpl w:val="BA12DFD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AC81E95"/>
    <w:multiLevelType w:val="hybridMultilevel"/>
    <w:tmpl w:val="17D00CC6"/>
    <w:lvl w:ilvl="0" w:tplc="63CAAD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F787FDB"/>
    <w:multiLevelType w:val="hybridMultilevel"/>
    <w:tmpl w:val="D8E68188"/>
    <w:lvl w:ilvl="0" w:tplc="A926BD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DCEFDFE">
      <w:numFmt w:val="none"/>
      <w:lvlText w:val=""/>
      <w:lvlJc w:val="left"/>
      <w:pPr>
        <w:tabs>
          <w:tab w:val="num" w:pos="360"/>
        </w:tabs>
      </w:pPr>
    </w:lvl>
    <w:lvl w:ilvl="2" w:tplc="B1523584">
      <w:numFmt w:val="none"/>
      <w:lvlText w:val=""/>
      <w:lvlJc w:val="left"/>
      <w:pPr>
        <w:tabs>
          <w:tab w:val="num" w:pos="360"/>
        </w:tabs>
      </w:pPr>
    </w:lvl>
    <w:lvl w:ilvl="3" w:tplc="67AC87CA">
      <w:numFmt w:val="none"/>
      <w:lvlText w:val=""/>
      <w:lvlJc w:val="left"/>
      <w:pPr>
        <w:tabs>
          <w:tab w:val="num" w:pos="360"/>
        </w:tabs>
      </w:pPr>
    </w:lvl>
    <w:lvl w:ilvl="4" w:tplc="EB4202A4">
      <w:numFmt w:val="none"/>
      <w:lvlText w:val=""/>
      <w:lvlJc w:val="left"/>
      <w:pPr>
        <w:tabs>
          <w:tab w:val="num" w:pos="360"/>
        </w:tabs>
      </w:pPr>
    </w:lvl>
    <w:lvl w:ilvl="5" w:tplc="AC50055C">
      <w:numFmt w:val="none"/>
      <w:lvlText w:val=""/>
      <w:lvlJc w:val="left"/>
      <w:pPr>
        <w:tabs>
          <w:tab w:val="num" w:pos="360"/>
        </w:tabs>
      </w:pPr>
    </w:lvl>
    <w:lvl w:ilvl="6" w:tplc="D2385E46">
      <w:numFmt w:val="none"/>
      <w:lvlText w:val=""/>
      <w:lvlJc w:val="left"/>
      <w:pPr>
        <w:tabs>
          <w:tab w:val="num" w:pos="360"/>
        </w:tabs>
      </w:pPr>
    </w:lvl>
    <w:lvl w:ilvl="7" w:tplc="3612A92A">
      <w:numFmt w:val="none"/>
      <w:lvlText w:val=""/>
      <w:lvlJc w:val="left"/>
      <w:pPr>
        <w:tabs>
          <w:tab w:val="num" w:pos="360"/>
        </w:tabs>
      </w:pPr>
    </w:lvl>
    <w:lvl w:ilvl="8" w:tplc="19E481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941"/>
    <w:rsid w:val="000229C5"/>
    <w:rsid w:val="00052D93"/>
    <w:rsid w:val="00063377"/>
    <w:rsid w:val="00172164"/>
    <w:rsid w:val="00180166"/>
    <w:rsid w:val="00180926"/>
    <w:rsid w:val="00194C8B"/>
    <w:rsid w:val="00196901"/>
    <w:rsid w:val="001E2EFB"/>
    <w:rsid w:val="0021503E"/>
    <w:rsid w:val="00237A17"/>
    <w:rsid w:val="00237A86"/>
    <w:rsid w:val="0027088D"/>
    <w:rsid w:val="0029233C"/>
    <w:rsid w:val="0029516E"/>
    <w:rsid w:val="002C4FE0"/>
    <w:rsid w:val="002F7D86"/>
    <w:rsid w:val="003147D1"/>
    <w:rsid w:val="00335428"/>
    <w:rsid w:val="00356098"/>
    <w:rsid w:val="00360FB9"/>
    <w:rsid w:val="0038209A"/>
    <w:rsid w:val="003A3BAD"/>
    <w:rsid w:val="003C6128"/>
    <w:rsid w:val="003E687E"/>
    <w:rsid w:val="00453CD5"/>
    <w:rsid w:val="004551F8"/>
    <w:rsid w:val="004B7A09"/>
    <w:rsid w:val="004B7EFD"/>
    <w:rsid w:val="004E26FF"/>
    <w:rsid w:val="004E792D"/>
    <w:rsid w:val="004F10F4"/>
    <w:rsid w:val="0050248E"/>
    <w:rsid w:val="00503807"/>
    <w:rsid w:val="005150FA"/>
    <w:rsid w:val="00521151"/>
    <w:rsid w:val="00523E62"/>
    <w:rsid w:val="00555D3F"/>
    <w:rsid w:val="005C2804"/>
    <w:rsid w:val="005D0292"/>
    <w:rsid w:val="005E5754"/>
    <w:rsid w:val="00657A94"/>
    <w:rsid w:val="00673386"/>
    <w:rsid w:val="00682CD2"/>
    <w:rsid w:val="00697A1D"/>
    <w:rsid w:val="00704535"/>
    <w:rsid w:val="00733776"/>
    <w:rsid w:val="00737E43"/>
    <w:rsid w:val="007454C7"/>
    <w:rsid w:val="00755878"/>
    <w:rsid w:val="00756CB3"/>
    <w:rsid w:val="007604CC"/>
    <w:rsid w:val="007C174A"/>
    <w:rsid w:val="007C2889"/>
    <w:rsid w:val="007C2CF9"/>
    <w:rsid w:val="007D36F0"/>
    <w:rsid w:val="008117E8"/>
    <w:rsid w:val="00823AC9"/>
    <w:rsid w:val="00825CA3"/>
    <w:rsid w:val="0083283D"/>
    <w:rsid w:val="00835824"/>
    <w:rsid w:val="00835F5E"/>
    <w:rsid w:val="00836CFF"/>
    <w:rsid w:val="00842EA6"/>
    <w:rsid w:val="00864960"/>
    <w:rsid w:val="008650C7"/>
    <w:rsid w:val="008A7F07"/>
    <w:rsid w:val="008E178F"/>
    <w:rsid w:val="008F5244"/>
    <w:rsid w:val="0090240A"/>
    <w:rsid w:val="0091707B"/>
    <w:rsid w:val="0093559C"/>
    <w:rsid w:val="00971FF1"/>
    <w:rsid w:val="00983469"/>
    <w:rsid w:val="009A31C7"/>
    <w:rsid w:val="009A5502"/>
    <w:rsid w:val="009C5EA9"/>
    <w:rsid w:val="009E6C33"/>
    <w:rsid w:val="009E74FF"/>
    <w:rsid w:val="00A12089"/>
    <w:rsid w:val="00A474A6"/>
    <w:rsid w:val="00A90FE8"/>
    <w:rsid w:val="00AB614F"/>
    <w:rsid w:val="00B36D98"/>
    <w:rsid w:val="00B40ED9"/>
    <w:rsid w:val="00B41650"/>
    <w:rsid w:val="00B4452F"/>
    <w:rsid w:val="00B6626C"/>
    <w:rsid w:val="00B75718"/>
    <w:rsid w:val="00B81902"/>
    <w:rsid w:val="00B82D4E"/>
    <w:rsid w:val="00BA7414"/>
    <w:rsid w:val="00BC391F"/>
    <w:rsid w:val="00BC46DE"/>
    <w:rsid w:val="00BC59C4"/>
    <w:rsid w:val="00BC775B"/>
    <w:rsid w:val="00C246AD"/>
    <w:rsid w:val="00C337D8"/>
    <w:rsid w:val="00C42964"/>
    <w:rsid w:val="00C60CD8"/>
    <w:rsid w:val="00CA2976"/>
    <w:rsid w:val="00CC4E81"/>
    <w:rsid w:val="00D078F4"/>
    <w:rsid w:val="00D37288"/>
    <w:rsid w:val="00D53953"/>
    <w:rsid w:val="00D92F17"/>
    <w:rsid w:val="00DB59F9"/>
    <w:rsid w:val="00DD2347"/>
    <w:rsid w:val="00E049DF"/>
    <w:rsid w:val="00E82461"/>
    <w:rsid w:val="00E850BF"/>
    <w:rsid w:val="00EA7446"/>
    <w:rsid w:val="00EB2C9E"/>
    <w:rsid w:val="00EC5603"/>
    <w:rsid w:val="00ED375F"/>
    <w:rsid w:val="00EE6D42"/>
    <w:rsid w:val="00EF7B6F"/>
    <w:rsid w:val="00F10001"/>
    <w:rsid w:val="00F34F4D"/>
    <w:rsid w:val="00F37CB0"/>
    <w:rsid w:val="00F404EF"/>
    <w:rsid w:val="00F441A7"/>
    <w:rsid w:val="00F71B4D"/>
    <w:rsid w:val="00F7245F"/>
    <w:rsid w:val="00F80DBA"/>
    <w:rsid w:val="00F831AF"/>
    <w:rsid w:val="00F838AC"/>
    <w:rsid w:val="00F83CA5"/>
    <w:rsid w:val="00FB3520"/>
    <w:rsid w:val="00FC1DD0"/>
    <w:rsid w:val="00FE4941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F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7604CC"/>
    <w:pPr>
      <w:pBdr>
        <w:bottom w:val="single" w:sz="12" w:space="1" w:color="auto"/>
      </w:pBdr>
      <w:ind w:firstLine="720"/>
      <w:jc w:val="both"/>
    </w:pPr>
    <w:rPr>
      <w:szCs w:val="20"/>
    </w:rPr>
  </w:style>
  <w:style w:type="paragraph" w:customStyle="1" w:styleId="a4">
    <w:name w:val="Знак Знак Знак Знак"/>
    <w:basedOn w:val="a"/>
    <w:rsid w:val="000633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qFormat/>
    <w:rsid w:val="00B36D98"/>
    <w:pPr>
      <w:ind w:left="720"/>
      <w:contextualSpacing/>
    </w:pPr>
  </w:style>
  <w:style w:type="paragraph" w:styleId="20">
    <w:name w:val="Body Text 2"/>
    <w:basedOn w:val="a"/>
    <w:rsid w:val="00C60CD8"/>
    <w:pPr>
      <w:spacing w:after="120" w:line="480" w:lineRule="auto"/>
    </w:pPr>
  </w:style>
  <w:style w:type="paragraph" w:styleId="a6">
    <w:name w:val="Title"/>
    <w:basedOn w:val="a"/>
    <w:qFormat/>
    <w:rsid w:val="00C60CD8"/>
    <w:pPr>
      <w:autoSpaceDE w:val="0"/>
      <w:autoSpaceDN w:val="0"/>
      <w:adjustRightInd w:val="0"/>
      <w:jc w:val="center"/>
    </w:pPr>
    <w:rPr>
      <w:rFonts w:cs="Courier New"/>
      <w:b/>
      <w:bCs/>
      <w:szCs w:val="20"/>
    </w:rPr>
  </w:style>
  <w:style w:type="paragraph" w:styleId="a7">
    <w:name w:val="footer"/>
    <w:basedOn w:val="a"/>
    <w:link w:val="a8"/>
    <w:rsid w:val="007C174A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paragraph">
    <w:name w:val="paragraph"/>
    <w:basedOn w:val="a0"/>
    <w:rsid w:val="007C174A"/>
  </w:style>
  <w:style w:type="paragraph" w:styleId="a9">
    <w:name w:val="Balloon Text"/>
    <w:basedOn w:val="a"/>
    <w:semiHidden/>
    <w:rsid w:val="005D0292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rsid w:val="00194C8B"/>
    <w:rPr>
      <w:szCs w:val="24"/>
    </w:rPr>
  </w:style>
  <w:style w:type="character" w:styleId="aa">
    <w:name w:val="Hyperlink"/>
    <w:uiPriority w:val="99"/>
    <w:unhideWhenUsed/>
    <w:rsid w:val="009E6C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and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il.semin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</dc:creator>
  <cp:lastModifiedBy>admin</cp:lastModifiedBy>
  <cp:revision>13</cp:revision>
  <cp:lastPrinted>2021-11-04T12:42:00Z</cp:lastPrinted>
  <dcterms:created xsi:type="dcterms:W3CDTF">2012-11-07T09:33:00Z</dcterms:created>
  <dcterms:modified xsi:type="dcterms:W3CDTF">2022-04-22T03:14:00Z</dcterms:modified>
</cp:coreProperties>
</file>