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CEC9" w14:textId="7811A438" w:rsidR="005A5C3D" w:rsidRDefault="008B2921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САВ-</w:t>
      </w:r>
      <w:proofErr w:type="spellStart"/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ТрансАвто</w:t>
      </w:r>
      <w:proofErr w:type="spellEnd"/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>169501, Респ</w:t>
      </w:r>
      <w:r w:rsidR="005A5C3D">
        <w:rPr>
          <w:rFonts w:ascii="Times New Roman" w:hAnsi="Times New Roman" w:cs="Times New Roman"/>
          <w:sz w:val="24"/>
          <w:szCs w:val="24"/>
        </w:rPr>
        <w:t>ублика Коми, г. Сосногорск, ул. </w:t>
      </w:r>
      <w:r w:rsidR="005A5C3D" w:rsidRPr="005A5C3D">
        <w:rPr>
          <w:rFonts w:ascii="Times New Roman" w:hAnsi="Times New Roman" w:cs="Times New Roman"/>
          <w:sz w:val="24"/>
          <w:szCs w:val="24"/>
        </w:rPr>
        <w:t>Энергетиков, д. 9, ОГРН 1081108000962, ИНН 1108018661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="008C7E45"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Богданова Сергея Анатольевича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 (ИНН 182908505839, СНИЛС 082-106-367 35, рег.№: 16550, адрес: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214000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г.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Смоленск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а/я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119</w:t>
      </w:r>
      <w:r w:rsidR="006C25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253B" w:rsidRPr="006C253B">
        <w:rPr>
          <w:rFonts w:ascii="Times New Roman" w:hAnsi="Times New Roman" w:cs="Times New Roman"/>
          <w:sz w:val="24"/>
          <w:szCs w:val="24"/>
        </w:rPr>
        <w:t xml:space="preserve"> </w:t>
      </w:r>
      <w:r w:rsidR="006C253B" w:rsidRPr="005A5C3D">
        <w:rPr>
          <w:rFonts w:ascii="Times New Roman" w:hAnsi="Times New Roman" w:cs="Times New Roman"/>
          <w:sz w:val="24"/>
          <w:szCs w:val="24"/>
        </w:rPr>
        <w:t>далее – КУ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>), члена Союза арбитражных управляющих «Саморегулируемая организация «ДЕЛО» (САУ «СРО «ДЕЛО»</w:t>
      </w:r>
      <w:r w:rsidR="009C7C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ИНН 5010029544, ОГРН 1035002205919, 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141980, Московская обл., </w:t>
      </w:r>
      <w:proofErr w:type="spellStart"/>
      <w:r w:rsidR="00BE519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E519D">
        <w:rPr>
          <w:rFonts w:ascii="Times New Roman" w:hAnsi="Times New Roman" w:cs="Times New Roman"/>
          <w:sz w:val="24"/>
          <w:szCs w:val="24"/>
        </w:rPr>
        <w:t xml:space="preserve">. Сергиево-Посадский, </w:t>
      </w:r>
      <w:r w:rsidR="005A5C3D" w:rsidRPr="005A5C3D">
        <w:rPr>
          <w:rFonts w:ascii="Times New Roman" w:hAnsi="Times New Roman" w:cs="Times New Roman"/>
          <w:sz w:val="24"/>
          <w:szCs w:val="24"/>
        </w:rPr>
        <w:t>г. </w:t>
      </w:r>
      <w:r w:rsidR="00BE519D">
        <w:rPr>
          <w:rFonts w:ascii="Times New Roman" w:hAnsi="Times New Roman" w:cs="Times New Roman"/>
          <w:sz w:val="24"/>
          <w:szCs w:val="24"/>
        </w:rPr>
        <w:t>Сергиев Посад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519D">
        <w:rPr>
          <w:rFonts w:ascii="Times New Roman" w:hAnsi="Times New Roman" w:cs="Times New Roman"/>
          <w:sz w:val="24"/>
          <w:szCs w:val="24"/>
        </w:rPr>
        <w:t>Гефсиманские пруды</w:t>
      </w:r>
      <w:r w:rsidR="005A5C3D" w:rsidRPr="005A5C3D">
        <w:rPr>
          <w:rFonts w:ascii="Times New Roman" w:hAnsi="Times New Roman" w:cs="Times New Roman"/>
          <w:sz w:val="24"/>
          <w:szCs w:val="24"/>
        </w:rPr>
        <w:t>, д.</w:t>
      </w:r>
      <w:r w:rsidR="00BE519D">
        <w:rPr>
          <w:rFonts w:ascii="Times New Roman" w:hAnsi="Times New Roman" w:cs="Times New Roman"/>
          <w:sz w:val="24"/>
          <w:szCs w:val="24"/>
        </w:rPr>
        <w:t>4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5A5C3D" w:rsidRPr="005A5C3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5A5C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A5C3D" w:rsidRPr="005A5C3D">
        <w:rPr>
          <w:rFonts w:ascii="Times New Roman" w:hAnsi="Times New Roman" w:cs="Times New Roman"/>
          <w:sz w:val="24"/>
          <w:szCs w:val="24"/>
        </w:rPr>
        <w:t>Определения Арбитражного суда Республики Коми от 30.01.2020 по делу № А29-16011/2017</w:t>
      </w:r>
      <w:r w:rsidRPr="005A5C3D">
        <w:rPr>
          <w:rFonts w:ascii="Times New Roman" w:hAnsi="Times New Roman" w:cs="Times New Roman"/>
          <w:sz w:val="24"/>
          <w:szCs w:val="24"/>
        </w:rPr>
        <w:t xml:space="preserve">,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3B0011" w:rsidRPr="003B0011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3B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5A5C3D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5A5C3D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DB6F633" w14:textId="1C1B1E81" w:rsidR="005A5C3D" w:rsidRPr="00761682" w:rsidRDefault="005A5C3D" w:rsidP="003B0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</w:t>
      </w:r>
      <w:r w:rsidR="003B0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повторных 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B0011" w:rsidRPr="00EF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3B0011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.06.</w:t>
      </w:r>
      <w:r w:rsidR="003B0011" w:rsidRPr="00EF7E2B">
        <w:rPr>
          <w:rFonts w:ascii="Times New Roman" w:eastAsia="Times New Roman" w:hAnsi="Times New Roman" w:cs="Times New Roman"/>
          <w:b/>
          <w:sz w:val="24"/>
          <w:szCs w:val="24"/>
        </w:rPr>
        <w:t xml:space="preserve">2022 г. </w:t>
      </w:r>
      <w:r w:rsidR="003B0011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12:00</w:t>
      </w:r>
      <w:r w:rsidR="003B0011"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D54">
        <w:rPr>
          <w:rFonts w:ascii="Times New Roman" w:hAnsi="Times New Roman" w:cs="Times New Roman"/>
          <w:color w:val="000000"/>
          <w:sz w:val="24"/>
          <w:szCs w:val="24"/>
        </w:rPr>
        <w:t xml:space="preserve">(время здесь и далее - МСК). </w:t>
      </w:r>
      <w:r w:rsidR="003B0011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Торгах: с 26.04.2022 г. 09:00 по 03.06.2022 г. 18:00</w:t>
      </w:r>
      <w:r w:rsidR="003B0011"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0011" w:rsidRPr="00EF7E2B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Торгов – 06.06.2022 г. в 10:00</w:t>
      </w:r>
      <w:r w:rsidR="003B0011" w:rsidRPr="00EF7E2B">
        <w:rPr>
          <w:rFonts w:ascii="Times New Roman" w:hAnsi="Times New Roman" w:cs="Times New Roman"/>
          <w:color w:val="000000"/>
          <w:sz w:val="24"/>
          <w:szCs w:val="24"/>
        </w:rPr>
        <w:t>, оформляется протоколом об</w:t>
      </w:r>
      <w:r w:rsidR="003B001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определении участников Торгов</w:t>
      </w:r>
      <w:r w:rsidR="00603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FBBB3" w14:textId="46F881F1" w:rsidR="005A5C3D" w:rsidRPr="005635E3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="0060358C"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sz w:val="24"/>
          <w:szCs w:val="24"/>
        </w:rPr>
        <w:t>является следующее имущество,</w:t>
      </w:r>
      <w:r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 w:rsidR="005635E3">
        <w:rPr>
          <w:rFonts w:ascii="Times New Roman" w:hAnsi="Times New Roman" w:cs="Times New Roman"/>
          <w:b/>
          <w:sz w:val="24"/>
          <w:szCs w:val="24"/>
        </w:rPr>
        <w:t>О КБ 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5635E3">
        <w:rPr>
          <w:rFonts w:ascii="Times New Roman" w:hAnsi="Times New Roman" w:cs="Times New Roman"/>
          <w:sz w:val="24"/>
          <w:szCs w:val="24"/>
        </w:rPr>
        <w:t>ы, Имущество</w:t>
      </w:r>
      <w:r w:rsidRPr="005635E3">
        <w:rPr>
          <w:rFonts w:ascii="Times New Roman" w:hAnsi="Times New Roman" w:cs="Times New Roman"/>
          <w:sz w:val="24"/>
          <w:szCs w:val="24"/>
        </w:rPr>
        <w:t>):</w:t>
      </w:r>
    </w:p>
    <w:p w14:paraId="48C69CF1" w14:textId="5DB540B9" w:rsidR="004623AA" w:rsidRPr="009C7C0B" w:rsidRDefault="003143B0" w:rsidP="003143B0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Б-170, зав. № отсутствует, год выпуска 1998,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563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1989,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963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3143B0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239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Прицеп ЧМЗАП-5523, зав. № отсутствует, год выпуска 1987, цвет серый.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292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Б10МБ.0122-2В4, зав. № 35593 (154158),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2005, цвет желтый. НЦ: </w:t>
      </w:r>
      <w:r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050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17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Б10МБ.0122-2В4, зав. № 40756 (160610), год выпуска 2008,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111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Б-170 М 1Б 01-2В4, зав. № 11108 (130263),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Б-170 М 1Б 01-2В4, зав. № 29098 (130273),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Трактор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 xml:space="preserve"> 82.1, зав. № 08080966</w:t>
      </w:r>
      <w:r w:rsidR="006B75B3">
        <w:rPr>
          <w:rFonts w:ascii="Times New Roman" w:hAnsi="Times New Roman" w:cs="Times New Roman"/>
          <w:sz w:val="24"/>
          <w:szCs w:val="24"/>
        </w:rPr>
        <w:t xml:space="preserve">, год выпуска 2003, цвет синий.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771</w:t>
      </w:r>
      <w:r w:rsidRPr="00C0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21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К-701, зав. № 8504951,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1995, 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774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К-701, зав. № 8914116,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1999, 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793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8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25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Т-130Б, зав. № 70090,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1989, 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592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Трактор Т-170М, зав. № 134089, год выпуска 1996, </w:t>
      </w:r>
      <w:r w:rsidR="006B75B3">
        <w:rPr>
          <w:rFonts w:ascii="Times New Roman" w:hAnsi="Times New Roman" w:cs="Times New Roman"/>
          <w:sz w:val="24"/>
          <w:szCs w:val="24"/>
        </w:rPr>
        <w:t xml:space="preserve">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658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8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6B5EB6">
        <w:rPr>
          <w:rFonts w:ascii="Times New Roman" w:hAnsi="Times New Roman" w:cs="Times New Roman"/>
          <w:b/>
          <w:sz w:val="24"/>
          <w:szCs w:val="24"/>
        </w:rPr>
        <w:t>Лот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B3">
        <w:rPr>
          <w:rFonts w:ascii="Times New Roman" w:hAnsi="Times New Roman" w:cs="Times New Roman"/>
          <w:b/>
          <w:sz w:val="24"/>
          <w:szCs w:val="24"/>
        </w:rPr>
        <w:t>28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Экскаватор ЕК-14, зав. № 2225 (348), год </w:t>
      </w:r>
      <w:r w:rsidR="006B75B3">
        <w:rPr>
          <w:rFonts w:ascii="Times New Roman" w:hAnsi="Times New Roman" w:cs="Times New Roman"/>
          <w:sz w:val="24"/>
          <w:szCs w:val="24"/>
        </w:rPr>
        <w:t xml:space="preserve">выпуска 2006, цвет серо-желтый.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840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Экскаватор САТ 322 BLN, зав. № 1ZS00161, год выпуск</w:t>
      </w:r>
      <w:r w:rsidR="006B75B3">
        <w:rPr>
          <w:rFonts w:ascii="Times New Roman" w:hAnsi="Times New Roman" w:cs="Times New Roman"/>
          <w:sz w:val="24"/>
          <w:szCs w:val="24"/>
        </w:rPr>
        <w:t xml:space="preserve">а 1997, цвет желтый. НЦ: </w:t>
      </w:r>
      <w:r w:rsidRPr="00C0175F">
        <w:rPr>
          <w:rFonts w:ascii="Times New Roman" w:hAnsi="Times New Roman" w:cs="Times New Roman"/>
          <w:b/>
          <w:sz w:val="24"/>
          <w:szCs w:val="24"/>
        </w:rPr>
        <w:t>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469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320530, VIN X1M32053030005631, год в</w:t>
      </w:r>
      <w:r w:rsidR="006B75B3">
        <w:rPr>
          <w:rFonts w:ascii="Times New Roman" w:hAnsi="Times New Roman" w:cs="Times New Roman"/>
          <w:sz w:val="24"/>
          <w:szCs w:val="24"/>
        </w:rPr>
        <w:t xml:space="preserve">ыпуска 2003, цвет бело-зеленый. НЦ: </w:t>
      </w:r>
      <w:r w:rsidRPr="00C0175F">
        <w:rPr>
          <w:rFonts w:ascii="Times New Roman" w:hAnsi="Times New Roman" w:cs="Times New Roman"/>
          <w:b/>
          <w:sz w:val="24"/>
          <w:szCs w:val="24"/>
        </w:rPr>
        <w:t>2</w:t>
      </w:r>
      <w:r w:rsidR="006B5EB6">
        <w:rPr>
          <w:rFonts w:ascii="Times New Roman" w:hAnsi="Times New Roman" w:cs="Times New Roman"/>
          <w:b/>
          <w:sz w:val="24"/>
          <w:szCs w:val="24"/>
        </w:rPr>
        <w:t>04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 xml:space="preserve">Лот 31 - </w:t>
      </w:r>
      <w:r w:rsidRPr="00C0175F">
        <w:rPr>
          <w:rFonts w:ascii="Times New Roman" w:hAnsi="Times New Roman" w:cs="Times New Roman"/>
          <w:sz w:val="24"/>
          <w:szCs w:val="24"/>
        </w:rPr>
        <w:t>Автобус DAEWOO BS 106, VIN KL2UR52BD4P121669, год выпуска 2004, цвет синий.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НЦ</w:t>
      </w:r>
      <w:r w:rsidR="006B75B3">
        <w:rPr>
          <w:rFonts w:ascii="Times New Roman" w:hAnsi="Times New Roman" w:cs="Times New Roman"/>
          <w:sz w:val="24"/>
          <w:szCs w:val="24"/>
        </w:rPr>
        <w:t xml:space="preserve">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32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KL2UR52BD4P121237, год выпуска 2004, цвет синий.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KL2UR52BD4P121090, год выпуска 2004, цвет синий, серый.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34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KL2UR52BD4P121972, год выпуска 2004,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582B03" w:rsidRPr="00582B0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582B03">
        <w:rPr>
          <w:rFonts w:ascii="Times New Roman" w:hAnsi="Times New Roman" w:cs="Times New Roman"/>
          <w:b/>
          <w:sz w:val="24"/>
          <w:szCs w:val="24"/>
        </w:rPr>
        <w:t>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 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35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KL2UR52BD5P121465, год выпуска 2005,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579</w:t>
      </w:r>
      <w:r w:rsidR="006D35B6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6D35B6">
        <w:rPr>
          <w:rFonts w:ascii="Times New Roman" w:hAnsi="Times New Roman" w:cs="Times New Roman"/>
          <w:b/>
          <w:sz w:val="24"/>
          <w:szCs w:val="24"/>
        </w:rPr>
        <w:t>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 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36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KL2UR52BD4P121275, год выпуска 2004,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37 -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KNGGBK1V2BK101688, год выпуска 2011, цвет</w:t>
      </w:r>
      <w:r w:rsidR="006D35B6">
        <w:rPr>
          <w:rFonts w:ascii="Times New Roman" w:hAnsi="Times New Roman" w:cs="Times New Roman"/>
          <w:sz w:val="24"/>
          <w:szCs w:val="24"/>
        </w:rPr>
        <w:t xml:space="preserve"> серый.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255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38 - </w:t>
      </w:r>
      <w:r w:rsidRPr="003143B0">
        <w:rPr>
          <w:rFonts w:ascii="Times New Roman" w:hAnsi="Times New Roman" w:cs="Times New Roman"/>
          <w:sz w:val="24"/>
          <w:szCs w:val="24"/>
        </w:rPr>
        <w:t>Автобус HYUNDAI AERO CITY 540, VIN KMJTA18VP5C003817, год выпуска 2005,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580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39 - </w:t>
      </w:r>
      <w:r w:rsidRPr="003143B0">
        <w:rPr>
          <w:rFonts w:ascii="Times New Roman" w:hAnsi="Times New Roman" w:cs="Times New Roman"/>
          <w:sz w:val="24"/>
          <w:szCs w:val="24"/>
        </w:rPr>
        <w:t>Автобус HYUNDAI AERO CITY 540, VIN KMJTA18GP3C005071, год выпуска 2003, цвет зеленый.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564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40 -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KN2GBJ7215K115331,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41 -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KN2GBJ7215K115855,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42 - </w:t>
      </w:r>
      <w:r w:rsidRPr="003143B0">
        <w:rPr>
          <w:rFonts w:ascii="Times New Roman" w:hAnsi="Times New Roman" w:cs="Times New Roman"/>
          <w:sz w:val="24"/>
          <w:szCs w:val="24"/>
        </w:rPr>
        <w:t>Автобус KIA NEW COSMOS, VIN KN2EAM0174K001268, год выпуска 2004, цвет коричневый.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43 -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KN2GBJ7215K115857,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44 -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KN2GBК1Н88К000325, год выпуска 2008, цвет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120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45 -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KN2GBJ7215K115249, год выпуска</w:t>
      </w:r>
      <w:r w:rsidR="006D35B6">
        <w:rPr>
          <w:rFonts w:ascii="Times New Roman" w:hAnsi="Times New Roman" w:cs="Times New Roman"/>
          <w:sz w:val="24"/>
          <w:szCs w:val="24"/>
        </w:rPr>
        <w:t xml:space="preserve"> 2005, цвет серый, темно-серый.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685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46 -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320402-03, VIN X1М32042С90000082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2009,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47 -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320402-05, VIN X1М32042RD0000542, год выпуска 2013,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747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48 -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320412-05, VIN X1М3204СRD0001769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603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49 -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320412-05, VIN X1М3204СRD0001932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603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50 -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32054-110-07, VIN Х1М3205Н280001334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2008, цвет белый.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295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51 -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32053, VIN X1М32053060000406, год выпуска 2006, цвет бело-зеленый.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2</w:t>
      </w:r>
      <w:r w:rsidR="00B76440">
        <w:rPr>
          <w:rFonts w:ascii="Times New Roman" w:hAnsi="Times New Roman" w:cs="Times New Roman"/>
          <w:b/>
          <w:sz w:val="24"/>
          <w:szCs w:val="24"/>
        </w:rPr>
        <w:t>10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52 -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4234, VIN X1М4234T070002362, год выпуска 2007, цвет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606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53 -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X1F4208MEA0012125, год выпуска 2010,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116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54 -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3255-01 (автобус специальный), VIN Х1Р32550031296230, год выпуска 2003,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B76440">
        <w:rPr>
          <w:rFonts w:ascii="Times New Roman" w:hAnsi="Times New Roman" w:cs="Times New Roman"/>
          <w:b/>
          <w:sz w:val="24"/>
          <w:szCs w:val="24"/>
        </w:rPr>
        <w:t>22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55 - </w:t>
      </w:r>
      <w:r w:rsidRPr="003143B0">
        <w:rPr>
          <w:rFonts w:ascii="Times New Roman" w:hAnsi="Times New Roman" w:cs="Times New Roman"/>
          <w:sz w:val="24"/>
          <w:szCs w:val="24"/>
        </w:rPr>
        <w:t>Автобус ИКАРУС-256, VIN отсутствует, год выпуска 1989, цвет красный.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361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56 -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4230-01, VIN X1Е42300170001681, год выпуска 2007, цвет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57 -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4230-01, VIN X1Е42300170001695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2007,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58 - </w:t>
      </w:r>
      <w:r w:rsidRPr="003143B0">
        <w:rPr>
          <w:rFonts w:ascii="Times New Roman" w:hAnsi="Times New Roman" w:cs="Times New Roman"/>
          <w:sz w:val="24"/>
          <w:szCs w:val="24"/>
        </w:rPr>
        <w:t>Автобус ТАМ-190А110Т, VIN ZX1190110PAB63597, г</w:t>
      </w:r>
      <w:r w:rsidR="006D35B6">
        <w:rPr>
          <w:rFonts w:ascii="Times New Roman" w:hAnsi="Times New Roman" w:cs="Times New Roman"/>
          <w:sz w:val="24"/>
          <w:szCs w:val="24"/>
        </w:rPr>
        <w:t xml:space="preserve">од выпуска 1993, цвет белый. НЦ: 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8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</w:t>
      </w:r>
      <w:r w:rsidR="009E641C">
        <w:rPr>
          <w:rFonts w:ascii="Times New Roman" w:hAnsi="Times New Roman" w:cs="Times New Roman"/>
          <w:sz w:val="24"/>
          <w:szCs w:val="24"/>
        </w:rPr>
        <w:t xml:space="preserve"> </w:t>
      </w:r>
      <w:r w:rsidR="009E641C">
        <w:rPr>
          <w:rFonts w:ascii="Times New Roman" w:hAnsi="Times New Roman" w:cs="Times New Roman"/>
          <w:b/>
          <w:sz w:val="24"/>
          <w:szCs w:val="24"/>
        </w:rPr>
        <w:t xml:space="preserve">Лот 59 -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3255-0010-41, VIN Х1Р32550061314243, год выпуска 2006, цвет оранжевый.</w:t>
      </w:r>
      <w:r w:rsidR="009E641C">
        <w:rPr>
          <w:rFonts w:ascii="Times New Roman" w:hAnsi="Times New Roman" w:cs="Times New Roman"/>
          <w:sz w:val="24"/>
          <w:szCs w:val="24"/>
        </w:rPr>
        <w:t xml:space="preserve"> НЦ: </w:t>
      </w:r>
      <w:r w:rsidRPr="00E6575E">
        <w:rPr>
          <w:rFonts w:ascii="Times New Roman" w:hAnsi="Times New Roman" w:cs="Times New Roman"/>
          <w:b/>
          <w:sz w:val="24"/>
          <w:szCs w:val="24"/>
        </w:rPr>
        <w:t>5</w:t>
      </w:r>
      <w:r w:rsidR="00B76440">
        <w:rPr>
          <w:rFonts w:ascii="Times New Roman" w:hAnsi="Times New Roman" w:cs="Times New Roman"/>
          <w:b/>
          <w:sz w:val="24"/>
          <w:szCs w:val="24"/>
        </w:rPr>
        <w:t>98</w:t>
      </w:r>
      <w:r w:rsidR="009E641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60 -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32551-0010-41, VIN Х1Р32551061314006, год выпуска 2006, цвет оранжевый.</w:t>
      </w:r>
      <w:r w:rsidR="00BC0ABC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598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61 -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АГП 18.04 на шасси ЗИЛ-433360 (автогидроподъемник), VIN X5F48490010000544, год выпуска 2001, цвет</w:t>
      </w:r>
      <w:r w:rsidR="00BC0ABC">
        <w:rPr>
          <w:rFonts w:ascii="Times New Roman" w:hAnsi="Times New Roman" w:cs="Times New Roman"/>
          <w:sz w:val="24"/>
          <w:szCs w:val="24"/>
        </w:rPr>
        <w:t xml:space="preserve"> белый. НЦ: 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8 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> </w:t>
      </w:r>
      <w:r w:rsidR="00BC0ABC">
        <w:rPr>
          <w:rFonts w:ascii="Times New Roman" w:hAnsi="Times New Roman" w:cs="Times New Roman"/>
          <w:sz w:val="24"/>
          <w:szCs w:val="24"/>
        </w:rPr>
        <w:t>руб.</w:t>
      </w:r>
      <w:r w:rsidR="00E6575E">
        <w:rPr>
          <w:rFonts w:ascii="Times New Roman" w:hAnsi="Times New Roman" w:cs="Times New Roman"/>
          <w:sz w:val="24"/>
          <w:szCs w:val="24"/>
        </w:rPr>
        <w:t xml:space="preserve">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62 -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X1F4208ME60009830,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52202B">
        <w:rPr>
          <w:rFonts w:ascii="Times New Roman" w:hAnsi="Times New Roman" w:cs="Times New Roman"/>
          <w:b/>
          <w:sz w:val="24"/>
          <w:szCs w:val="24"/>
        </w:rPr>
        <w:t>12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63 -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X1F4208ME60009833,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52202B">
        <w:rPr>
          <w:rFonts w:ascii="Times New Roman" w:hAnsi="Times New Roman" w:cs="Times New Roman"/>
          <w:b/>
          <w:sz w:val="24"/>
          <w:szCs w:val="24"/>
        </w:rPr>
        <w:t>12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65 -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661765 (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автотопливозаправщик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>), VIN X89661765B0DP1034, го</w:t>
      </w:r>
      <w:r w:rsidR="00E6575E">
        <w:rPr>
          <w:rFonts w:ascii="Times New Roman" w:hAnsi="Times New Roman" w:cs="Times New Roman"/>
          <w:sz w:val="24"/>
          <w:szCs w:val="24"/>
        </w:rPr>
        <w:t xml:space="preserve">д выпуска 2011, цвет оранжевый.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288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66 -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5675-0000010.01 (автоцистерна), VIN X895675V030BJ6415, год выпуска 2003, цвет синий.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52202B">
        <w:rPr>
          <w:rFonts w:ascii="Times New Roman" w:hAnsi="Times New Roman" w:cs="Times New Roman"/>
          <w:b/>
          <w:sz w:val="24"/>
          <w:szCs w:val="24"/>
        </w:rPr>
        <w:t>4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67 -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ЗИЛ-ММЗ 45021, VIN отсутствует, год выпуска 1982, цвет голубой.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58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68 -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 5511, VIN отсутствует, год выпуска 1988,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</w:t>
      </w:r>
      <w:r w:rsidR="00E6575E" w:rsidRPr="0052202B">
        <w:rPr>
          <w:rFonts w:ascii="Times New Roman" w:hAnsi="Times New Roman" w:cs="Times New Roman"/>
          <w:sz w:val="24"/>
          <w:szCs w:val="24"/>
        </w:rPr>
        <w:t xml:space="preserve">: </w:t>
      </w:r>
      <w:r w:rsidRPr="0052202B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26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70 -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МАЗ-642290-2120, VIN Y3M64229030019633, год выпуска 2003, цвет белый (серый).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543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72 -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ГАЗ-330202, VIN X96330202В2448096, год выпуска 2011, цвет белый.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361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8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ВС-22А (подъемник автомобильный гидравлический), VIN X894850AA40AW1255, год выпуска 2004,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553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07F0E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МАЗ-9397, VIN отсутствует, год выпуска 1992, зеленый</w:t>
      </w:r>
      <w:r w:rsidR="00D510F0">
        <w:rPr>
          <w:rFonts w:ascii="Times New Roman" w:hAnsi="Times New Roman" w:cs="Times New Roman"/>
          <w:sz w:val="24"/>
          <w:szCs w:val="24"/>
        </w:rPr>
        <w:t xml:space="preserve">.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2</w:t>
      </w:r>
      <w:r w:rsidR="00B76440">
        <w:rPr>
          <w:rFonts w:ascii="Times New Roman" w:hAnsi="Times New Roman" w:cs="Times New Roman"/>
          <w:b/>
          <w:sz w:val="24"/>
          <w:szCs w:val="24"/>
        </w:rPr>
        <w:t>03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4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Прицеп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Фрюф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>, VIN отсутствует, год выпуска 1978,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181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МАЗ-975800-031, VIN Y3M97580080010358, год выпуска 2008,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415375">
        <w:rPr>
          <w:rFonts w:ascii="Times New Roman" w:hAnsi="Times New Roman" w:cs="Times New Roman"/>
          <w:b/>
          <w:sz w:val="24"/>
          <w:szCs w:val="24"/>
        </w:rPr>
        <w:t>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60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60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ЧМЗАП-99865, VIN XTS99865060001625, год выпуска 2006,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474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Полуприцеп-цистерна ПАЗС-8633, VIN отсутствует, год выпуска 1979,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15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УАЗ-2206, VIN ХТТ220600R0251824, год выпуска 1994, цвет белая ночь.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415375">
        <w:rPr>
          <w:rFonts w:ascii="Times New Roman" w:hAnsi="Times New Roman" w:cs="Times New Roman"/>
          <w:b/>
          <w:sz w:val="24"/>
          <w:szCs w:val="24"/>
        </w:rPr>
        <w:t>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Автомобиль УРАЛ-5557-31, VIN отсутствует, год </w:t>
      </w:r>
      <w:r w:rsidR="00D510F0">
        <w:rPr>
          <w:rFonts w:ascii="Times New Roman" w:hAnsi="Times New Roman" w:cs="Times New Roman"/>
          <w:sz w:val="24"/>
          <w:szCs w:val="24"/>
        </w:rPr>
        <w:t xml:space="preserve">выпуска 1997, цвет зеленый.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652</w:t>
      </w:r>
      <w:r w:rsidR="00D510F0" w:rsidRPr="007706F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7706FC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КО-440-2, VIN XVL48321370000622, год выпуска 2006,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FB4DA2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23</w:t>
      </w:r>
      <w:r w:rsidR="00D510F0" w:rsidRPr="00FB4DA2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FB4DA2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92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КАМАЗ-4311815 (58191000001111), VIN Х8958191А80АF9148, год выпуска 2008,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957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Автомобиль КАМАЗ 53215-15, VIN Х5258701В70000268, </w:t>
      </w:r>
      <w:r w:rsidR="00D510F0">
        <w:rPr>
          <w:rFonts w:ascii="Times New Roman" w:hAnsi="Times New Roman" w:cs="Times New Roman"/>
          <w:sz w:val="24"/>
          <w:szCs w:val="24"/>
        </w:rPr>
        <w:t xml:space="preserve">год выпуска 2007, цвет синий. НЦ: 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1 </w:t>
      </w:r>
      <w:r w:rsidR="00B76440">
        <w:rPr>
          <w:rFonts w:ascii="Times New Roman" w:hAnsi="Times New Roman" w:cs="Times New Roman"/>
          <w:b/>
          <w:sz w:val="24"/>
          <w:szCs w:val="24"/>
        </w:rPr>
        <w:t>023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 53228С 64060С, VIN X8969072130AU5017, год выпуска 2003, цвет светлая дымка.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F32DEA">
        <w:rPr>
          <w:rFonts w:ascii="Times New Roman" w:hAnsi="Times New Roman" w:cs="Times New Roman"/>
          <w:b/>
          <w:sz w:val="24"/>
          <w:szCs w:val="24"/>
        </w:rPr>
        <w:t>1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018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АЦ-7 КамАЗ-4310 (автоцистерна), VIN XTC431000J0046624, год выпуска 1988,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63</w:t>
      </w:r>
      <w:r w:rsidRPr="00192356">
        <w:rPr>
          <w:rFonts w:ascii="Times New Roman" w:hAnsi="Times New Roman" w:cs="Times New Roman"/>
          <w:b/>
          <w:sz w:val="24"/>
          <w:szCs w:val="24"/>
        </w:rPr>
        <w:t>0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Pr="00192356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6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1983, цвет хаки.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192356">
        <w:rPr>
          <w:rFonts w:ascii="Times New Roman" w:hAnsi="Times New Roman" w:cs="Times New Roman"/>
          <w:b/>
          <w:sz w:val="24"/>
          <w:szCs w:val="24"/>
        </w:rPr>
        <w:t>51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192356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1990, цвет зеленый.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552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192356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8E88564" w14:textId="680F681F" w:rsidR="005635E3" w:rsidRPr="008F691D" w:rsidRDefault="005635E3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C0B">
        <w:rPr>
          <w:rFonts w:ascii="Times New Roman" w:hAnsi="Times New Roman" w:cs="Times New Roman"/>
          <w:sz w:val="24"/>
          <w:szCs w:val="24"/>
        </w:rPr>
        <w:lastRenderedPageBreak/>
        <w:t>Имущество расположено по юридическому адресу Должника</w:t>
      </w:r>
      <w:r w:rsidR="000358F6" w:rsidRPr="000358F6">
        <w:rPr>
          <w:rFonts w:ascii="Times New Roman" w:hAnsi="Times New Roman" w:cs="Times New Roman"/>
          <w:sz w:val="24"/>
          <w:szCs w:val="24"/>
        </w:rPr>
        <w:t xml:space="preserve"> </w:t>
      </w:r>
      <w:r w:rsidR="000358F6">
        <w:rPr>
          <w:rFonts w:ascii="Times New Roman" w:hAnsi="Times New Roman" w:cs="Times New Roman"/>
          <w:sz w:val="24"/>
          <w:szCs w:val="24"/>
        </w:rPr>
        <w:t>(</w:t>
      </w:r>
      <w:r w:rsidR="000358F6" w:rsidRPr="005A5C3D">
        <w:rPr>
          <w:rFonts w:ascii="Times New Roman" w:hAnsi="Times New Roman" w:cs="Times New Roman"/>
          <w:sz w:val="24"/>
          <w:szCs w:val="24"/>
        </w:rPr>
        <w:t>Респ</w:t>
      </w:r>
      <w:r w:rsidR="000358F6">
        <w:rPr>
          <w:rFonts w:ascii="Times New Roman" w:hAnsi="Times New Roman" w:cs="Times New Roman"/>
          <w:sz w:val="24"/>
          <w:szCs w:val="24"/>
        </w:rPr>
        <w:t>ублика Коми, г. Сосногорск, ул. Энергетиков, д.</w:t>
      </w:r>
      <w:r w:rsidR="000358F6" w:rsidRPr="005A5C3D">
        <w:rPr>
          <w:rFonts w:ascii="Times New Roman" w:hAnsi="Times New Roman" w:cs="Times New Roman"/>
          <w:sz w:val="24"/>
          <w:szCs w:val="24"/>
        </w:rPr>
        <w:t>9</w:t>
      </w:r>
      <w:r w:rsidR="000358F6">
        <w:rPr>
          <w:rFonts w:ascii="Times New Roman" w:hAnsi="Times New Roman" w:cs="Times New Roman"/>
          <w:sz w:val="24"/>
          <w:szCs w:val="24"/>
        </w:rPr>
        <w:t>)</w:t>
      </w:r>
      <w:r w:rsidRPr="009C7C0B">
        <w:rPr>
          <w:rFonts w:ascii="Times New Roman" w:hAnsi="Times New Roman" w:cs="Times New Roman"/>
          <w:sz w:val="24"/>
          <w:szCs w:val="24"/>
        </w:rPr>
        <w:t xml:space="preserve">, кроме лотов 9,14,23,25, находящихся по адресу: Республика </w:t>
      </w:r>
      <w:r w:rsidRPr="008F691D">
        <w:rPr>
          <w:rFonts w:ascii="Times New Roman" w:hAnsi="Times New Roman" w:cs="Times New Roman"/>
          <w:sz w:val="24"/>
          <w:szCs w:val="24"/>
        </w:rPr>
        <w:t>Коми, г. Вуктыл, «</w:t>
      </w:r>
      <w:proofErr w:type="spellStart"/>
      <w:r w:rsidRPr="008F691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Pr="008F691D">
        <w:rPr>
          <w:rFonts w:ascii="Times New Roman" w:hAnsi="Times New Roman" w:cs="Times New Roman"/>
          <w:sz w:val="24"/>
          <w:szCs w:val="24"/>
        </w:rPr>
        <w:t>».</w:t>
      </w:r>
      <w:r w:rsidR="001A17D7" w:rsidRPr="008F691D">
        <w:t xml:space="preserve"> </w:t>
      </w:r>
      <w:r w:rsidR="001A17D7" w:rsidRPr="008F691D">
        <w:rPr>
          <w:rFonts w:ascii="Times New Roman" w:hAnsi="Times New Roman" w:cs="Times New Roman"/>
          <w:sz w:val="24"/>
          <w:szCs w:val="24"/>
        </w:rPr>
        <w:t>Ключи о</w:t>
      </w:r>
      <w:r w:rsidR="00913D27" w:rsidRPr="008F691D">
        <w:rPr>
          <w:rFonts w:ascii="Times New Roman" w:hAnsi="Times New Roman" w:cs="Times New Roman"/>
          <w:sz w:val="24"/>
          <w:szCs w:val="24"/>
        </w:rPr>
        <w:t>т Имущества отсутствуют</w:t>
      </w:r>
      <w:r w:rsidR="001A17D7" w:rsidRPr="008F691D">
        <w:rPr>
          <w:rFonts w:ascii="Times New Roman" w:hAnsi="Times New Roman" w:cs="Times New Roman"/>
          <w:sz w:val="24"/>
          <w:szCs w:val="24"/>
        </w:rPr>
        <w:t>.</w:t>
      </w:r>
    </w:p>
    <w:p w14:paraId="602B86BE" w14:textId="1E49102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на сайте ОТ </w:t>
      </w:r>
      <w:hyperlink r:id="rId6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7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1BF6BF73" w14:textId="33ECFABF" w:rsidR="009C7C0B" w:rsidRPr="00A57F9C" w:rsidRDefault="009C7C0B" w:rsidP="009C7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>Торги проводятся путем повышения начальной цены продажи Лот</w:t>
      </w:r>
      <w:r>
        <w:rPr>
          <w:color w:val="000000"/>
        </w:rPr>
        <w:t>ов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Pr="00A57F9C">
        <w:rPr>
          <w:b/>
        </w:rPr>
        <w:t xml:space="preserve">5 (пять) </w:t>
      </w:r>
      <w:r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Лота.</w:t>
      </w:r>
    </w:p>
    <w:p w14:paraId="641B6DAD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 по истечении 30 мин. с момента представления последнего предложения по цене.</w:t>
      </w:r>
    </w:p>
    <w:p w14:paraId="0B4B69F5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в день их проведения протоколом о результатах проведения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верждаемым ОТ и размещаемым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50AD3057" w14:textId="0E770344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2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</w:t>
      </w:r>
      <w:r w:rsidR="008E7D43">
        <w:rPr>
          <w:rFonts w:ascii="Times New Roman" w:eastAsia="Times New Roman" w:hAnsi="Times New Roman" w:cs="Times New Roman"/>
          <w:sz w:val="24"/>
          <w:szCs w:val="24"/>
        </w:rPr>
        <w:t>требованиям п. 11 ст. 110 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F245445" w14:textId="77777777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0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0"/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8F949" w14:textId="77777777" w:rsidR="006C253B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процент</w:t>
      </w:r>
      <w:bookmarkStart w:id="1" w:name="_GoBack"/>
      <w:bookmarkEnd w:id="1"/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53B" w:rsidRPr="0089009D">
        <w:rPr>
          <w:rFonts w:ascii="Times New Roman" w:eastAsia="Times New Roman" w:hAnsi="Times New Roman" w:cs="Times New Roman"/>
          <w:sz w:val="24"/>
          <w:szCs w:val="24"/>
        </w:rPr>
        <w:t xml:space="preserve">от начальной цены Лота, должен поступить на счет ОТ не позднее даты и времени окончания приема заявок на участие в Торгах, в соответствии с договором о задатке. </w:t>
      </w:r>
    </w:p>
    <w:p w14:paraId="669A4DE8" w14:textId="77777777" w:rsidR="006C253B" w:rsidRPr="003C496E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03662"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662"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Сбербанк, г. Санкт-Петербург, к/с № 30101810500000000653, БИК 044030653 или р/с № 40702810100050004773 в Северо-Западном филиале ПАО «Банк «ФК ОТКРЫТИЕ», г. Санкт-Петербург, к/с 30101810540300000795, БИК 044030795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 w:rsidR="00D03662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Должника.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третьими лицами не допускается. Договор о задатке и проект договора купли-продажи (далее - ДКП), заключаемого по итогам </w:t>
      </w:r>
      <w:bookmarkStart w:id="2" w:name="_Hlk13069070"/>
      <w:r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6F8D306" w14:textId="4ED06826" w:rsidR="00EF7E2B" w:rsidRDefault="00EF7E2B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2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и запись на его просмотр (по месту нахождения) проводится путем обращения к </w:t>
      </w:r>
      <w:r w:rsidR="0033654D">
        <w:rPr>
          <w:rFonts w:ascii="Times New Roman" w:hAnsi="Times New Roman" w:cs="Times New Roman"/>
          <w:sz w:val="24"/>
          <w:szCs w:val="24"/>
        </w:rPr>
        <w:t>ОТ</w:t>
      </w:r>
      <w:r w:rsidRPr="00EF7E2B">
        <w:rPr>
          <w:rFonts w:ascii="Times New Roman" w:hAnsi="Times New Roman" w:cs="Times New Roman"/>
          <w:sz w:val="24"/>
          <w:szCs w:val="24"/>
        </w:rPr>
        <w:t xml:space="preserve"> по тел. +7 (812) 777-57-57, доб.598, 597, 596, +7(910) 815-15-25 и по e-</w:t>
      </w:r>
      <w:proofErr w:type="spellStart"/>
      <w:r w:rsidRPr="00EF7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E2B">
        <w:rPr>
          <w:rFonts w:ascii="Times New Roman" w:hAnsi="Times New Roman" w:cs="Times New Roman"/>
          <w:sz w:val="24"/>
          <w:szCs w:val="24"/>
        </w:rPr>
        <w:t>: yaroslavl@auction-house.ru в рабочие дни с 09.00 до 17.00.</w:t>
      </w:r>
    </w:p>
    <w:p w14:paraId="3E2CF817" w14:textId="10EAFC6F" w:rsidR="000358F6" w:rsidRPr="005A3FF0" w:rsidRDefault="000358F6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его проекта. ДКП заключается с Победителем в течение 5 дней с даты получения им ДКП от КУ. Оплата Лота за вычетом внесенного ранее задатка - в течение 30 дней со дня подписания ДКП на счет Должника: 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р/с 40702810700770003352 в </w:t>
      </w:r>
      <w:r w:rsidR="005A3FF0">
        <w:rPr>
          <w:rFonts w:ascii="Times New Roman" w:hAnsi="Times New Roman" w:cs="Times New Roman"/>
          <w:sz w:val="24"/>
          <w:szCs w:val="24"/>
        </w:rPr>
        <w:t>ПАО «</w:t>
      </w:r>
      <w:r w:rsidR="005A3FF0" w:rsidRPr="005A3FF0">
        <w:rPr>
          <w:rFonts w:ascii="Times New Roman" w:hAnsi="Times New Roman" w:cs="Times New Roman"/>
          <w:sz w:val="24"/>
          <w:szCs w:val="24"/>
        </w:rPr>
        <w:t>БАНК УРАЛСИБ</w:t>
      </w:r>
      <w:r w:rsidR="005A3FF0">
        <w:rPr>
          <w:rFonts w:ascii="Times New Roman" w:hAnsi="Times New Roman" w:cs="Times New Roman"/>
          <w:sz w:val="24"/>
          <w:szCs w:val="24"/>
        </w:rPr>
        <w:t>»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8376A3">
        <w:rPr>
          <w:rFonts w:ascii="Times New Roman" w:hAnsi="Times New Roman" w:cs="Times New Roman"/>
          <w:sz w:val="24"/>
          <w:szCs w:val="24"/>
        </w:rPr>
        <w:t>,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к/с 30101810100000000787, БИК 044525787</w:t>
      </w:r>
      <w:r w:rsidRPr="005A3FF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8B6B5E9" w14:textId="6877DAC8" w:rsidR="000358F6" w:rsidRPr="003C496E" w:rsidRDefault="000358F6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Торгов, заключением ДКП,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внесенный Победителем задаток ему не возвращается, а Торги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sectPr w:rsidR="000358F6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86A86"/>
    <w:rsid w:val="00391F53"/>
    <w:rsid w:val="00395323"/>
    <w:rsid w:val="00396672"/>
    <w:rsid w:val="003B0011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71D4"/>
    <w:rsid w:val="00630564"/>
    <w:rsid w:val="00665771"/>
    <w:rsid w:val="006715B7"/>
    <w:rsid w:val="00672859"/>
    <w:rsid w:val="006B4690"/>
    <w:rsid w:val="006B5EB6"/>
    <w:rsid w:val="006B6561"/>
    <w:rsid w:val="006B75B3"/>
    <w:rsid w:val="006C253B"/>
    <w:rsid w:val="006D27D6"/>
    <w:rsid w:val="006D35B6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AE7BDF"/>
    <w:rsid w:val="00B15C60"/>
    <w:rsid w:val="00B25D3D"/>
    <w:rsid w:val="00B4122B"/>
    <w:rsid w:val="00B45D51"/>
    <w:rsid w:val="00B65604"/>
    <w:rsid w:val="00B72FD2"/>
    <w:rsid w:val="00B75A92"/>
    <w:rsid w:val="00B76440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4568"/>
    <w:rsid w:val="00D510F0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405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2022-04-25T13:14:00Z</dcterms:created>
  <dcterms:modified xsi:type="dcterms:W3CDTF">2022-04-25T13:51:00Z</dcterms:modified>
</cp:coreProperties>
</file>