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1343EF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093C" w:rsidRPr="005E09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40D94B" w14:textId="77777777" w:rsidR="00C74FD7" w:rsidRDefault="00914D34" w:rsidP="00C74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33ED352" w14:textId="32001560" w:rsidR="00C74FD7" w:rsidRPr="00C74FD7" w:rsidRDefault="00C74FD7" w:rsidP="00C74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6535/10000 долей в праве общей долевой собственности на нежилое здание (магазин-кафе) - 462,6 кв. м, 6535/10000 доли в праве общей долевой на земельный участок - 792 +/- 10 кв. м, адрес: Красноярский край, Курагинский район, пгт. Курагино, ул. Советская, д. 6, имущество (64 поз.), 2-этажное, кадастровые номера 24:23:4610009:4283, 24:23:4610009:6088, земли населённых пунктов - эксплуатация нежилого здания (банк, магазин)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925 279,69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74FD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CE0B708" w14:textId="77777777" w:rsidR="00C74FD7" w:rsidRDefault="00C74FD7" w:rsidP="00C74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4E1F35">
        <w:rPr>
          <w:rFonts w:ascii="Times New Roman CYR" w:hAnsi="Times New Roman CYR" w:cs="Times New Roman CYR"/>
          <w:i/>
          <w:iCs/>
          <w:color w:val="000000"/>
        </w:rPr>
        <w:t>Основные средства:</w:t>
      </w:r>
    </w:p>
    <w:p w14:paraId="1C3DAE9B" w14:textId="26B185BD" w:rsidR="00C74FD7" w:rsidRPr="00C74FD7" w:rsidRDefault="00C74FD7" w:rsidP="00C74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СерверDell PowerEdge, г. Тюмень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99 929,75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05604489" w14:textId="33D454F7" w:rsidR="00C74FD7" w:rsidRPr="00C74FD7" w:rsidRDefault="00C74FD7" w:rsidP="00C74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Сортировщик банкнот (2 шт.), г. Тюмень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205 352,54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5931E62E" w14:textId="57858191" w:rsidR="00C74FD7" w:rsidRPr="00C74FD7" w:rsidRDefault="00C74FD7" w:rsidP="00C74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Блоки депозитарных ячеек (3 шт.),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2 073 561,86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755E7392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5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Сортировщик банкнот SBM SB-2000 (2 шт.), г. Видное</w:t>
      </w:r>
      <w:r w:rsidRPr="00C74FD7">
        <w:rPr>
          <w:rFonts w:ascii="Times New Roman CYR" w:hAnsi="Times New Roman CYR" w:cs="Times New Roman CYR"/>
          <w:color w:val="000000"/>
        </w:rPr>
        <w:tab/>
      </w:r>
      <w:r w:rsidR="005F5183">
        <w:rPr>
          <w:rFonts w:ascii="Times New Roman CYR" w:hAnsi="Times New Roman CYR" w:cs="Times New Roman CYR"/>
          <w:color w:val="000000"/>
        </w:rPr>
        <w:t xml:space="preserve">- </w:t>
      </w:r>
      <w:r w:rsidRPr="00C74FD7">
        <w:rPr>
          <w:rFonts w:ascii="Times New Roman CYR" w:hAnsi="Times New Roman CYR" w:cs="Times New Roman CYR"/>
          <w:color w:val="000000"/>
        </w:rPr>
        <w:t>202 522,89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64293D7B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6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Коммутатор Е4800,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146 822,04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68117EF8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7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ИБП АРС Smart-UPS RT 10.000 VA RM,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120 366,31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10B49129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8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Сервер Dell PE R610 (6 шт.),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727 025,98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7022FF15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9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Сервер Dell PE R710 (4 шт.),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540 719,35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5CFC5EB2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10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Сервер (консоль ARBYTE, 4 шт.), сервер (IBM), сервер (видеонаблюдения),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920 187,55</w:t>
      </w:r>
      <w:r w:rsidRPr="00C74FD7">
        <w:rPr>
          <w:rFonts w:ascii="Times New Roman CYR" w:hAnsi="Times New Roman CYR" w:cs="Times New Roman CYR"/>
          <w:color w:val="000000"/>
        </w:rPr>
        <w:tab/>
        <w:t>руб.</w:t>
      </w:r>
    </w:p>
    <w:p w14:paraId="7218033B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11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Сервер (6 шт.),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1 125 290,42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4011B51D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12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МФУ HP LaserJet (2 шт.),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388 637,63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6C14D34D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13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Система межсетевых экранов Check Point, SBX-166LHGE-5,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15 054,18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0FCD320E" w14:textId="77777777" w:rsidR="005F5183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14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Сейф ФОРТ 99 KL (без ключа), блоки депозитарных ячеек, маршрутизатор Micro SV3-ARM, мини сортировщик банкнот Jisan MC-2000,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71 505,14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089754F1" w14:textId="4B7DA3CE" w:rsidR="00C74FD7" w:rsidRPr="00C74FD7" w:rsidRDefault="00C74FD7" w:rsidP="005F5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15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Весы прецизионные Metter Toledo,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46 641,36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3C2D2E4A" w14:textId="23C8CA86" w:rsidR="00C74FD7" w:rsidRPr="004E1F35" w:rsidRDefault="00C74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C74FD7">
        <w:rPr>
          <w:rFonts w:ascii="Times New Roman CYR" w:hAnsi="Times New Roman CYR" w:cs="Times New Roman CYR"/>
          <w:color w:val="000000"/>
        </w:rPr>
        <w:t>Лот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16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Коммутатор НР 24 порта, г. Видное</w:t>
      </w:r>
      <w:r w:rsidR="005F5183">
        <w:rPr>
          <w:rFonts w:ascii="Times New Roman CYR" w:hAnsi="Times New Roman CYR" w:cs="Times New Roman CYR"/>
          <w:color w:val="000000"/>
        </w:rPr>
        <w:t xml:space="preserve"> - </w:t>
      </w:r>
      <w:r w:rsidRPr="00C74FD7">
        <w:rPr>
          <w:rFonts w:ascii="Times New Roman CYR" w:hAnsi="Times New Roman CYR" w:cs="Times New Roman CYR"/>
          <w:color w:val="000000"/>
        </w:rPr>
        <w:t>2 049,47</w:t>
      </w:r>
      <w:r w:rsidR="005F5183">
        <w:rPr>
          <w:rFonts w:ascii="Times New Roman CYR" w:hAnsi="Times New Roman CYR" w:cs="Times New Roman CYR"/>
          <w:color w:val="000000"/>
        </w:rPr>
        <w:t xml:space="preserve"> </w:t>
      </w:r>
      <w:r w:rsidRPr="00C74FD7">
        <w:rPr>
          <w:rFonts w:ascii="Times New Roman CYR" w:hAnsi="Times New Roman CYR" w:cs="Times New Roman CYR"/>
          <w:color w:val="000000"/>
        </w:rPr>
        <w:t>руб.</w:t>
      </w:r>
    </w:p>
    <w:p w14:paraId="10C7F1FB" w14:textId="77777777" w:rsidR="00FE1E58" w:rsidRPr="001746DA" w:rsidRDefault="00FE1E58" w:rsidP="00FE1E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1746DA">
        <w:rPr>
          <w:rFonts w:ascii="Times New Roman CYR" w:hAnsi="Times New Roman CYR" w:cs="Times New Roman CYR"/>
          <w:i/>
          <w:iCs/>
          <w:color w:val="000000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2961B6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DDE0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22C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FEC3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422C5" w:rsidRPr="00E422C5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2B97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422C5" w:rsidRPr="00E422C5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422C5" w:rsidRPr="00E422C5">
        <w:rPr>
          <w:b/>
          <w:bCs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0FC3C40" w:rsidR="00EA7238" w:rsidRPr="00E42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422C5" w:rsidRPr="00E422C5">
        <w:rPr>
          <w:b/>
          <w:bCs/>
        </w:rPr>
        <w:t>05 мая</w:t>
      </w:r>
      <w:r w:rsidR="00E12685" w:rsidRPr="00E422C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422C5" w:rsidRPr="00E422C5">
        <w:rPr>
          <w:b/>
          <w:bCs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0946B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6B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0946B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6B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0946B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6B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</w:t>
      </w:r>
      <w:r w:rsidRPr="000946BF">
        <w:rPr>
          <w:rFonts w:ascii="Times New Roman" w:hAnsi="Times New Roman" w:cs="Times New Roman"/>
          <w:sz w:val="24"/>
          <w:szCs w:val="24"/>
        </w:rPr>
        <w:lastRenderedPageBreak/>
        <w:t>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6B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4CC9D03" w14:textId="1DE82E71" w:rsidR="00FE1E58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E2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E58" w:rsidRPr="00FE1E58">
        <w:rPr>
          <w:rFonts w:ascii="Times New Roman" w:hAnsi="Times New Roman" w:cs="Times New Roman"/>
          <w:sz w:val="24"/>
          <w:szCs w:val="24"/>
        </w:rPr>
        <w:t>11:00</w:t>
      </w:r>
      <w:r w:rsidR="003E2F34">
        <w:rPr>
          <w:rFonts w:ascii="Times New Roman" w:hAnsi="Times New Roman" w:cs="Times New Roman"/>
          <w:sz w:val="24"/>
          <w:szCs w:val="24"/>
        </w:rPr>
        <w:t>-</w:t>
      </w:r>
      <w:r w:rsidR="00FE1E58" w:rsidRPr="00FE1E58">
        <w:rPr>
          <w:rFonts w:ascii="Times New Roman" w:hAnsi="Times New Roman" w:cs="Times New Roman"/>
          <w:sz w:val="24"/>
          <w:szCs w:val="24"/>
        </w:rPr>
        <w:t>16:00 часов по адресу: г. Москва, Павелецкая наб., д.8, тел. 8(495)725-31-15, доб. 66-28</w:t>
      </w:r>
      <w:r w:rsidR="003E2F3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2051F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52051F" w:rsidRPr="0052051F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52051F">
        <w:rPr>
          <w:rFonts w:ascii="Times New Roman" w:hAnsi="Times New Roman" w:cs="Times New Roman"/>
          <w:sz w:val="24"/>
          <w:szCs w:val="24"/>
        </w:rPr>
        <w:t xml:space="preserve">; по лотам 2-16: </w:t>
      </w:r>
      <w:r w:rsidR="0052051F" w:rsidRPr="0052051F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52051F">
        <w:rPr>
          <w:rFonts w:ascii="Times New Roman" w:hAnsi="Times New Roman" w:cs="Times New Roman"/>
          <w:sz w:val="24"/>
          <w:szCs w:val="24"/>
        </w:rPr>
        <w:t xml:space="preserve"> </w:t>
      </w:r>
      <w:r w:rsidR="0052051F" w:rsidRPr="0052051F">
        <w:rPr>
          <w:rFonts w:ascii="Times New Roman" w:hAnsi="Times New Roman" w:cs="Times New Roman"/>
          <w:sz w:val="24"/>
          <w:szCs w:val="24"/>
        </w:rPr>
        <w:t>informspb@auction-house.ru</w:t>
      </w:r>
      <w:r w:rsidR="0052051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3A6104F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46BF"/>
    <w:rsid w:val="00130BFB"/>
    <w:rsid w:val="0015099D"/>
    <w:rsid w:val="001F039D"/>
    <w:rsid w:val="002C312D"/>
    <w:rsid w:val="002D68BA"/>
    <w:rsid w:val="00342FE3"/>
    <w:rsid w:val="00365722"/>
    <w:rsid w:val="003E2F34"/>
    <w:rsid w:val="00411D79"/>
    <w:rsid w:val="00467D6B"/>
    <w:rsid w:val="004E1F35"/>
    <w:rsid w:val="0052051F"/>
    <w:rsid w:val="00556DA2"/>
    <w:rsid w:val="00564010"/>
    <w:rsid w:val="005E093C"/>
    <w:rsid w:val="005F5183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C2035"/>
    <w:rsid w:val="00BE0BF1"/>
    <w:rsid w:val="00BE1559"/>
    <w:rsid w:val="00C11EFF"/>
    <w:rsid w:val="00C24053"/>
    <w:rsid w:val="00C643CB"/>
    <w:rsid w:val="00C74FD7"/>
    <w:rsid w:val="00C9585C"/>
    <w:rsid w:val="00D57DB3"/>
    <w:rsid w:val="00D62667"/>
    <w:rsid w:val="00D7635F"/>
    <w:rsid w:val="00DB0166"/>
    <w:rsid w:val="00DE7216"/>
    <w:rsid w:val="00E04BE9"/>
    <w:rsid w:val="00E12685"/>
    <w:rsid w:val="00E422C5"/>
    <w:rsid w:val="00E614D3"/>
    <w:rsid w:val="00EA7238"/>
    <w:rsid w:val="00F05E04"/>
    <w:rsid w:val="00FA3DE1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2021-08-23T09:07:00Z</dcterms:created>
  <dcterms:modified xsi:type="dcterms:W3CDTF">2022-04-20T13:31:00Z</dcterms:modified>
</cp:coreProperties>
</file>