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5A2944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EB3B3A" w:rsidRPr="00EB3B3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B3B3A" w:rsidRPr="00EB3B3A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B3B3A" w:rsidRPr="00EB3B3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27.03.2014 г. по делу № А40-22001/14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97FAB8B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0FE5D6" w14:textId="2A222FB7" w:rsidR="00EB3B3A" w:rsidRPr="00EB3B3A" w:rsidRDefault="00EB3B3A" w:rsidP="00EB3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EB3B3A">
        <w:rPr>
          <w:rFonts w:ascii="Times New Roman" w:hAnsi="Times New Roman" w:cs="Times New Roman"/>
          <w:color w:val="000000"/>
          <w:sz w:val="24"/>
          <w:szCs w:val="24"/>
        </w:rPr>
        <w:t>Жилой дом (1-этажный) - 230 кв. м, хозяйственное строение (1-этажное) - 383 кв. м, земельный участок - 1242 кв. м, адрес: Костромская обл., Красносельский р-н, д. Русиново, д. 9, кадастровые номера 44:08:051701:173, 44:08:051701:204, 44:08:051701:15, земли населенных пунктов - для ведения личного подсобного хозяйства, права третьих лиц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3B3A">
        <w:rPr>
          <w:rFonts w:ascii="Times New Roman" w:hAnsi="Times New Roman" w:cs="Times New Roman"/>
          <w:color w:val="000000"/>
          <w:sz w:val="24"/>
          <w:szCs w:val="24"/>
        </w:rPr>
        <w:t>10 632 620,25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1E4ACF8" w14:textId="6BE61AA8" w:rsidR="00EB3B3A" w:rsidRDefault="00EB3B3A" w:rsidP="00EB3B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B3B3A">
        <w:rPr>
          <w:rFonts w:ascii="Times New Roman" w:hAnsi="Times New Roman" w:cs="Times New Roman"/>
          <w:color w:val="000000"/>
          <w:sz w:val="24"/>
          <w:szCs w:val="24"/>
        </w:rPr>
        <w:t>BMW 750Li, синий, 2011, 290 170 км, 4.4 АТ (408 л. с.), бензин, задний, VIN X4XKB81180C346419, 2 ключа,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3B3A">
        <w:rPr>
          <w:rFonts w:ascii="Times New Roman" w:hAnsi="Times New Roman" w:cs="Times New Roman"/>
          <w:color w:val="000000"/>
          <w:sz w:val="24"/>
          <w:szCs w:val="24"/>
        </w:rPr>
        <w:t>2 589 926,95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6BF9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3B3A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FE48C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B3B3A">
        <w:rPr>
          <w:color w:val="000000"/>
        </w:rPr>
        <w:t xml:space="preserve"> </w:t>
      </w:r>
      <w:r w:rsidR="00EB3B3A" w:rsidRPr="00EB3B3A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25FC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12B12" w:rsidRPr="00312B12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12B12" w:rsidRPr="00312B12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51E0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12B12" w:rsidRPr="00312B12">
        <w:rPr>
          <w:b/>
          <w:bCs/>
          <w:color w:val="000000"/>
        </w:rPr>
        <w:t xml:space="preserve">05 мая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12B12" w:rsidRPr="00312B12">
        <w:rPr>
          <w:b/>
          <w:bCs/>
        </w:rPr>
        <w:t>27 июня 2</w:t>
      </w:r>
      <w:r w:rsidR="00E12685" w:rsidRPr="00312B12">
        <w:rPr>
          <w:b/>
          <w:bCs/>
        </w:rPr>
        <w:t>02</w:t>
      </w:r>
      <w:r w:rsidR="0075465C" w:rsidRPr="00312B12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252C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C8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252C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C8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252C8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C8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C8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B5BBFCE" w:rsidR="00EA7238" w:rsidRDefault="006B43E3" w:rsidP="00550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2B12" w:rsidRPr="00312B12">
        <w:rPr>
          <w:rFonts w:ascii="Times New Roman" w:hAnsi="Times New Roman" w:cs="Times New Roman"/>
          <w:sz w:val="24"/>
          <w:szCs w:val="24"/>
        </w:rPr>
        <w:t xml:space="preserve">10-00 до 16-00 часов по адресу: gladunta@lfo1.ru, melnikovais@lfo1.ru, тел. 8(495)984-19-70, доб. 64-59, 64-55; у ОТ: </w:t>
      </w:r>
      <w:r w:rsidR="00550DED">
        <w:rPr>
          <w:rFonts w:ascii="Times New Roman" w:hAnsi="Times New Roman" w:cs="Times New Roman"/>
          <w:sz w:val="24"/>
          <w:szCs w:val="24"/>
        </w:rPr>
        <w:t xml:space="preserve">лот 1 - </w:t>
      </w:r>
      <w:hyperlink r:id="rId7" w:history="1">
        <w:r w:rsidR="00550DED" w:rsidRPr="001A096C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550DED" w:rsidRPr="00550DED">
        <w:rPr>
          <w:rFonts w:ascii="Times New Roman" w:hAnsi="Times New Roman" w:cs="Times New Roman"/>
          <w:sz w:val="24"/>
          <w:szCs w:val="24"/>
        </w:rPr>
        <w:t>,</w:t>
      </w:r>
      <w:r w:rsidR="00550DED">
        <w:rPr>
          <w:rFonts w:ascii="Times New Roman" w:hAnsi="Times New Roman" w:cs="Times New Roman"/>
          <w:sz w:val="24"/>
          <w:szCs w:val="24"/>
        </w:rPr>
        <w:t xml:space="preserve"> </w:t>
      </w:r>
      <w:r w:rsidR="00550DED" w:rsidRPr="00550DED">
        <w:rPr>
          <w:rFonts w:ascii="Times New Roman" w:hAnsi="Times New Roman" w:cs="Times New Roman"/>
          <w:sz w:val="24"/>
          <w:szCs w:val="24"/>
        </w:rPr>
        <w:t>Ермакова Юлия тел. 8(980)701-15-25; 8(812)777-57-57 (доб.598)</w:t>
      </w:r>
      <w:r w:rsidR="00550DED">
        <w:rPr>
          <w:rFonts w:ascii="Times New Roman" w:hAnsi="Times New Roman" w:cs="Times New Roman"/>
          <w:sz w:val="24"/>
          <w:szCs w:val="24"/>
        </w:rPr>
        <w:t xml:space="preserve">; лот 2 - </w:t>
      </w:r>
      <w:r w:rsidR="00550DED" w:rsidRPr="00550DED">
        <w:rPr>
          <w:rFonts w:ascii="Times New Roman" w:hAnsi="Times New Roman" w:cs="Times New Roman"/>
          <w:sz w:val="24"/>
          <w:szCs w:val="24"/>
        </w:rPr>
        <w:t>8(499)395-00-20 (с 9.00 до 18.00 по Московскому времени в рабочие дни)</w:t>
      </w:r>
      <w:r w:rsidR="00550DED">
        <w:rPr>
          <w:rFonts w:ascii="Times New Roman" w:hAnsi="Times New Roman" w:cs="Times New Roman"/>
          <w:sz w:val="24"/>
          <w:szCs w:val="24"/>
        </w:rPr>
        <w:t xml:space="preserve"> </w:t>
      </w:r>
      <w:r w:rsidR="00550DED" w:rsidRPr="00550DED">
        <w:rPr>
          <w:rFonts w:ascii="Times New Roman" w:hAnsi="Times New Roman" w:cs="Times New Roman"/>
          <w:sz w:val="24"/>
          <w:szCs w:val="24"/>
        </w:rPr>
        <w:t>informmsk@auction-house.ru</w:t>
      </w:r>
      <w:r w:rsidR="00550DE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52C80"/>
    <w:rsid w:val="002C312D"/>
    <w:rsid w:val="002D68BA"/>
    <w:rsid w:val="00312B12"/>
    <w:rsid w:val="00365722"/>
    <w:rsid w:val="00411D79"/>
    <w:rsid w:val="00422C08"/>
    <w:rsid w:val="00467D6B"/>
    <w:rsid w:val="00550DED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0D10"/>
    <w:rsid w:val="00D57DB3"/>
    <w:rsid w:val="00D62667"/>
    <w:rsid w:val="00D7635F"/>
    <w:rsid w:val="00DB0166"/>
    <w:rsid w:val="00E04BE9"/>
    <w:rsid w:val="00E12685"/>
    <w:rsid w:val="00E614D3"/>
    <w:rsid w:val="00EA7238"/>
    <w:rsid w:val="00EB3B3A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50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1558</Words>
  <Characters>10383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2022-04-22T10:00:00Z</dcterms:created>
  <dcterms:modified xsi:type="dcterms:W3CDTF">2022-04-22T11:18:00Z</dcterms:modified>
</cp:coreProperties>
</file>