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19930" w14:textId="26EA49D4" w:rsidR="000C6EDB" w:rsidRPr="00A753EE" w:rsidRDefault="000C6EDB" w:rsidP="00CC0093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z w:val="22"/>
          <w:szCs w:val="22"/>
        </w:rPr>
      </w:pPr>
      <w:r w:rsidRPr="00A753EE">
        <w:rPr>
          <w:b/>
          <w:sz w:val="22"/>
          <w:szCs w:val="22"/>
        </w:rPr>
        <w:t>Договор купли-продажи</w:t>
      </w:r>
    </w:p>
    <w:p w14:paraId="74C612B3" w14:textId="5BCA4242" w:rsidR="00FC0BF7" w:rsidRPr="00A753EE" w:rsidRDefault="00090EEB" w:rsidP="00CC0093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z w:val="22"/>
          <w:szCs w:val="22"/>
        </w:rPr>
      </w:pPr>
      <w:r w:rsidRPr="00A753EE">
        <w:rPr>
          <w:b/>
          <w:sz w:val="22"/>
          <w:szCs w:val="22"/>
        </w:rPr>
        <w:t>земельного участка</w:t>
      </w:r>
    </w:p>
    <w:p w14:paraId="6DC85A4F" w14:textId="77777777" w:rsidR="00FC0BF7" w:rsidRPr="00A753EE" w:rsidRDefault="00FC0BF7" w:rsidP="00CC0093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z w:val="22"/>
          <w:szCs w:val="22"/>
        </w:rPr>
      </w:pPr>
    </w:p>
    <w:p w14:paraId="5ECF2E44" w14:textId="7C0B43B9" w:rsidR="000C6EDB" w:rsidRPr="00A753EE" w:rsidRDefault="000C6EDB" w:rsidP="006F6D84">
      <w:pPr>
        <w:pStyle w:val="a3"/>
        <w:shd w:val="clear" w:color="auto" w:fill="FFFFFF"/>
        <w:tabs>
          <w:tab w:val="right" w:pos="9638"/>
        </w:tabs>
        <w:spacing w:before="0" w:beforeAutospacing="0" w:after="0" w:afterAutospacing="0"/>
        <w:contextualSpacing/>
        <w:jc w:val="both"/>
        <w:textAlignment w:val="baseline"/>
        <w:rPr>
          <w:sz w:val="22"/>
          <w:szCs w:val="22"/>
        </w:rPr>
      </w:pPr>
      <w:r w:rsidRPr="00A753EE">
        <w:rPr>
          <w:sz w:val="22"/>
          <w:szCs w:val="22"/>
        </w:rPr>
        <w:t xml:space="preserve">Москва </w:t>
      </w:r>
      <w:r w:rsidRPr="00A753EE">
        <w:rPr>
          <w:sz w:val="22"/>
          <w:szCs w:val="22"/>
        </w:rPr>
        <w:tab/>
        <w:t>____ ______________ 202</w:t>
      </w:r>
      <w:r w:rsidR="00037DC2" w:rsidRPr="00A753EE">
        <w:rPr>
          <w:sz w:val="22"/>
          <w:szCs w:val="22"/>
        </w:rPr>
        <w:fldChar w:fldCharType="begin">
          <w:ffData>
            <w:name w:val="ТекстовоеПоле24"/>
            <w:enabled/>
            <w:calcOnExit w:val="0"/>
            <w:textInput/>
          </w:ffData>
        </w:fldChar>
      </w:r>
      <w:bookmarkStart w:id="0" w:name="ТекстовоеПоле24"/>
      <w:r w:rsidR="00037DC2" w:rsidRPr="00A753EE">
        <w:rPr>
          <w:sz w:val="22"/>
          <w:szCs w:val="22"/>
        </w:rPr>
        <w:instrText xml:space="preserve"> FORMTEXT </w:instrText>
      </w:r>
      <w:r w:rsidR="00037DC2" w:rsidRPr="00A753EE">
        <w:rPr>
          <w:sz w:val="22"/>
          <w:szCs w:val="22"/>
        </w:rPr>
      </w:r>
      <w:r w:rsidR="00037DC2" w:rsidRPr="00A753EE">
        <w:rPr>
          <w:sz w:val="22"/>
          <w:szCs w:val="22"/>
        </w:rPr>
        <w:fldChar w:fldCharType="separate"/>
      </w:r>
      <w:r w:rsidR="00037DC2" w:rsidRPr="00A753EE">
        <w:rPr>
          <w:noProof/>
          <w:sz w:val="22"/>
          <w:szCs w:val="22"/>
        </w:rPr>
        <w:t> </w:t>
      </w:r>
      <w:r w:rsidR="00037DC2" w:rsidRPr="00A753EE">
        <w:rPr>
          <w:noProof/>
          <w:sz w:val="22"/>
          <w:szCs w:val="22"/>
        </w:rPr>
        <w:t> </w:t>
      </w:r>
      <w:r w:rsidR="00037DC2" w:rsidRPr="00A753EE">
        <w:rPr>
          <w:noProof/>
          <w:sz w:val="22"/>
          <w:szCs w:val="22"/>
        </w:rPr>
        <w:t> </w:t>
      </w:r>
      <w:r w:rsidR="00037DC2" w:rsidRPr="00A753EE">
        <w:rPr>
          <w:noProof/>
          <w:sz w:val="22"/>
          <w:szCs w:val="22"/>
        </w:rPr>
        <w:t> </w:t>
      </w:r>
      <w:r w:rsidR="00037DC2" w:rsidRPr="00A753EE">
        <w:rPr>
          <w:noProof/>
          <w:sz w:val="22"/>
          <w:szCs w:val="22"/>
        </w:rPr>
        <w:t> </w:t>
      </w:r>
      <w:r w:rsidR="00037DC2" w:rsidRPr="00A753EE">
        <w:rPr>
          <w:sz w:val="22"/>
          <w:szCs w:val="22"/>
        </w:rPr>
        <w:fldChar w:fldCharType="end"/>
      </w:r>
      <w:bookmarkEnd w:id="0"/>
      <w:r w:rsidRPr="00A753EE">
        <w:rPr>
          <w:sz w:val="22"/>
          <w:szCs w:val="22"/>
        </w:rPr>
        <w:t xml:space="preserve"> года</w:t>
      </w:r>
    </w:p>
    <w:p w14:paraId="4BA8340A" w14:textId="77777777" w:rsidR="00FC0BF7" w:rsidRPr="00A753EE" w:rsidRDefault="00FC0BF7" w:rsidP="006F6D84">
      <w:pPr>
        <w:pStyle w:val="a3"/>
        <w:shd w:val="clear" w:color="auto" w:fill="FFFFFF"/>
        <w:tabs>
          <w:tab w:val="right" w:pos="9638"/>
        </w:tabs>
        <w:spacing w:before="0" w:beforeAutospacing="0" w:after="0" w:afterAutospacing="0"/>
        <w:contextualSpacing/>
        <w:jc w:val="both"/>
        <w:textAlignment w:val="baseline"/>
        <w:rPr>
          <w:sz w:val="22"/>
          <w:szCs w:val="22"/>
        </w:rPr>
      </w:pPr>
    </w:p>
    <w:p w14:paraId="0EE141D2" w14:textId="57321CC5" w:rsidR="00FC0BF7" w:rsidRPr="00A753EE" w:rsidRDefault="004361D1" w:rsidP="00CC0093">
      <w:pPr>
        <w:ind w:firstLine="709"/>
        <w:contextualSpacing/>
        <w:jc w:val="both"/>
        <w:rPr>
          <w:sz w:val="22"/>
          <w:szCs w:val="22"/>
        </w:rPr>
      </w:pPr>
      <w:r w:rsidRPr="00A753EE">
        <w:rPr>
          <w:b/>
          <w:sz w:val="22"/>
          <w:szCs w:val="22"/>
        </w:rPr>
        <w:t>Общество с ограниченной ответственностью «КСП Капитал Управление Активами»</w:t>
      </w:r>
      <w:r w:rsidR="00DA4D54" w:rsidRPr="00A753EE">
        <w:rPr>
          <w:sz w:val="22"/>
          <w:szCs w:val="22"/>
        </w:rPr>
        <w:t xml:space="preserve"> </w:t>
      </w:r>
      <w:r w:rsidRPr="00A753EE">
        <w:rPr>
          <w:sz w:val="22"/>
          <w:szCs w:val="22"/>
        </w:rPr>
        <w:t>Д</w:t>
      </w:r>
      <w:r w:rsidR="00DA4D54" w:rsidRPr="00A753EE">
        <w:rPr>
          <w:b/>
          <w:sz w:val="22"/>
          <w:szCs w:val="22"/>
        </w:rPr>
        <w:t xml:space="preserve">.У. </w:t>
      </w:r>
      <w:r w:rsidRPr="00A753EE">
        <w:rPr>
          <w:b/>
          <w:sz w:val="22"/>
          <w:szCs w:val="22"/>
        </w:rPr>
        <w:t>Закрытым паевым инвестиционным комбинированным фо</w:t>
      </w:r>
      <w:r w:rsidR="00DA4D54" w:rsidRPr="00A753EE">
        <w:rPr>
          <w:b/>
          <w:sz w:val="22"/>
          <w:szCs w:val="22"/>
        </w:rPr>
        <w:t>ндом «Метрополь Фонд кредитный»</w:t>
      </w:r>
      <w:r w:rsidR="00DA4D54" w:rsidRPr="00A753EE">
        <w:rPr>
          <w:sz w:val="22"/>
          <w:szCs w:val="22"/>
        </w:rPr>
        <w:t xml:space="preserve">, в </w:t>
      </w:r>
      <w:proofErr w:type="gramStart"/>
      <w:r w:rsidR="00DA4D54" w:rsidRPr="00A753EE">
        <w:rPr>
          <w:sz w:val="22"/>
          <w:szCs w:val="22"/>
        </w:rPr>
        <w:t xml:space="preserve">лице </w:t>
      </w:r>
      <w:proofErr w:type="gramEnd"/>
      <w:r w:rsidR="000C6EDB" w:rsidRPr="00A753EE">
        <w:rPr>
          <w:sz w:val="22"/>
          <w:szCs w:val="22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0C6EDB" w:rsidRPr="00A753EE">
        <w:rPr>
          <w:sz w:val="22"/>
          <w:szCs w:val="22"/>
        </w:rPr>
        <w:instrText xml:space="preserve"> </w:instrText>
      </w:r>
      <w:bookmarkStart w:id="1" w:name="ТекстовоеПоле1"/>
      <w:r w:rsidR="000C6EDB" w:rsidRPr="00A753EE">
        <w:rPr>
          <w:sz w:val="22"/>
          <w:szCs w:val="22"/>
        </w:rPr>
        <w:instrText xml:space="preserve">FORMTEXT </w:instrText>
      </w:r>
      <w:r w:rsidR="000C6EDB" w:rsidRPr="00A753EE">
        <w:rPr>
          <w:sz w:val="22"/>
          <w:szCs w:val="22"/>
        </w:rPr>
      </w:r>
      <w:r w:rsidR="000C6EDB" w:rsidRPr="00A753EE">
        <w:rPr>
          <w:sz w:val="22"/>
          <w:szCs w:val="22"/>
        </w:rPr>
        <w:fldChar w:fldCharType="separate"/>
      </w:r>
      <w:r w:rsidR="000C6EDB" w:rsidRPr="00A753EE">
        <w:rPr>
          <w:noProof/>
          <w:sz w:val="22"/>
          <w:szCs w:val="22"/>
        </w:rPr>
        <w:t> </w:t>
      </w:r>
      <w:r w:rsidR="000C6EDB" w:rsidRPr="00A753EE">
        <w:rPr>
          <w:noProof/>
          <w:sz w:val="22"/>
          <w:szCs w:val="22"/>
        </w:rPr>
        <w:t> </w:t>
      </w:r>
      <w:r w:rsidR="000C6EDB" w:rsidRPr="00A753EE">
        <w:rPr>
          <w:noProof/>
          <w:sz w:val="22"/>
          <w:szCs w:val="22"/>
        </w:rPr>
        <w:t> </w:t>
      </w:r>
      <w:r w:rsidR="000C6EDB" w:rsidRPr="00A753EE">
        <w:rPr>
          <w:noProof/>
          <w:sz w:val="22"/>
          <w:szCs w:val="22"/>
        </w:rPr>
        <w:t> </w:t>
      </w:r>
      <w:r w:rsidR="000C6EDB" w:rsidRPr="00A753EE">
        <w:rPr>
          <w:noProof/>
          <w:sz w:val="22"/>
          <w:szCs w:val="22"/>
        </w:rPr>
        <w:t> </w:t>
      </w:r>
      <w:r w:rsidR="000C6EDB" w:rsidRPr="00A753EE">
        <w:rPr>
          <w:sz w:val="22"/>
          <w:szCs w:val="22"/>
        </w:rPr>
        <w:fldChar w:fldCharType="end"/>
      </w:r>
      <w:bookmarkEnd w:id="1"/>
      <w:proofErr w:type="gramStart"/>
      <w:r w:rsidRPr="00A753EE">
        <w:rPr>
          <w:sz w:val="22"/>
          <w:szCs w:val="22"/>
        </w:rPr>
        <w:t>,</w:t>
      </w:r>
      <w:proofErr w:type="gramEnd"/>
      <w:r w:rsidRPr="00A753EE">
        <w:rPr>
          <w:sz w:val="22"/>
          <w:szCs w:val="22"/>
        </w:rPr>
        <w:t xml:space="preserve"> действующе</w:t>
      </w:r>
      <w:r w:rsidR="00573197" w:rsidRPr="00A753EE">
        <w:rPr>
          <w:sz w:val="22"/>
          <w:szCs w:val="22"/>
        </w:rPr>
        <w:t>го</w:t>
      </w:r>
      <w:r w:rsidRPr="00A753EE">
        <w:rPr>
          <w:sz w:val="22"/>
          <w:szCs w:val="22"/>
        </w:rPr>
        <w:t xml:space="preserve"> на основании </w:t>
      </w:r>
      <w:r w:rsidR="000C6EDB" w:rsidRPr="00A753EE">
        <w:rPr>
          <w:sz w:val="22"/>
          <w:szCs w:val="22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 w:rsidR="000C6EDB" w:rsidRPr="00A753EE">
        <w:rPr>
          <w:sz w:val="22"/>
          <w:szCs w:val="22"/>
        </w:rPr>
        <w:instrText xml:space="preserve"> </w:instrText>
      </w:r>
      <w:bookmarkStart w:id="2" w:name="ТекстовоеПоле2"/>
      <w:r w:rsidR="000C6EDB" w:rsidRPr="00A753EE">
        <w:rPr>
          <w:sz w:val="22"/>
          <w:szCs w:val="22"/>
        </w:rPr>
        <w:instrText xml:space="preserve">FORMTEXT </w:instrText>
      </w:r>
      <w:r w:rsidR="000C6EDB" w:rsidRPr="00A753EE">
        <w:rPr>
          <w:sz w:val="22"/>
          <w:szCs w:val="22"/>
        </w:rPr>
      </w:r>
      <w:r w:rsidR="000C6EDB" w:rsidRPr="00A753EE">
        <w:rPr>
          <w:sz w:val="22"/>
          <w:szCs w:val="22"/>
        </w:rPr>
        <w:fldChar w:fldCharType="separate"/>
      </w:r>
      <w:r w:rsidR="000C6EDB" w:rsidRPr="00A753EE">
        <w:rPr>
          <w:noProof/>
          <w:sz w:val="22"/>
          <w:szCs w:val="22"/>
        </w:rPr>
        <w:t> </w:t>
      </w:r>
      <w:r w:rsidR="000C6EDB" w:rsidRPr="00A753EE">
        <w:rPr>
          <w:noProof/>
          <w:sz w:val="22"/>
          <w:szCs w:val="22"/>
        </w:rPr>
        <w:t> </w:t>
      </w:r>
      <w:r w:rsidR="000C6EDB" w:rsidRPr="00A753EE">
        <w:rPr>
          <w:noProof/>
          <w:sz w:val="22"/>
          <w:szCs w:val="22"/>
        </w:rPr>
        <w:t> </w:t>
      </w:r>
      <w:r w:rsidR="000C6EDB" w:rsidRPr="00A753EE">
        <w:rPr>
          <w:noProof/>
          <w:sz w:val="22"/>
          <w:szCs w:val="22"/>
        </w:rPr>
        <w:t> </w:t>
      </w:r>
      <w:r w:rsidR="000C6EDB" w:rsidRPr="00A753EE">
        <w:rPr>
          <w:noProof/>
          <w:sz w:val="22"/>
          <w:szCs w:val="22"/>
        </w:rPr>
        <w:t> </w:t>
      </w:r>
      <w:r w:rsidR="000C6EDB" w:rsidRPr="00A753EE">
        <w:rPr>
          <w:sz w:val="22"/>
          <w:szCs w:val="22"/>
        </w:rPr>
        <w:fldChar w:fldCharType="end"/>
      </w:r>
      <w:bookmarkEnd w:id="2"/>
      <w:r w:rsidR="00FC0BF7" w:rsidRPr="00A753EE">
        <w:rPr>
          <w:sz w:val="22"/>
          <w:szCs w:val="22"/>
        </w:rPr>
        <w:t xml:space="preserve">, </w:t>
      </w:r>
      <w:r w:rsidR="00DA4D54" w:rsidRPr="00A753EE">
        <w:rPr>
          <w:sz w:val="22"/>
          <w:szCs w:val="22"/>
        </w:rPr>
        <w:t xml:space="preserve">именуемое далее – </w:t>
      </w:r>
      <w:r w:rsidR="00DA4D54" w:rsidRPr="00A753EE">
        <w:rPr>
          <w:b/>
          <w:sz w:val="22"/>
          <w:szCs w:val="22"/>
        </w:rPr>
        <w:t>«Продавец»</w:t>
      </w:r>
      <w:r w:rsidR="00E8362F" w:rsidRPr="00A753EE">
        <w:rPr>
          <w:bCs/>
          <w:sz w:val="22"/>
          <w:szCs w:val="22"/>
        </w:rPr>
        <w:t>,</w:t>
      </w:r>
      <w:r w:rsidR="00DA4D54" w:rsidRPr="00A753EE">
        <w:rPr>
          <w:bCs/>
          <w:sz w:val="22"/>
          <w:szCs w:val="22"/>
        </w:rPr>
        <w:t xml:space="preserve"> </w:t>
      </w:r>
      <w:r w:rsidR="00FC0BF7" w:rsidRPr="00A753EE">
        <w:rPr>
          <w:bCs/>
          <w:sz w:val="22"/>
          <w:szCs w:val="22"/>
        </w:rPr>
        <w:t xml:space="preserve">с </w:t>
      </w:r>
      <w:r w:rsidR="00FC0BF7" w:rsidRPr="00A753EE">
        <w:rPr>
          <w:sz w:val="22"/>
          <w:szCs w:val="22"/>
        </w:rPr>
        <w:t>одной стороны, и</w:t>
      </w:r>
    </w:p>
    <w:p w14:paraId="742A9F86" w14:textId="745B063A" w:rsidR="00FC0BF7" w:rsidRPr="00A753EE" w:rsidRDefault="007D4B2A" w:rsidP="006F6D84">
      <w:pPr>
        <w:suppressAutoHyphens/>
        <w:ind w:firstLine="709"/>
        <w:jc w:val="both"/>
        <w:rPr>
          <w:sz w:val="22"/>
          <w:szCs w:val="22"/>
        </w:rPr>
      </w:pPr>
      <w:r w:rsidRPr="00A753EE">
        <w:rPr>
          <w:bCs/>
          <w:kern w:val="2"/>
          <w:sz w:val="22"/>
          <w:szCs w:val="22"/>
          <w:lang w:eastAsia="ar-SA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bookmarkStart w:id="3" w:name="ТекстовоеПоле3"/>
      <w:r w:rsidRPr="00A753EE">
        <w:rPr>
          <w:bCs/>
          <w:kern w:val="2"/>
          <w:sz w:val="22"/>
          <w:szCs w:val="22"/>
          <w:lang w:eastAsia="ar-SA"/>
        </w:rPr>
        <w:instrText xml:space="preserve"> FORMTEXT </w:instrText>
      </w:r>
      <w:r w:rsidRPr="00A753EE">
        <w:rPr>
          <w:bCs/>
          <w:kern w:val="2"/>
          <w:sz w:val="22"/>
          <w:szCs w:val="22"/>
          <w:lang w:eastAsia="ar-SA"/>
        </w:rPr>
      </w:r>
      <w:r w:rsidRPr="00A753EE">
        <w:rPr>
          <w:bCs/>
          <w:kern w:val="2"/>
          <w:sz w:val="22"/>
          <w:szCs w:val="22"/>
          <w:lang w:eastAsia="ar-SA"/>
        </w:rPr>
        <w:fldChar w:fldCharType="separate"/>
      </w:r>
      <w:r w:rsidRPr="00A753EE">
        <w:rPr>
          <w:bCs/>
          <w:noProof/>
          <w:kern w:val="2"/>
          <w:sz w:val="22"/>
          <w:szCs w:val="22"/>
          <w:lang w:eastAsia="ar-SA"/>
        </w:rPr>
        <w:t> </w:t>
      </w:r>
      <w:r w:rsidRPr="00A753EE">
        <w:rPr>
          <w:bCs/>
          <w:noProof/>
          <w:kern w:val="2"/>
          <w:sz w:val="22"/>
          <w:szCs w:val="22"/>
          <w:lang w:eastAsia="ar-SA"/>
        </w:rPr>
        <w:t> </w:t>
      </w:r>
      <w:r w:rsidRPr="00A753EE">
        <w:rPr>
          <w:bCs/>
          <w:noProof/>
          <w:kern w:val="2"/>
          <w:sz w:val="22"/>
          <w:szCs w:val="22"/>
          <w:lang w:eastAsia="ar-SA"/>
        </w:rPr>
        <w:t> </w:t>
      </w:r>
      <w:r w:rsidRPr="00A753EE">
        <w:rPr>
          <w:bCs/>
          <w:noProof/>
          <w:kern w:val="2"/>
          <w:sz w:val="22"/>
          <w:szCs w:val="22"/>
          <w:lang w:eastAsia="ar-SA"/>
        </w:rPr>
        <w:t> </w:t>
      </w:r>
      <w:r w:rsidRPr="00A753EE">
        <w:rPr>
          <w:bCs/>
          <w:noProof/>
          <w:kern w:val="2"/>
          <w:sz w:val="22"/>
          <w:szCs w:val="22"/>
          <w:lang w:eastAsia="ar-SA"/>
        </w:rPr>
        <w:t> </w:t>
      </w:r>
      <w:r w:rsidRPr="00A753EE">
        <w:rPr>
          <w:bCs/>
          <w:kern w:val="2"/>
          <w:sz w:val="22"/>
          <w:szCs w:val="22"/>
          <w:lang w:eastAsia="ar-SA"/>
        </w:rPr>
        <w:fldChar w:fldCharType="end"/>
      </w:r>
      <w:bookmarkEnd w:id="3"/>
      <w:r w:rsidRPr="00A753EE">
        <w:rPr>
          <w:bCs/>
          <w:kern w:val="2"/>
          <w:sz w:val="22"/>
          <w:szCs w:val="22"/>
          <w:lang w:eastAsia="ar-SA"/>
        </w:rPr>
        <w:t xml:space="preserve">, </w:t>
      </w:r>
      <w:r w:rsidR="00DA4D54" w:rsidRPr="00A753EE">
        <w:rPr>
          <w:sz w:val="22"/>
          <w:szCs w:val="22"/>
        </w:rPr>
        <w:t>именуем</w:t>
      </w:r>
      <w:r w:rsidRPr="00A753EE">
        <w:rPr>
          <w:sz w:val="22"/>
          <w:szCs w:val="22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A753EE">
        <w:rPr>
          <w:sz w:val="22"/>
          <w:szCs w:val="22"/>
        </w:rPr>
        <w:instrText xml:space="preserve"> </w:instrText>
      </w:r>
      <w:bookmarkStart w:id="4" w:name="ТекстовоеПоле4"/>
      <w:r w:rsidRPr="00A753EE">
        <w:rPr>
          <w:sz w:val="22"/>
          <w:szCs w:val="22"/>
        </w:rPr>
        <w:instrText xml:space="preserve">FORMTEXT </w:instrText>
      </w:r>
      <w:r w:rsidRPr="00A753EE">
        <w:rPr>
          <w:sz w:val="22"/>
          <w:szCs w:val="22"/>
        </w:rPr>
      </w:r>
      <w:r w:rsidRPr="00A753EE">
        <w:rPr>
          <w:sz w:val="22"/>
          <w:szCs w:val="22"/>
        </w:rPr>
        <w:fldChar w:fldCharType="separate"/>
      </w:r>
      <w:r w:rsidRPr="00A753EE">
        <w:rPr>
          <w:noProof/>
          <w:sz w:val="22"/>
          <w:szCs w:val="22"/>
        </w:rPr>
        <w:t> </w:t>
      </w:r>
      <w:r w:rsidRPr="00A753EE">
        <w:rPr>
          <w:noProof/>
          <w:sz w:val="22"/>
          <w:szCs w:val="22"/>
        </w:rPr>
        <w:t> </w:t>
      </w:r>
      <w:r w:rsidRPr="00A753EE">
        <w:rPr>
          <w:noProof/>
          <w:sz w:val="22"/>
          <w:szCs w:val="22"/>
        </w:rPr>
        <w:t> </w:t>
      </w:r>
      <w:r w:rsidRPr="00A753EE">
        <w:rPr>
          <w:noProof/>
          <w:sz w:val="22"/>
          <w:szCs w:val="22"/>
        </w:rPr>
        <w:t> </w:t>
      </w:r>
      <w:r w:rsidRPr="00A753EE">
        <w:rPr>
          <w:noProof/>
          <w:sz w:val="22"/>
          <w:szCs w:val="22"/>
        </w:rPr>
        <w:t> </w:t>
      </w:r>
      <w:r w:rsidRPr="00A753EE">
        <w:rPr>
          <w:sz w:val="22"/>
          <w:szCs w:val="22"/>
        </w:rPr>
        <w:fldChar w:fldCharType="end"/>
      </w:r>
      <w:bookmarkEnd w:id="4"/>
      <w:r w:rsidR="00DA4D54" w:rsidRPr="00A753EE">
        <w:rPr>
          <w:sz w:val="22"/>
          <w:szCs w:val="22"/>
        </w:rPr>
        <w:t xml:space="preserve"> далее – </w:t>
      </w:r>
      <w:r w:rsidR="00DA4D54" w:rsidRPr="00A753EE">
        <w:rPr>
          <w:b/>
          <w:sz w:val="22"/>
          <w:szCs w:val="22"/>
        </w:rPr>
        <w:t>«Покупатель»,</w:t>
      </w:r>
      <w:r w:rsidR="00DA147F" w:rsidRPr="00A753EE">
        <w:rPr>
          <w:sz w:val="22"/>
          <w:szCs w:val="22"/>
        </w:rPr>
        <w:t xml:space="preserve"> с другой стороны,</w:t>
      </w:r>
      <w:r w:rsidR="009E3C0D" w:rsidRPr="00A753EE">
        <w:rPr>
          <w:sz w:val="22"/>
          <w:szCs w:val="22"/>
        </w:rPr>
        <w:t xml:space="preserve"> далее совместно именуемые Стороны, а по отдельности – Сторона, </w:t>
      </w:r>
      <w:r w:rsidR="00DA4D54" w:rsidRPr="00A753EE">
        <w:rPr>
          <w:sz w:val="22"/>
          <w:szCs w:val="22"/>
        </w:rPr>
        <w:t xml:space="preserve">заключили настоящий </w:t>
      </w:r>
      <w:r w:rsidRPr="00A753EE">
        <w:rPr>
          <w:sz w:val="22"/>
          <w:szCs w:val="22"/>
        </w:rPr>
        <w:t>Д</w:t>
      </w:r>
      <w:r w:rsidR="00DA4D54" w:rsidRPr="00A753EE">
        <w:rPr>
          <w:sz w:val="22"/>
          <w:szCs w:val="22"/>
        </w:rPr>
        <w:t xml:space="preserve">оговор купли – продажи </w:t>
      </w:r>
      <w:r w:rsidR="00090EEB" w:rsidRPr="00A753EE">
        <w:rPr>
          <w:sz w:val="22"/>
          <w:szCs w:val="22"/>
        </w:rPr>
        <w:t>земельного участка</w:t>
      </w:r>
      <w:r w:rsidR="00DA4D54" w:rsidRPr="00A753EE">
        <w:rPr>
          <w:sz w:val="22"/>
          <w:szCs w:val="22"/>
        </w:rPr>
        <w:t xml:space="preserve"> (далее – Договор) </w:t>
      </w:r>
      <w:r w:rsidR="00FC0BF7" w:rsidRPr="00A753EE">
        <w:rPr>
          <w:sz w:val="22"/>
          <w:szCs w:val="22"/>
        </w:rPr>
        <w:t>о нижеследующем:</w:t>
      </w:r>
    </w:p>
    <w:p w14:paraId="2236D2F0" w14:textId="77777777" w:rsidR="00FC0BF7" w:rsidRPr="00A753EE" w:rsidRDefault="00FC0BF7" w:rsidP="00CC0093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z w:val="22"/>
          <w:szCs w:val="22"/>
        </w:rPr>
      </w:pPr>
    </w:p>
    <w:p w14:paraId="2C471363" w14:textId="6491F8F5" w:rsidR="00FC0BF7" w:rsidRPr="00A753EE" w:rsidRDefault="000C6EDB" w:rsidP="00CC0093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z w:val="22"/>
          <w:szCs w:val="22"/>
        </w:rPr>
      </w:pPr>
      <w:r w:rsidRPr="00A753EE">
        <w:rPr>
          <w:b/>
          <w:sz w:val="22"/>
          <w:szCs w:val="22"/>
        </w:rPr>
        <w:t>1. Предмет Договора</w:t>
      </w:r>
    </w:p>
    <w:p w14:paraId="3DBF7A68" w14:textId="77777777" w:rsidR="00FC0BF7" w:rsidRPr="00A753EE" w:rsidRDefault="00FC0BF7" w:rsidP="00CC0093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sz w:val="22"/>
          <w:szCs w:val="22"/>
        </w:rPr>
      </w:pPr>
    </w:p>
    <w:p w14:paraId="0B0B460F" w14:textId="2580ECEB" w:rsidR="00672BF0" w:rsidRPr="00A753EE" w:rsidRDefault="004361D1" w:rsidP="000B1199">
      <w:pPr>
        <w:pStyle w:val="2"/>
        <w:tabs>
          <w:tab w:val="left" w:pos="993"/>
        </w:tabs>
        <w:spacing w:before="0" w:after="0" w:line="240" w:lineRule="auto"/>
        <w:ind w:firstLine="709"/>
        <w:rPr>
          <w:szCs w:val="22"/>
        </w:rPr>
      </w:pPr>
      <w:r w:rsidRPr="00A753EE">
        <w:rPr>
          <w:szCs w:val="22"/>
        </w:rPr>
        <w:t xml:space="preserve">Продавец обязуется передать </w:t>
      </w:r>
      <w:r w:rsidR="00DA4D54" w:rsidRPr="00A753EE">
        <w:rPr>
          <w:szCs w:val="22"/>
        </w:rPr>
        <w:t xml:space="preserve">в собственность Покупателя, а Покупатель обязуется принять и оплатить </w:t>
      </w:r>
      <w:r w:rsidR="00BC42C6" w:rsidRPr="00A753EE">
        <w:rPr>
          <w:szCs w:val="22"/>
        </w:rPr>
        <w:t>з</w:t>
      </w:r>
      <w:r w:rsidR="00672BF0" w:rsidRPr="00A753EE">
        <w:rPr>
          <w:szCs w:val="22"/>
        </w:rPr>
        <w:t>емельный участок</w:t>
      </w:r>
      <w:r w:rsidR="008F35F8" w:rsidRPr="00A753EE">
        <w:rPr>
          <w:szCs w:val="22"/>
        </w:rPr>
        <w:t>,</w:t>
      </w:r>
      <w:r w:rsidR="00672BF0" w:rsidRPr="00A753EE">
        <w:rPr>
          <w:szCs w:val="22"/>
        </w:rPr>
        <w:t xml:space="preserve"> </w:t>
      </w:r>
      <w:r w:rsidR="008F35F8" w:rsidRPr="00A753EE">
        <w:rPr>
          <w:szCs w:val="22"/>
        </w:rPr>
        <w:t>расположенный по адресу</w:t>
      </w:r>
      <w:proofErr w:type="gramStart"/>
      <w:r w:rsidR="008F35F8" w:rsidRPr="00A753EE">
        <w:rPr>
          <w:szCs w:val="22"/>
        </w:rPr>
        <w:t xml:space="preserve">: </w:t>
      </w:r>
      <w:proofErr w:type="gramEnd"/>
      <w:r w:rsidR="008F35F8" w:rsidRPr="00A753EE">
        <w:rPr>
          <w:szCs w:val="22"/>
        </w:rPr>
        <w:fldChar w:fldCharType="begin">
          <w:ffData>
            <w:name w:val="ТекстовоеПоле15"/>
            <w:enabled/>
            <w:calcOnExit w:val="0"/>
            <w:textInput/>
          </w:ffData>
        </w:fldChar>
      </w:r>
      <w:bookmarkStart w:id="5" w:name="ТекстовоеПоле15"/>
      <w:r w:rsidR="008F35F8" w:rsidRPr="00A753EE">
        <w:rPr>
          <w:szCs w:val="22"/>
        </w:rPr>
        <w:instrText xml:space="preserve"> FORMTEXT </w:instrText>
      </w:r>
      <w:r w:rsidR="008F35F8" w:rsidRPr="00A753EE">
        <w:rPr>
          <w:szCs w:val="22"/>
        </w:rPr>
      </w:r>
      <w:r w:rsidR="008F35F8" w:rsidRPr="00A753EE">
        <w:rPr>
          <w:szCs w:val="22"/>
        </w:rPr>
        <w:fldChar w:fldCharType="separate"/>
      </w:r>
      <w:r w:rsidR="008F35F8" w:rsidRPr="00A753EE">
        <w:rPr>
          <w:noProof/>
          <w:szCs w:val="22"/>
        </w:rPr>
        <w:t> </w:t>
      </w:r>
      <w:r w:rsidR="008F35F8" w:rsidRPr="00A753EE">
        <w:rPr>
          <w:noProof/>
          <w:szCs w:val="22"/>
        </w:rPr>
        <w:t> </w:t>
      </w:r>
      <w:r w:rsidR="008F35F8" w:rsidRPr="00A753EE">
        <w:rPr>
          <w:noProof/>
          <w:szCs w:val="22"/>
        </w:rPr>
        <w:t> </w:t>
      </w:r>
      <w:r w:rsidR="008F35F8" w:rsidRPr="00A753EE">
        <w:rPr>
          <w:noProof/>
          <w:szCs w:val="22"/>
        </w:rPr>
        <w:t> </w:t>
      </w:r>
      <w:r w:rsidR="008F35F8" w:rsidRPr="00A753EE">
        <w:rPr>
          <w:noProof/>
          <w:szCs w:val="22"/>
        </w:rPr>
        <w:t> </w:t>
      </w:r>
      <w:r w:rsidR="008F35F8" w:rsidRPr="00A753EE">
        <w:rPr>
          <w:szCs w:val="22"/>
        </w:rPr>
        <w:fldChar w:fldCharType="end"/>
      </w:r>
      <w:bookmarkEnd w:id="5"/>
      <w:proofErr w:type="gramStart"/>
      <w:r w:rsidR="008F35F8" w:rsidRPr="00A753EE">
        <w:rPr>
          <w:szCs w:val="22"/>
        </w:rPr>
        <w:t>;</w:t>
      </w:r>
      <w:proofErr w:type="gramEnd"/>
      <w:r w:rsidR="008F35F8" w:rsidRPr="00A753EE">
        <w:rPr>
          <w:szCs w:val="22"/>
        </w:rPr>
        <w:t xml:space="preserve"> кадастровый номер: </w:t>
      </w:r>
      <w:r w:rsidR="008F35F8" w:rsidRPr="00A753EE">
        <w:rPr>
          <w:szCs w:val="22"/>
        </w:rPr>
        <w:fldChar w:fldCharType="begin">
          <w:ffData>
            <w:name w:val="ТекстовоеПоле16"/>
            <w:enabled/>
            <w:calcOnExit w:val="0"/>
            <w:textInput/>
          </w:ffData>
        </w:fldChar>
      </w:r>
      <w:bookmarkStart w:id="6" w:name="ТекстовоеПоле16"/>
      <w:r w:rsidR="008F35F8" w:rsidRPr="00A753EE">
        <w:rPr>
          <w:szCs w:val="22"/>
        </w:rPr>
        <w:instrText xml:space="preserve"> FORMTEXT </w:instrText>
      </w:r>
      <w:r w:rsidR="008F35F8" w:rsidRPr="00A753EE">
        <w:rPr>
          <w:szCs w:val="22"/>
        </w:rPr>
      </w:r>
      <w:r w:rsidR="008F35F8" w:rsidRPr="00A753EE">
        <w:rPr>
          <w:szCs w:val="22"/>
        </w:rPr>
        <w:fldChar w:fldCharType="separate"/>
      </w:r>
      <w:r w:rsidR="008F35F8" w:rsidRPr="00A753EE">
        <w:rPr>
          <w:noProof/>
          <w:szCs w:val="22"/>
        </w:rPr>
        <w:t> </w:t>
      </w:r>
      <w:r w:rsidR="008F35F8" w:rsidRPr="00A753EE">
        <w:rPr>
          <w:noProof/>
          <w:szCs w:val="22"/>
        </w:rPr>
        <w:t> </w:t>
      </w:r>
      <w:r w:rsidR="008F35F8" w:rsidRPr="00A753EE">
        <w:rPr>
          <w:noProof/>
          <w:szCs w:val="22"/>
        </w:rPr>
        <w:t> </w:t>
      </w:r>
      <w:r w:rsidR="008F35F8" w:rsidRPr="00A753EE">
        <w:rPr>
          <w:noProof/>
          <w:szCs w:val="22"/>
        </w:rPr>
        <w:t> </w:t>
      </w:r>
      <w:r w:rsidR="008F35F8" w:rsidRPr="00A753EE">
        <w:rPr>
          <w:noProof/>
          <w:szCs w:val="22"/>
        </w:rPr>
        <w:t> </w:t>
      </w:r>
      <w:r w:rsidR="008F35F8" w:rsidRPr="00A753EE">
        <w:rPr>
          <w:szCs w:val="22"/>
        </w:rPr>
        <w:fldChar w:fldCharType="end"/>
      </w:r>
      <w:bookmarkEnd w:id="6"/>
      <w:r w:rsidR="008F35F8" w:rsidRPr="00A753EE">
        <w:rPr>
          <w:szCs w:val="22"/>
        </w:rPr>
        <w:t xml:space="preserve">; общая площадь: </w:t>
      </w:r>
      <w:r w:rsidR="008F35F8" w:rsidRPr="00A753EE">
        <w:rPr>
          <w:szCs w:val="22"/>
        </w:rPr>
        <w:fldChar w:fldCharType="begin">
          <w:ffData>
            <w:name w:val="ТекстовоеПоле17"/>
            <w:enabled/>
            <w:calcOnExit w:val="0"/>
            <w:textInput/>
          </w:ffData>
        </w:fldChar>
      </w:r>
      <w:bookmarkStart w:id="7" w:name="ТекстовоеПоле17"/>
      <w:r w:rsidR="008F35F8" w:rsidRPr="00A753EE">
        <w:rPr>
          <w:szCs w:val="22"/>
        </w:rPr>
        <w:instrText xml:space="preserve"> FORMTEXT </w:instrText>
      </w:r>
      <w:r w:rsidR="008F35F8" w:rsidRPr="00A753EE">
        <w:rPr>
          <w:szCs w:val="22"/>
        </w:rPr>
      </w:r>
      <w:r w:rsidR="008F35F8" w:rsidRPr="00A753EE">
        <w:rPr>
          <w:szCs w:val="22"/>
        </w:rPr>
        <w:fldChar w:fldCharType="separate"/>
      </w:r>
      <w:r w:rsidR="008F35F8" w:rsidRPr="00A753EE">
        <w:rPr>
          <w:noProof/>
          <w:szCs w:val="22"/>
        </w:rPr>
        <w:t> </w:t>
      </w:r>
      <w:r w:rsidR="008F35F8" w:rsidRPr="00A753EE">
        <w:rPr>
          <w:noProof/>
          <w:szCs w:val="22"/>
        </w:rPr>
        <w:t> </w:t>
      </w:r>
      <w:r w:rsidR="008F35F8" w:rsidRPr="00A753EE">
        <w:rPr>
          <w:noProof/>
          <w:szCs w:val="22"/>
        </w:rPr>
        <w:t> </w:t>
      </w:r>
      <w:r w:rsidR="008F35F8" w:rsidRPr="00A753EE">
        <w:rPr>
          <w:noProof/>
          <w:szCs w:val="22"/>
        </w:rPr>
        <w:t> </w:t>
      </w:r>
      <w:r w:rsidR="008F35F8" w:rsidRPr="00A753EE">
        <w:rPr>
          <w:noProof/>
          <w:szCs w:val="22"/>
        </w:rPr>
        <w:t> </w:t>
      </w:r>
      <w:r w:rsidR="008F35F8" w:rsidRPr="00A753EE">
        <w:rPr>
          <w:szCs w:val="22"/>
        </w:rPr>
        <w:fldChar w:fldCharType="end"/>
      </w:r>
      <w:bookmarkEnd w:id="7"/>
      <w:r w:rsidR="008F35F8" w:rsidRPr="00A753EE">
        <w:rPr>
          <w:szCs w:val="22"/>
        </w:rPr>
        <w:t xml:space="preserve"> </w:t>
      </w:r>
      <w:proofErr w:type="spellStart"/>
      <w:r w:rsidR="008F35F8" w:rsidRPr="00A753EE">
        <w:rPr>
          <w:szCs w:val="22"/>
        </w:rPr>
        <w:t>кв.м</w:t>
      </w:r>
      <w:proofErr w:type="spellEnd"/>
      <w:r w:rsidR="008F35F8" w:rsidRPr="00A753EE">
        <w:rPr>
          <w:szCs w:val="22"/>
        </w:rPr>
        <w:t xml:space="preserve">; категория земель: </w:t>
      </w:r>
      <w:r w:rsidR="008F35F8" w:rsidRPr="00A753EE">
        <w:rPr>
          <w:szCs w:val="22"/>
        </w:rPr>
        <w:fldChar w:fldCharType="begin">
          <w:ffData>
            <w:name w:val="ТекстовоеПоле18"/>
            <w:enabled/>
            <w:calcOnExit w:val="0"/>
            <w:textInput/>
          </w:ffData>
        </w:fldChar>
      </w:r>
      <w:bookmarkStart w:id="8" w:name="ТекстовоеПоле18"/>
      <w:r w:rsidR="008F35F8" w:rsidRPr="00A753EE">
        <w:rPr>
          <w:szCs w:val="22"/>
        </w:rPr>
        <w:instrText xml:space="preserve"> FORMTEXT </w:instrText>
      </w:r>
      <w:r w:rsidR="008F35F8" w:rsidRPr="00A753EE">
        <w:rPr>
          <w:szCs w:val="22"/>
        </w:rPr>
      </w:r>
      <w:r w:rsidR="008F35F8" w:rsidRPr="00A753EE">
        <w:rPr>
          <w:szCs w:val="22"/>
        </w:rPr>
        <w:fldChar w:fldCharType="separate"/>
      </w:r>
      <w:r w:rsidR="008F35F8" w:rsidRPr="00A753EE">
        <w:rPr>
          <w:noProof/>
          <w:szCs w:val="22"/>
        </w:rPr>
        <w:t> </w:t>
      </w:r>
      <w:r w:rsidR="008F35F8" w:rsidRPr="00A753EE">
        <w:rPr>
          <w:noProof/>
          <w:szCs w:val="22"/>
        </w:rPr>
        <w:t> </w:t>
      </w:r>
      <w:r w:rsidR="008F35F8" w:rsidRPr="00A753EE">
        <w:rPr>
          <w:noProof/>
          <w:szCs w:val="22"/>
        </w:rPr>
        <w:t> </w:t>
      </w:r>
      <w:r w:rsidR="008F35F8" w:rsidRPr="00A753EE">
        <w:rPr>
          <w:noProof/>
          <w:szCs w:val="22"/>
        </w:rPr>
        <w:t> </w:t>
      </w:r>
      <w:r w:rsidR="008F35F8" w:rsidRPr="00A753EE">
        <w:rPr>
          <w:noProof/>
          <w:szCs w:val="22"/>
        </w:rPr>
        <w:t> </w:t>
      </w:r>
      <w:r w:rsidR="008F35F8" w:rsidRPr="00A753EE">
        <w:rPr>
          <w:szCs w:val="22"/>
        </w:rPr>
        <w:fldChar w:fldCharType="end"/>
      </w:r>
      <w:bookmarkEnd w:id="8"/>
      <w:r w:rsidR="008F35F8" w:rsidRPr="00A753EE">
        <w:rPr>
          <w:szCs w:val="22"/>
        </w:rPr>
        <w:t xml:space="preserve">, разрешенное использование: </w:t>
      </w:r>
      <w:r w:rsidR="008F35F8" w:rsidRPr="00A753EE">
        <w:rPr>
          <w:szCs w:val="22"/>
        </w:rPr>
        <w:fldChar w:fldCharType="begin">
          <w:ffData>
            <w:name w:val="ТекстовоеПоле19"/>
            <w:enabled/>
            <w:calcOnExit w:val="0"/>
            <w:textInput/>
          </w:ffData>
        </w:fldChar>
      </w:r>
      <w:bookmarkStart w:id="9" w:name="ТекстовоеПоле19"/>
      <w:r w:rsidR="008F35F8" w:rsidRPr="00A753EE">
        <w:rPr>
          <w:szCs w:val="22"/>
        </w:rPr>
        <w:instrText xml:space="preserve"> FORMTEXT </w:instrText>
      </w:r>
      <w:r w:rsidR="008F35F8" w:rsidRPr="00A753EE">
        <w:rPr>
          <w:szCs w:val="22"/>
        </w:rPr>
      </w:r>
      <w:r w:rsidR="008F35F8" w:rsidRPr="00A753EE">
        <w:rPr>
          <w:szCs w:val="22"/>
        </w:rPr>
        <w:fldChar w:fldCharType="separate"/>
      </w:r>
      <w:r w:rsidR="008F35F8" w:rsidRPr="00A753EE">
        <w:rPr>
          <w:noProof/>
          <w:szCs w:val="22"/>
        </w:rPr>
        <w:t> </w:t>
      </w:r>
      <w:r w:rsidR="008F35F8" w:rsidRPr="00A753EE">
        <w:rPr>
          <w:noProof/>
          <w:szCs w:val="22"/>
        </w:rPr>
        <w:t> </w:t>
      </w:r>
      <w:r w:rsidR="008F35F8" w:rsidRPr="00A753EE">
        <w:rPr>
          <w:noProof/>
          <w:szCs w:val="22"/>
        </w:rPr>
        <w:t> </w:t>
      </w:r>
      <w:r w:rsidR="008F35F8" w:rsidRPr="00A753EE">
        <w:rPr>
          <w:noProof/>
          <w:szCs w:val="22"/>
        </w:rPr>
        <w:t> </w:t>
      </w:r>
      <w:r w:rsidR="008F35F8" w:rsidRPr="00A753EE">
        <w:rPr>
          <w:noProof/>
          <w:szCs w:val="22"/>
        </w:rPr>
        <w:t> </w:t>
      </w:r>
      <w:r w:rsidR="008F35F8" w:rsidRPr="00A753EE">
        <w:rPr>
          <w:szCs w:val="22"/>
        </w:rPr>
        <w:fldChar w:fldCharType="end"/>
      </w:r>
      <w:bookmarkEnd w:id="9"/>
      <w:r w:rsidR="00037DC2" w:rsidRPr="00A753EE">
        <w:rPr>
          <w:szCs w:val="22"/>
        </w:rPr>
        <w:t xml:space="preserve"> (далее - земельный участок)</w:t>
      </w:r>
      <w:r w:rsidR="008F35F8" w:rsidRPr="00A753EE">
        <w:rPr>
          <w:szCs w:val="22"/>
        </w:rPr>
        <w:t>.</w:t>
      </w:r>
    </w:p>
    <w:p w14:paraId="4A8B60ED" w14:textId="29B004D9" w:rsidR="00672BF0" w:rsidRPr="00A753EE" w:rsidRDefault="00090EEB" w:rsidP="000B119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2"/>
          <w:szCs w:val="22"/>
        </w:rPr>
      </w:pPr>
      <w:r w:rsidRPr="00A753EE">
        <w:rPr>
          <w:sz w:val="22"/>
          <w:szCs w:val="22"/>
        </w:rPr>
        <w:t>Земельный участок</w:t>
      </w:r>
      <w:r w:rsidR="00672BF0" w:rsidRPr="00A753EE">
        <w:rPr>
          <w:sz w:val="22"/>
          <w:szCs w:val="22"/>
        </w:rPr>
        <w:t xml:space="preserve"> принадлежит владельцам инвестиционных паев ЗПИФ комбинированный «Метрополь Фонд кредитный» на праве общей долевой собственности.</w:t>
      </w:r>
    </w:p>
    <w:p w14:paraId="35A59FF5" w14:textId="110A0363" w:rsidR="00672BF0" w:rsidRPr="00A753EE" w:rsidRDefault="00672BF0" w:rsidP="000B119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2"/>
          <w:szCs w:val="22"/>
        </w:rPr>
      </w:pPr>
      <w:r w:rsidRPr="00A753EE">
        <w:rPr>
          <w:sz w:val="22"/>
          <w:szCs w:val="22"/>
        </w:rPr>
        <w:t xml:space="preserve">В отношении </w:t>
      </w:r>
      <w:r w:rsidR="00BC1F59" w:rsidRPr="00A753EE">
        <w:rPr>
          <w:sz w:val="22"/>
          <w:szCs w:val="22"/>
        </w:rPr>
        <w:t>земельн</w:t>
      </w:r>
      <w:r w:rsidR="00090EEB" w:rsidRPr="00A753EE">
        <w:rPr>
          <w:sz w:val="22"/>
          <w:szCs w:val="22"/>
        </w:rPr>
        <w:t>ого участка</w:t>
      </w:r>
      <w:r w:rsidRPr="00A753EE">
        <w:rPr>
          <w:sz w:val="22"/>
          <w:szCs w:val="22"/>
        </w:rPr>
        <w:t xml:space="preserve"> имеются следующие ограничения/обременения прав/объекта недвижимости: доверительное управление</w:t>
      </w:r>
      <w:r w:rsidR="00572231" w:rsidRPr="00A753EE">
        <w:rPr>
          <w:sz w:val="22"/>
          <w:szCs w:val="22"/>
        </w:rPr>
        <w:t>;</w:t>
      </w:r>
      <w:r w:rsidRPr="00A753EE">
        <w:rPr>
          <w:sz w:val="22"/>
          <w:szCs w:val="22"/>
        </w:rPr>
        <w:t xml:space="preserve"> </w:t>
      </w:r>
      <w:r w:rsidRPr="00A753EE">
        <w:rPr>
          <w:rFonts w:eastAsia="Calibri"/>
          <w:color w:val="000000"/>
          <w:sz w:val="22"/>
          <w:szCs w:val="22"/>
        </w:rPr>
        <w:t>лицо, в пользу которого установлено обременение - Общество с ограниченной ответственностью «КСП Капитал Управление Активами».</w:t>
      </w:r>
    </w:p>
    <w:p w14:paraId="20885E96" w14:textId="16F2E7F5" w:rsidR="000B1199" w:rsidRPr="00A753EE" w:rsidRDefault="000B1199" w:rsidP="000B1199">
      <w:pPr>
        <w:pStyle w:val="2"/>
        <w:tabs>
          <w:tab w:val="left" w:pos="993"/>
        </w:tabs>
        <w:spacing w:before="0" w:after="0" w:line="240" w:lineRule="auto"/>
        <w:ind w:firstLine="709"/>
        <w:rPr>
          <w:szCs w:val="22"/>
        </w:rPr>
      </w:pPr>
      <w:bookmarkStart w:id="10" w:name="_ref_1-c72de8603dbd44"/>
      <w:r w:rsidRPr="00A753EE">
        <w:rPr>
          <w:szCs w:val="22"/>
        </w:rPr>
        <w:t>Продавец гарантирует, что он заключает Договор не вследствие стечения тяжелых обстоятельств на крайне невыгодных условиях и Договор не является кабальной сделкой.</w:t>
      </w:r>
    </w:p>
    <w:p w14:paraId="2AA15F5C" w14:textId="4830A16A" w:rsidR="000B1199" w:rsidRPr="00A753EE" w:rsidRDefault="000B1199" w:rsidP="000B1199">
      <w:pPr>
        <w:pStyle w:val="2"/>
        <w:tabs>
          <w:tab w:val="left" w:pos="993"/>
        </w:tabs>
        <w:spacing w:before="0" w:after="0" w:line="240" w:lineRule="auto"/>
        <w:ind w:firstLine="709"/>
        <w:rPr>
          <w:szCs w:val="22"/>
        </w:rPr>
      </w:pPr>
      <w:r w:rsidRPr="00A753EE">
        <w:rPr>
          <w:szCs w:val="22"/>
        </w:rPr>
        <w:t>Продавец подтверждает, что на момент заключения Договора земельный участок не является предметом судебного спора, не состоит под арестом и не обременен правами третьих лиц, за исключением обременения в виде доверительного управления.</w:t>
      </w:r>
      <w:bookmarkEnd w:id="10"/>
    </w:p>
    <w:p w14:paraId="0BD40F1D" w14:textId="0CAD3F0B" w:rsidR="000B1199" w:rsidRPr="00A753EE" w:rsidRDefault="000B1199" w:rsidP="000B1199">
      <w:pPr>
        <w:pStyle w:val="2"/>
        <w:tabs>
          <w:tab w:val="left" w:pos="993"/>
        </w:tabs>
        <w:spacing w:before="0" w:after="0" w:line="240" w:lineRule="auto"/>
        <w:ind w:firstLine="709"/>
        <w:rPr>
          <w:szCs w:val="22"/>
        </w:rPr>
      </w:pPr>
      <w:r w:rsidRPr="00A753EE">
        <w:rPr>
          <w:szCs w:val="22"/>
        </w:rPr>
        <w:t>Стороны при заключении Договора дают друг другу заверения, что в отношении их не возбуждена процедура банкротства.</w:t>
      </w:r>
    </w:p>
    <w:p w14:paraId="615471F9" w14:textId="65FCB6F3" w:rsidR="000B1199" w:rsidRPr="00A753EE" w:rsidRDefault="000B1199" w:rsidP="000B1199">
      <w:pPr>
        <w:pStyle w:val="2"/>
        <w:tabs>
          <w:tab w:val="left" w:pos="993"/>
        </w:tabs>
        <w:spacing w:before="0" w:after="0" w:line="240" w:lineRule="auto"/>
        <w:ind w:firstLine="709"/>
        <w:rPr>
          <w:szCs w:val="22"/>
        </w:rPr>
      </w:pPr>
      <w:r w:rsidRPr="00A753EE">
        <w:rPr>
          <w:szCs w:val="22"/>
        </w:rPr>
        <w:t xml:space="preserve">Подписывая Договор, </w:t>
      </w:r>
      <w:r w:rsidR="00FE7216" w:rsidRPr="00A753EE">
        <w:rPr>
          <w:szCs w:val="22"/>
        </w:rPr>
        <w:t>Сторон</w:t>
      </w:r>
      <w:r w:rsidRPr="00A753EE">
        <w:rPr>
          <w:szCs w:val="22"/>
        </w:rPr>
        <w:t>ы подтверждают, что получили все необходимые согласия, одобрения и разрешения, получение которых необходимо в соответствии с действующим законодательством Российской Федерации, учредительными и локальными документами Сторон для заключения и исполнения Договора.</w:t>
      </w:r>
    </w:p>
    <w:p w14:paraId="7FA53E43" w14:textId="4D1548BF" w:rsidR="000B1199" w:rsidRPr="00A753EE" w:rsidRDefault="000B1199" w:rsidP="000B1199">
      <w:pPr>
        <w:pStyle w:val="2"/>
        <w:tabs>
          <w:tab w:val="left" w:pos="993"/>
        </w:tabs>
        <w:spacing w:before="0" w:after="0" w:line="240" w:lineRule="auto"/>
        <w:ind w:firstLine="709"/>
        <w:rPr>
          <w:szCs w:val="22"/>
        </w:rPr>
      </w:pPr>
      <w:r w:rsidRPr="00A753EE">
        <w:rPr>
          <w:szCs w:val="22"/>
        </w:rPr>
        <w:t>Подписывая Договор, Стороны подтверждают, что он заключается ими на рыночных условиях.</w:t>
      </w:r>
    </w:p>
    <w:p w14:paraId="76A86065" w14:textId="77777777" w:rsidR="00FC0BF7" w:rsidRPr="00A753EE" w:rsidRDefault="00FC0BF7" w:rsidP="00CC0093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textAlignment w:val="baseline"/>
        <w:rPr>
          <w:sz w:val="22"/>
          <w:szCs w:val="22"/>
        </w:rPr>
      </w:pPr>
    </w:p>
    <w:p w14:paraId="3487030B" w14:textId="5F5560D7" w:rsidR="00FC0BF7" w:rsidRPr="00A753EE" w:rsidRDefault="000C6EDB" w:rsidP="00BC42C6">
      <w:pPr>
        <w:pStyle w:val="a3"/>
        <w:keepNext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z w:val="22"/>
          <w:szCs w:val="22"/>
        </w:rPr>
      </w:pPr>
      <w:r w:rsidRPr="00A753EE">
        <w:rPr>
          <w:b/>
          <w:sz w:val="22"/>
          <w:szCs w:val="22"/>
        </w:rPr>
        <w:t>2. Обязанности Сторон</w:t>
      </w:r>
    </w:p>
    <w:p w14:paraId="3A8C9CAE" w14:textId="77777777" w:rsidR="00FC0BF7" w:rsidRPr="00A753EE" w:rsidRDefault="00FC0BF7" w:rsidP="00BC42C6">
      <w:pPr>
        <w:pStyle w:val="a3"/>
        <w:keepNext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z w:val="22"/>
          <w:szCs w:val="22"/>
        </w:rPr>
      </w:pPr>
    </w:p>
    <w:p w14:paraId="4EC9E577" w14:textId="3173660E" w:rsidR="00845F96" w:rsidRPr="00A753EE" w:rsidRDefault="00845F96" w:rsidP="00CC0093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textAlignment w:val="baseline"/>
        <w:rPr>
          <w:sz w:val="22"/>
          <w:szCs w:val="22"/>
        </w:rPr>
      </w:pPr>
      <w:r w:rsidRPr="00A753EE">
        <w:rPr>
          <w:sz w:val="22"/>
          <w:szCs w:val="22"/>
        </w:rPr>
        <w:t>2.1. Продавец обязуется:</w:t>
      </w:r>
    </w:p>
    <w:p w14:paraId="6AB13C5E" w14:textId="00676BB5" w:rsidR="00FC0BF7" w:rsidRPr="00A753EE" w:rsidRDefault="00FC0BF7" w:rsidP="00CC0093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textAlignment w:val="baseline"/>
        <w:rPr>
          <w:sz w:val="22"/>
          <w:szCs w:val="22"/>
        </w:rPr>
      </w:pPr>
      <w:r w:rsidRPr="00A753EE">
        <w:rPr>
          <w:sz w:val="22"/>
          <w:szCs w:val="22"/>
        </w:rPr>
        <w:t>2.</w:t>
      </w:r>
      <w:r w:rsidR="00845F96" w:rsidRPr="00A753EE">
        <w:rPr>
          <w:sz w:val="22"/>
          <w:szCs w:val="22"/>
        </w:rPr>
        <w:t>1</w:t>
      </w:r>
      <w:r w:rsidRPr="00A753EE">
        <w:rPr>
          <w:sz w:val="22"/>
          <w:szCs w:val="22"/>
        </w:rPr>
        <w:t>.</w:t>
      </w:r>
      <w:r w:rsidR="00845F96" w:rsidRPr="00A753EE">
        <w:rPr>
          <w:sz w:val="22"/>
          <w:szCs w:val="22"/>
        </w:rPr>
        <w:t>1.</w:t>
      </w:r>
      <w:r w:rsidRPr="00A753EE">
        <w:rPr>
          <w:sz w:val="22"/>
          <w:szCs w:val="22"/>
        </w:rPr>
        <w:t xml:space="preserve"> </w:t>
      </w:r>
      <w:r w:rsidR="00FA0204" w:rsidRPr="00A753EE">
        <w:rPr>
          <w:sz w:val="22"/>
          <w:szCs w:val="22"/>
        </w:rPr>
        <w:t>С</w:t>
      </w:r>
      <w:r w:rsidRPr="00A753EE">
        <w:rPr>
          <w:sz w:val="22"/>
          <w:szCs w:val="22"/>
        </w:rPr>
        <w:t xml:space="preserve"> даты заключения </w:t>
      </w:r>
      <w:r w:rsidR="00B47131" w:rsidRPr="00A753EE">
        <w:rPr>
          <w:sz w:val="22"/>
          <w:szCs w:val="22"/>
        </w:rPr>
        <w:t>Д</w:t>
      </w:r>
      <w:r w:rsidRPr="00A753EE">
        <w:rPr>
          <w:sz w:val="22"/>
          <w:szCs w:val="22"/>
        </w:rPr>
        <w:t xml:space="preserve">оговора до фактической передачи </w:t>
      </w:r>
      <w:r w:rsidR="00BC1F59" w:rsidRPr="00A753EE">
        <w:rPr>
          <w:sz w:val="22"/>
          <w:szCs w:val="22"/>
        </w:rPr>
        <w:t>земельн</w:t>
      </w:r>
      <w:r w:rsidR="00090EEB" w:rsidRPr="00A753EE">
        <w:rPr>
          <w:sz w:val="22"/>
          <w:szCs w:val="22"/>
        </w:rPr>
        <w:t>ого участка</w:t>
      </w:r>
      <w:r w:rsidRPr="00A753EE">
        <w:rPr>
          <w:sz w:val="22"/>
          <w:szCs w:val="22"/>
        </w:rPr>
        <w:t xml:space="preserve"> Покупателю не ухудшать его состояния.</w:t>
      </w:r>
    </w:p>
    <w:p w14:paraId="2C65CD99" w14:textId="337D7B3D" w:rsidR="00FC0BF7" w:rsidRPr="00A753EE" w:rsidRDefault="00FC0BF7" w:rsidP="00CC0093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textAlignment w:val="baseline"/>
        <w:rPr>
          <w:sz w:val="22"/>
          <w:szCs w:val="22"/>
        </w:rPr>
      </w:pPr>
      <w:r w:rsidRPr="00A753EE">
        <w:rPr>
          <w:sz w:val="22"/>
          <w:szCs w:val="22"/>
        </w:rPr>
        <w:t>2.</w:t>
      </w:r>
      <w:r w:rsidR="00845F96" w:rsidRPr="00A753EE">
        <w:rPr>
          <w:sz w:val="22"/>
          <w:szCs w:val="22"/>
        </w:rPr>
        <w:t>1.2</w:t>
      </w:r>
      <w:r w:rsidRPr="00A753EE">
        <w:rPr>
          <w:sz w:val="22"/>
          <w:szCs w:val="22"/>
        </w:rPr>
        <w:t xml:space="preserve">. </w:t>
      </w:r>
      <w:r w:rsidR="00FA0204" w:rsidRPr="00A753EE">
        <w:rPr>
          <w:sz w:val="22"/>
          <w:szCs w:val="22"/>
        </w:rPr>
        <w:t>В</w:t>
      </w:r>
      <w:r w:rsidRPr="00A753EE">
        <w:rPr>
          <w:sz w:val="22"/>
          <w:szCs w:val="22"/>
        </w:rPr>
        <w:t xml:space="preserve"> течение </w:t>
      </w:r>
      <w:r w:rsidR="00313B38" w:rsidRPr="00A753EE">
        <w:rPr>
          <w:sz w:val="22"/>
          <w:szCs w:val="22"/>
        </w:rPr>
        <w:t>20</w:t>
      </w:r>
      <w:r w:rsidRPr="00A753EE">
        <w:rPr>
          <w:sz w:val="22"/>
          <w:szCs w:val="22"/>
        </w:rPr>
        <w:t xml:space="preserve"> (</w:t>
      </w:r>
      <w:r w:rsidR="00313B38" w:rsidRPr="00A753EE">
        <w:rPr>
          <w:sz w:val="22"/>
          <w:szCs w:val="22"/>
        </w:rPr>
        <w:t>Двадцати</w:t>
      </w:r>
      <w:r w:rsidRPr="00A753EE">
        <w:rPr>
          <w:sz w:val="22"/>
          <w:szCs w:val="22"/>
        </w:rPr>
        <w:t xml:space="preserve">) рабочих дней с даты </w:t>
      </w:r>
      <w:r w:rsidR="00090EEB" w:rsidRPr="00A753EE">
        <w:rPr>
          <w:sz w:val="22"/>
          <w:szCs w:val="22"/>
        </w:rPr>
        <w:t xml:space="preserve">оплаты </w:t>
      </w:r>
      <w:r w:rsidR="00BC1F59" w:rsidRPr="00A753EE">
        <w:rPr>
          <w:sz w:val="22"/>
          <w:szCs w:val="22"/>
        </w:rPr>
        <w:t>земельн</w:t>
      </w:r>
      <w:r w:rsidR="00090EEB" w:rsidRPr="00A753EE">
        <w:rPr>
          <w:sz w:val="22"/>
          <w:szCs w:val="22"/>
        </w:rPr>
        <w:t>ого участка</w:t>
      </w:r>
      <w:r w:rsidRPr="00A753EE">
        <w:rPr>
          <w:sz w:val="22"/>
          <w:szCs w:val="22"/>
        </w:rPr>
        <w:t xml:space="preserve"> </w:t>
      </w:r>
      <w:r w:rsidR="00FA0204" w:rsidRPr="00A753EE">
        <w:rPr>
          <w:rFonts w:eastAsia="Calibri"/>
          <w:sz w:val="22"/>
          <w:szCs w:val="22"/>
        </w:rPr>
        <w:t>предоставить документы, необходимые для государственной регистрации перехода права собственности на земельный участок, в орган, осуществляющий государственную регистрацию прав на земельный участок и сделок с ним, и осуществить иные действия, необходимые для осуществления государственной регистрации перехода права собственности на земельный участок к Покупателю.</w:t>
      </w:r>
    </w:p>
    <w:p w14:paraId="2E707E49" w14:textId="61AD55A5" w:rsidR="00845F96" w:rsidRPr="00A753EE" w:rsidRDefault="00845F96" w:rsidP="00845F96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textAlignment w:val="baseline"/>
        <w:rPr>
          <w:sz w:val="22"/>
          <w:szCs w:val="22"/>
        </w:rPr>
      </w:pPr>
    </w:p>
    <w:p w14:paraId="588D2C30" w14:textId="3C782FFB" w:rsidR="00AB563F" w:rsidRPr="00A753EE" w:rsidRDefault="00FC0BF7" w:rsidP="00CC0093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textAlignment w:val="baseline"/>
        <w:rPr>
          <w:sz w:val="22"/>
          <w:szCs w:val="22"/>
        </w:rPr>
      </w:pPr>
      <w:r w:rsidRPr="00A753EE">
        <w:rPr>
          <w:sz w:val="22"/>
          <w:szCs w:val="22"/>
        </w:rPr>
        <w:t>2.</w:t>
      </w:r>
      <w:r w:rsidR="00FA0204" w:rsidRPr="00A753EE">
        <w:rPr>
          <w:sz w:val="22"/>
          <w:szCs w:val="22"/>
        </w:rPr>
        <w:t>2</w:t>
      </w:r>
      <w:r w:rsidRPr="00A753EE">
        <w:rPr>
          <w:sz w:val="22"/>
          <w:szCs w:val="22"/>
        </w:rPr>
        <w:t>. Покупатель обязуется</w:t>
      </w:r>
      <w:r w:rsidR="00AB563F" w:rsidRPr="00A753EE">
        <w:rPr>
          <w:sz w:val="22"/>
          <w:szCs w:val="22"/>
        </w:rPr>
        <w:t>:</w:t>
      </w:r>
    </w:p>
    <w:p w14:paraId="3E658123" w14:textId="41648B1C" w:rsidR="00845F96" w:rsidRPr="00A753EE" w:rsidRDefault="00AB563F" w:rsidP="00845F96">
      <w:pPr>
        <w:ind w:firstLine="709"/>
        <w:contextualSpacing/>
        <w:jc w:val="both"/>
        <w:rPr>
          <w:rFonts w:eastAsia="Calibri"/>
          <w:color w:val="000000"/>
          <w:sz w:val="22"/>
          <w:szCs w:val="22"/>
        </w:rPr>
      </w:pPr>
      <w:r w:rsidRPr="00A753EE">
        <w:rPr>
          <w:rFonts w:eastAsia="Calibri"/>
          <w:color w:val="000000"/>
          <w:sz w:val="22"/>
          <w:szCs w:val="22"/>
        </w:rPr>
        <w:t>2.</w:t>
      </w:r>
      <w:r w:rsidR="00FA0204" w:rsidRPr="00A753EE">
        <w:rPr>
          <w:rFonts w:eastAsia="Calibri"/>
          <w:color w:val="000000"/>
          <w:sz w:val="22"/>
          <w:szCs w:val="22"/>
        </w:rPr>
        <w:t>2</w:t>
      </w:r>
      <w:r w:rsidRPr="00A753EE">
        <w:rPr>
          <w:rFonts w:eastAsia="Calibri"/>
          <w:color w:val="000000"/>
          <w:sz w:val="22"/>
          <w:szCs w:val="22"/>
        </w:rPr>
        <w:t xml:space="preserve">.1. </w:t>
      </w:r>
      <w:r w:rsidR="00845F96" w:rsidRPr="00A753EE">
        <w:rPr>
          <w:rFonts w:eastAsia="Calibri"/>
          <w:color w:val="000000"/>
          <w:sz w:val="22"/>
          <w:szCs w:val="22"/>
        </w:rPr>
        <w:t>Оплатить земельный участок в порядке и на условиях Договора.</w:t>
      </w:r>
    </w:p>
    <w:p w14:paraId="23461CA6" w14:textId="025507EB" w:rsidR="00845F96" w:rsidRPr="00A753EE" w:rsidRDefault="00845F96" w:rsidP="00845F96">
      <w:pPr>
        <w:ind w:firstLine="709"/>
        <w:contextualSpacing/>
        <w:jc w:val="both"/>
        <w:rPr>
          <w:rFonts w:eastAsia="Calibri"/>
          <w:sz w:val="22"/>
          <w:szCs w:val="22"/>
        </w:rPr>
      </w:pPr>
      <w:r w:rsidRPr="00A753EE">
        <w:rPr>
          <w:rFonts w:eastAsia="Calibri"/>
          <w:sz w:val="22"/>
          <w:szCs w:val="22"/>
        </w:rPr>
        <w:t>2.</w:t>
      </w:r>
      <w:r w:rsidR="00FA0204" w:rsidRPr="00A753EE">
        <w:rPr>
          <w:rFonts w:eastAsia="Calibri"/>
          <w:sz w:val="22"/>
          <w:szCs w:val="22"/>
        </w:rPr>
        <w:t>2</w:t>
      </w:r>
      <w:r w:rsidRPr="00A753EE">
        <w:rPr>
          <w:rFonts w:eastAsia="Calibri"/>
          <w:sz w:val="22"/>
          <w:szCs w:val="22"/>
        </w:rPr>
        <w:t xml:space="preserve">.2. </w:t>
      </w:r>
      <w:r w:rsidR="00037DC2" w:rsidRPr="00A753EE">
        <w:rPr>
          <w:sz w:val="22"/>
          <w:szCs w:val="22"/>
        </w:rPr>
        <w:t xml:space="preserve">В течение 20 (Двадцати) рабочих дней с даты оплаты земельного участка </w:t>
      </w:r>
      <w:r w:rsidR="00037DC2" w:rsidRPr="00A753EE">
        <w:rPr>
          <w:rFonts w:eastAsia="Calibri"/>
          <w:sz w:val="22"/>
          <w:szCs w:val="22"/>
        </w:rPr>
        <w:t>предоставить</w:t>
      </w:r>
      <w:r w:rsidRPr="00A753EE">
        <w:rPr>
          <w:rFonts w:eastAsia="Calibri"/>
          <w:sz w:val="22"/>
          <w:szCs w:val="22"/>
        </w:rPr>
        <w:t xml:space="preserve"> документы, необходимые для государственной регистрации перехода права собственности на земельный участок, в орган, осуществляющий государственную регистрацию прав на земельный участок и сделок с ним, и осуществить иные действия, необходимые для осуществления государственной регистрации перехода права собственности на земельный участок.</w:t>
      </w:r>
    </w:p>
    <w:p w14:paraId="6CFD583F" w14:textId="77777777" w:rsidR="00FC0BF7" w:rsidRPr="00A753EE" w:rsidRDefault="00FC0BF7" w:rsidP="00CC0093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z w:val="22"/>
          <w:szCs w:val="22"/>
        </w:rPr>
      </w:pPr>
    </w:p>
    <w:p w14:paraId="4E2F6917" w14:textId="6C691BFF" w:rsidR="00FC0BF7" w:rsidRPr="00A753EE" w:rsidRDefault="00FC0BF7" w:rsidP="00BC42C6">
      <w:pPr>
        <w:pStyle w:val="a3"/>
        <w:keepNext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z w:val="22"/>
          <w:szCs w:val="22"/>
        </w:rPr>
      </w:pPr>
      <w:r w:rsidRPr="00A753EE">
        <w:rPr>
          <w:b/>
          <w:sz w:val="22"/>
          <w:szCs w:val="22"/>
        </w:rPr>
        <w:lastRenderedPageBreak/>
        <w:t xml:space="preserve">3. </w:t>
      </w:r>
      <w:r w:rsidR="00845F96" w:rsidRPr="00A753EE">
        <w:rPr>
          <w:b/>
          <w:sz w:val="22"/>
          <w:szCs w:val="22"/>
        </w:rPr>
        <w:t>Стоимость</w:t>
      </w:r>
      <w:r w:rsidR="000C6EDB" w:rsidRPr="00A753EE">
        <w:rPr>
          <w:b/>
          <w:sz w:val="22"/>
          <w:szCs w:val="22"/>
        </w:rPr>
        <w:t xml:space="preserve"> и порядок расчетов</w:t>
      </w:r>
    </w:p>
    <w:p w14:paraId="0BDF691B" w14:textId="77777777" w:rsidR="00FC0BF7" w:rsidRPr="00A753EE" w:rsidRDefault="00FC0BF7" w:rsidP="00BC42C6">
      <w:pPr>
        <w:pStyle w:val="a3"/>
        <w:keepNext/>
        <w:shd w:val="clear" w:color="auto" w:fill="FFFFFF"/>
        <w:spacing w:before="0" w:beforeAutospacing="0" w:after="0" w:afterAutospacing="0"/>
        <w:ind w:firstLine="720"/>
        <w:contextualSpacing/>
        <w:jc w:val="both"/>
        <w:textAlignment w:val="baseline"/>
        <w:rPr>
          <w:sz w:val="22"/>
          <w:szCs w:val="22"/>
        </w:rPr>
      </w:pPr>
    </w:p>
    <w:p w14:paraId="14CFEACE" w14:textId="4C8ACD5C" w:rsidR="00672BF0" w:rsidRPr="00A753EE" w:rsidRDefault="00672BF0" w:rsidP="00672BF0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textAlignment w:val="baseline"/>
        <w:rPr>
          <w:rFonts w:eastAsia="Calibri"/>
          <w:color w:val="000000"/>
          <w:sz w:val="22"/>
          <w:szCs w:val="22"/>
        </w:rPr>
      </w:pPr>
      <w:r w:rsidRPr="00A753EE">
        <w:rPr>
          <w:sz w:val="22"/>
          <w:szCs w:val="22"/>
        </w:rPr>
        <w:t xml:space="preserve">3.1. </w:t>
      </w:r>
      <w:r w:rsidR="00572231" w:rsidRPr="00A753EE">
        <w:rPr>
          <w:sz w:val="22"/>
          <w:szCs w:val="22"/>
        </w:rPr>
        <w:t>Стоимость</w:t>
      </w:r>
      <w:r w:rsidRPr="00A753EE">
        <w:rPr>
          <w:sz w:val="22"/>
          <w:szCs w:val="22"/>
        </w:rPr>
        <w:t xml:space="preserve"> </w:t>
      </w:r>
      <w:r w:rsidR="00BC1F59" w:rsidRPr="00A753EE">
        <w:rPr>
          <w:sz w:val="22"/>
          <w:szCs w:val="22"/>
        </w:rPr>
        <w:t>земельн</w:t>
      </w:r>
      <w:r w:rsidR="00090EEB" w:rsidRPr="00A753EE">
        <w:rPr>
          <w:sz w:val="22"/>
          <w:szCs w:val="22"/>
        </w:rPr>
        <w:t>ого участка</w:t>
      </w:r>
      <w:r w:rsidRPr="00A753EE">
        <w:rPr>
          <w:sz w:val="22"/>
          <w:szCs w:val="22"/>
        </w:rPr>
        <w:t xml:space="preserve"> </w:t>
      </w:r>
      <w:proofErr w:type="gramStart"/>
      <w:r w:rsidRPr="00A753EE">
        <w:rPr>
          <w:sz w:val="22"/>
          <w:szCs w:val="22"/>
        </w:rPr>
        <w:t xml:space="preserve">составляет: </w:t>
      </w:r>
      <w:proofErr w:type="gramEnd"/>
      <w:r w:rsidR="00BC42C6" w:rsidRPr="00A753EE">
        <w:rPr>
          <w:sz w:val="22"/>
          <w:szCs w:val="22"/>
        </w:rPr>
        <w:fldChar w:fldCharType="begin">
          <w:ffData>
            <w:name w:val="ТекстовоеПоле13"/>
            <w:enabled/>
            <w:calcOnExit w:val="0"/>
            <w:textInput/>
          </w:ffData>
        </w:fldChar>
      </w:r>
      <w:bookmarkStart w:id="11" w:name="ТекстовоеПоле13"/>
      <w:r w:rsidR="00BC42C6" w:rsidRPr="00A753EE">
        <w:rPr>
          <w:sz w:val="22"/>
          <w:szCs w:val="22"/>
        </w:rPr>
        <w:instrText xml:space="preserve"> FORMTEXT </w:instrText>
      </w:r>
      <w:r w:rsidR="00BC42C6" w:rsidRPr="00A753EE">
        <w:rPr>
          <w:sz w:val="22"/>
          <w:szCs w:val="22"/>
        </w:rPr>
      </w:r>
      <w:r w:rsidR="00BC42C6" w:rsidRPr="00A753EE">
        <w:rPr>
          <w:sz w:val="22"/>
          <w:szCs w:val="22"/>
        </w:rPr>
        <w:fldChar w:fldCharType="separate"/>
      </w:r>
      <w:r w:rsidR="00BC42C6" w:rsidRPr="00A753EE">
        <w:rPr>
          <w:noProof/>
          <w:sz w:val="22"/>
          <w:szCs w:val="22"/>
        </w:rPr>
        <w:t> </w:t>
      </w:r>
      <w:r w:rsidR="00BC42C6" w:rsidRPr="00A753EE">
        <w:rPr>
          <w:noProof/>
          <w:sz w:val="22"/>
          <w:szCs w:val="22"/>
        </w:rPr>
        <w:t> </w:t>
      </w:r>
      <w:r w:rsidR="00BC42C6" w:rsidRPr="00A753EE">
        <w:rPr>
          <w:noProof/>
          <w:sz w:val="22"/>
          <w:szCs w:val="22"/>
        </w:rPr>
        <w:t> </w:t>
      </w:r>
      <w:r w:rsidR="00BC42C6" w:rsidRPr="00A753EE">
        <w:rPr>
          <w:noProof/>
          <w:sz w:val="22"/>
          <w:szCs w:val="22"/>
        </w:rPr>
        <w:t> </w:t>
      </w:r>
      <w:r w:rsidR="00BC42C6" w:rsidRPr="00A753EE">
        <w:rPr>
          <w:noProof/>
          <w:sz w:val="22"/>
          <w:szCs w:val="22"/>
        </w:rPr>
        <w:t> </w:t>
      </w:r>
      <w:r w:rsidR="00BC42C6" w:rsidRPr="00A753EE">
        <w:rPr>
          <w:sz w:val="22"/>
          <w:szCs w:val="22"/>
        </w:rPr>
        <w:fldChar w:fldCharType="end"/>
      </w:r>
      <w:bookmarkEnd w:id="11"/>
      <w:proofErr w:type="gramStart"/>
      <w:r w:rsidR="00BC42C6" w:rsidRPr="00A753EE">
        <w:rPr>
          <w:sz w:val="22"/>
          <w:szCs w:val="22"/>
        </w:rPr>
        <w:t xml:space="preserve"> (</w:t>
      </w:r>
      <w:proofErr w:type="gramEnd"/>
      <w:r w:rsidR="00BC42C6" w:rsidRPr="00A753EE">
        <w:rPr>
          <w:sz w:val="22"/>
          <w:szCs w:val="22"/>
        </w:rPr>
        <w:fldChar w:fldCharType="begin">
          <w:ffData>
            <w:name w:val="ТекстовоеПоле14"/>
            <w:enabled/>
            <w:calcOnExit w:val="0"/>
            <w:textInput/>
          </w:ffData>
        </w:fldChar>
      </w:r>
      <w:bookmarkStart w:id="12" w:name="ТекстовоеПоле14"/>
      <w:r w:rsidR="00BC42C6" w:rsidRPr="00A753EE">
        <w:rPr>
          <w:sz w:val="22"/>
          <w:szCs w:val="22"/>
        </w:rPr>
        <w:instrText xml:space="preserve"> FORMTEXT </w:instrText>
      </w:r>
      <w:r w:rsidR="00BC42C6" w:rsidRPr="00A753EE">
        <w:rPr>
          <w:sz w:val="22"/>
          <w:szCs w:val="22"/>
        </w:rPr>
      </w:r>
      <w:r w:rsidR="00BC42C6" w:rsidRPr="00A753EE">
        <w:rPr>
          <w:sz w:val="22"/>
          <w:szCs w:val="22"/>
        </w:rPr>
        <w:fldChar w:fldCharType="separate"/>
      </w:r>
      <w:r w:rsidR="00BC42C6" w:rsidRPr="00A753EE">
        <w:rPr>
          <w:noProof/>
          <w:sz w:val="22"/>
          <w:szCs w:val="22"/>
        </w:rPr>
        <w:t> </w:t>
      </w:r>
      <w:r w:rsidR="00BC42C6" w:rsidRPr="00A753EE">
        <w:rPr>
          <w:noProof/>
          <w:sz w:val="22"/>
          <w:szCs w:val="22"/>
        </w:rPr>
        <w:t> </w:t>
      </w:r>
      <w:r w:rsidR="00BC42C6" w:rsidRPr="00A753EE">
        <w:rPr>
          <w:noProof/>
          <w:sz w:val="22"/>
          <w:szCs w:val="22"/>
        </w:rPr>
        <w:t> </w:t>
      </w:r>
      <w:r w:rsidR="00BC42C6" w:rsidRPr="00A753EE">
        <w:rPr>
          <w:noProof/>
          <w:sz w:val="22"/>
          <w:szCs w:val="22"/>
        </w:rPr>
        <w:t> </w:t>
      </w:r>
      <w:r w:rsidR="00BC42C6" w:rsidRPr="00A753EE">
        <w:rPr>
          <w:noProof/>
          <w:sz w:val="22"/>
          <w:szCs w:val="22"/>
        </w:rPr>
        <w:t> </w:t>
      </w:r>
      <w:r w:rsidR="00BC42C6" w:rsidRPr="00A753EE">
        <w:rPr>
          <w:sz w:val="22"/>
          <w:szCs w:val="22"/>
        </w:rPr>
        <w:fldChar w:fldCharType="end"/>
      </w:r>
      <w:bookmarkEnd w:id="12"/>
      <w:r w:rsidR="00BC42C6" w:rsidRPr="00A753EE">
        <w:rPr>
          <w:sz w:val="22"/>
          <w:szCs w:val="22"/>
        </w:rPr>
        <w:t xml:space="preserve">) </w:t>
      </w:r>
      <w:r w:rsidR="003942F7" w:rsidRPr="00A753EE">
        <w:rPr>
          <w:sz w:val="22"/>
          <w:szCs w:val="22"/>
        </w:rPr>
        <w:t>рубл</w:t>
      </w:r>
      <w:r w:rsidR="00313B38" w:rsidRPr="00A753EE">
        <w:rPr>
          <w:sz w:val="22"/>
          <w:szCs w:val="22"/>
        </w:rPr>
        <w:t>ей</w:t>
      </w:r>
      <w:r w:rsidRPr="00A753EE">
        <w:rPr>
          <w:sz w:val="22"/>
          <w:szCs w:val="22"/>
        </w:rPr>
        <w:t>, НДС не облагается</w:t>
      </w:r>
      <w:r w:rsidR="00AA61A8" w:rsidRPr="00A753EE">
        <w:rPr>
          <w:sz w:val="22"/>
          <w:szCs w:val="22"/>
        </w:rPr>
        <w:t>.</w:t>
      </w:r>
    </w:p>
    <w:p w14:paraId="61FDABAD" w14:textId="198B519A" w:rsidR="00FC0BF7" w:rsidRPr="00A753EE" w:rsidRDefault="00FC0BF7" w:rsidP="00CC0093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textAlignment w:val="baseline"/>
        <w:rPr>
          <w:sz w:val="22"/>
          <w:szCs w:val="22"/>
        </w:rPr>
      </w:pPr>
      <w:r w:rsidRPr="00A753EE">
        <w:rPr>
          <w:sz w:val="22"/>
          <w:szCs w:val="22"/>
        </w:rPr>
        <w:t xml:space="preserve">3.2. </w:t>
      </w:r>
      <w:r w:rsidR="00572231" w:rsidRPr="00A753EE">
        <w:rPr>
          <w:sz w:val="22"/>
          <w:szCs w:val="22"/>
        </w:rPr>
        <w:t>Стоимость</w:t>
      </w:r>
      <w:r w:rsidR="00CC0093" w:rsidRPr="00A753EE">
        <w:rPr>
          <w:sz w:val="22"/>
          <w:szCs w:val="22"/>
        </w:rPr>
        <w:t xml:space="preserve"> </w:t>
      </w:r>
      <w:r w:rsidR="00BC1F59" w:rsidRPr="00A753EE">
        <w:rPr>
          <w:sz w:val="22"/>
          <w:szCs w:val="22"/>
        </w:rPr>
        <w:t>земельн</w:t>
      </w:r>
      <w:r w:rsidR="00090EEB" w:rsidRPr="00A753EE">
        <w:rPr>
          <w:sz w:val="22"/>
          <w:szCs w:val="22"/>
        </w:rPr>
        <w:t>ого участка</w:t>
      </w:r>
      <w:r w:rsidR="00CC0093" w:rsidRPr="00A753EE">
        <w:rPr>
          <w:sz w:val="22"/>
          <w:szCs w:val="22"/>
        </w:rPr>
        <w:t xml:space="preserve"> </w:t>
      </w:r>
      <w:r w:rsidRPr="00A753EE">
        <w:rPr>
          <w:sz w:val="22"/>
          <w:szCs w:val="22"/>
        </w:rPr>
        <w:t xml:space="preserve">оплачивается Покупателем путем перечисления денежных средств на счет Продавца, указанный в разделе </w:t>
      </w:r>
      <w:r w:rsidR="00C73E94" w:rsidRPr="00A753EE">
        <w:rPr>
          <w:sz w:val="22"/>
          <w:szCs w:val="22"/>
        </w:rPr>
        <w:t>7</w:t>
      </w:r>
      <w:r w:rsidRPr="00A753EE">
        <w:rPr>
          <w:sz w:val="22"/>
          <w:szCs w:val="22"/>
        </w:rPr>
        <w:t xml:space="preserve"> Договора, </w:t>
      </w:r>
      <w:r w:rsidR="00572231" w:rsidRPr="00A753EE">
        <w:rPr>
          <w:sz w:val="22"/>
          <w:szCs w:val="22"/>
        </w:rPr>
        <w:t xml:space="preserve">в размере, указанном в пункте 3.1. </w:t>
      </w:r>
      <w:r w:rsidR="008846D4" w:rsidRPr="009C0F1D">
        <w:rPr>
          <w:sz w:val="22"/>
          <w:szCs w:val="22"/>
        </w:rPr>
        <w:t>Договора, в дату подписания Договора</w:t>
      </w:r>
      <w:r w:rsidRPr="00A753EE">
        <w:rPr>
          <w:sz w:val="22"/>
          <w:szCs w:val="22"/>
        </w:rPr>
        <w:t>.</w:t>
      </w:r>
    </w:p>
    <w:p w14:paraId="68297B95" w14:textId="2CF4DAEC" w:rsidR="000B1199" w:rsidRPr="00A753EE" w:rsidRDefault="000B1199" w:rsidP="000B1199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textAlignment w:val="baseline"/>
        <w:rPr>
          <w:sz w:val="22"/>
          <w:szCs w:val="22"/>
        </w:rPr>
      </w:pPr>
      <w:bookmarkStart w:id="13" w:name="_ref_1-97b69e1f900341"/>
      <w:r w:rsidRPr="00A753EE">
        <w:rPr>
          <w:sz w:val="22"/>
          <w:szCs w:val="22"/>
        </w:rPr>
        <w:t>3.3. Стороны договорились, что земельный участок не признается находящимся в залоге у Продавца до его оплаты Покупателем (п.5 ст. 488 ГК РФ).</w:t>
      </w:r>
      <w:bookmarkEnd w:id="13"/>
    </w:p>
    <w:p w14:paraId="7773ADAD" w14:textId="74F19047" w:rsidR="000B1199" w:rsidRPr="00A753EE" w:rsidRDefault="000B1199" w:rsidP="000B1199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textAlignment w:val="baseline"/>
        <w:rPr>
          <w:sz w:val="22"/>
          <w:szCs w:val="22"/>
        </w:rPr>
      </w:pPr>
      <w:bookmarkStart w:id="14" w:name="_ref_1-d7c17c2b954940"/>
      <w:r w:rsidRPr="00A753EE">
        <w:rPr>
          <w:sz w:val="22"/>
          <w:szCs w:val="22"/>
        </w:rPr>
        <w:t>3.4. Обязанность Покупателя по оплате считается исполненной в момент поступления денежных средств на расчетный счет Продавца.</w:t>
      </w:r>
      <w:bookmarkEnd w:id="14"/>
    </w:p>
    <w:p w14:paraId="34BE3E78" w14:textId="77777777" w:rsidR="00A55900" w:rsidRPr="00A753EE" w:rsidRDefault="00FC0BF7" w:rsidP="00CC0093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textAlignment w:val="baseline"/>
        <w:rPr>
          <w:sz w:val="22"/>
          <w:szCs w:val="22"/>
        </w:rPr>
      </w:pPr>
      <w:r w:rsidRPr="00A753EE">
        <w:rPr>
          <w:sz w:val="22"/>
          <w:szCs w:val="22"/>
        </w:rPr>
        <w:t xml:space="preserve">3.5. Расходы по </w:t>
      </w:r>
      <w:r w:rsidR="000B1199" w:rsidRPr="00A753EE">
        <w:rPr>
          <w:sz w:val="22"/>
          <w:szCs w:val="22"/>
        </w:rPr>
        <w:t xml:space="preserve">оплате государственной пошлины </w:t>
      </w:r>
      <w:r w:rsidR="00A55900" w:rsidRPr="00A753EE">
        <w:rPr>
          <w:sz w:val="22"/>
          <w:szCs w:val="22"/>
        </w:rPr>
        <w:t>лежат на Покупателе.</w:t>
      </w:r>
    </w:p>
    <w:p w14:paraId="3795F0D0" w14:textId="7E041099" w:rsidR="00FC0BF7" w:rsidRPr="00A753EE" w:rsidRDefault="00FC0BF7" w:rsidP="00CC0093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textAlignment w:val="baseline"/>
        <w:rPr>
          <w:sz w:val="22"/>
          <w:szCs w:val="22"/>
        </w:rPr>
      </w:pPr>
    </w:p>
    <w:p w14:paraId="2E88AD78" w14:textId="6CB6FB55" w:rsidR="00FA0204" w:rsidRPr="00A753EE" w:rsidRDefault="00FA0204" w:rsidP="00FA0204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753EE">
        <w:rPr>
          <w:b/>
          <w:bCs/>
          <w:sz w:val="22"/>
          <w:szCs w:val="22"/>
        </w:rPr>
        <w:t>4. Состояние земельного участка и порядок его передачи</w:t>
      </w:r>
    </w:p>
    <w:p w14:paraId="4C7390E9" w14:textId="77777777" w:rsidR="00FA0204" w:rsidRPr="00A753EE" w:rsidRDefault="00FA0204" w:rsidP="00FA0204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ABFEBE1" w14:textId="0904289D" w:rsidR="00FA0204" w:rsidRPr="00A753EE" w:rsidRDefault="00FA0204" w:rsidP="00FA02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ind w:firstLine="737"/>
        <w:jc w:val="both"/>
        <w:rPr>
          <w:sz w:val="22"/>
          <w:szCs w:val="22"/>
        </w:rPr>
      </w:pPr>
      <w:r w:rsidRPr="00A753EE">
        <w:rPr>
          <w:sz w:val="22"/>
          <w:szCs w:val="22"/>
        </w:rPr>
        <w:t>4.1.</w:t>
      </w:r>
      <w:r w:rsidR="00C73E94" w:rsidRPr="00A753EE">
        <w:rPr>
          <w:sz w:val="22"/>
          <w:szCs w:val="22"/>
        </w:rPr>
        <w:t xml:space="preserve"> </w:t>
      </w:r>
      <w:r w:rsidRPr="00A753EE">
        <w:rPr>
          <w:sz w:val="22"/>
          <w:szCs w:val="22"/>
        </w:rPr>
        <w:t xml:space="preserve">До подписания Договора земельный участок осмотрен Покупателем, Покупатель ознакомлен со всеми документами на земельный участок и информацией, содержащейся в Едином государственном реестре недвижимости об указанном объекте недвижимости, </w:t>
      </w:r>
      <w:r w:rsidR="00C73E94" w:rsidRPr="00A753EE">
        <w:rPr>
          <w:sz w:val="22"/>
          <w:szCs w:val="22"/>
        </w:rPr>
        <w:t>претензии</w:t>
      </w:r>
      <w:r w:rsidRPr="00A753EE">
        <w:rPr>
          <w:sz w:val="22"/>
          <w:szCs w:val="22"/>
        </w:rPr>
        <w:t xml:space="preserve"> по результатам осмотра и ознакомления со стороны Покупателя к Продавцу </w:t>
      </w:r>
      <w:r w:rsidR="00C73E94" w:rsidRPr="00A753EE">
        <w:rPr>
          <w:sz w:val="22"/>
          <w:szCs w:val="22"/>
        </w:rPr>
        <w:t>отсутствуют</w:t>
      </w:r>
      <w:r w:rsidRPr="00A753EE">
        <w:rPr>
          <w:sz w:val="22"/>
          <w:szCs w:val="22"/>
        </w:rPr>
        <w:t xml:space="preserve">, Покупатель удовлетворен результатами осмотра и ознакомления, а также </w:t>
      </w:r>
      <w:r w:rsidR="00A753EE" w:rsidRPr="00A753EE">
        <w:rPr>
          <w:sz w:val="22"/>
          <w:szCs w:val="22"/>
        </w:rPr>
        <w:t xml:space="preserve">вышеуказанной </w:t>
      </w:r>
      <w:r w:rsidRPr="00A753EE">
        <w:rPr>
          <w:sz w:val="22"/>
          <w:szCs w:val="22"/>
        </w:rPr>
        <w:t>информацией.</w:t>
      </w:r>
    </w:p>
    <w:p w14:paraId="699CFCA0" w14:textId="534134D3" w:rsidR="00FA0204" w:rsidRPr="00A753EE" w:rsidRDefault="00FA0204" w:rsidP="00FA02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ind w:firstLine="737"/>
        <w:jc w:val="both"/>
        <w:rPr>
          <w:sz w:val="22"/>
          <w:szCs w:val="22"/>
        </w:rPr>
      </w:pPr>
      <w:r w:rsidRPr="00A753EE">
        <w:rPr>
          <w:sz w:val="22"/>
          <w:szCs w:val="22"/>
        </w:rPr>
        <w:t>4.2.</w:t>
      </w:r>
      <w:r w:rsidR="00A753EE" w:rsidRPr="00A753EE">
        <w:rPr>
          <w:sz w:val="22"/>
          <w:szCs w:val="22"/>
        </w:rPr>
        <w:t xml:space="preserve"> </w:t>
      </w:r>
      <w:r w:rsidR="00083046" w:rsidRPr="00A753EE">
        <w:rPr>
          <w:sz w:val="22"/>
          <w:szCs w:val="22"/>
        </w:rPr>
        <w:t>Земельный участок</w:t>
      </w:r>
      <w:r w:rsidRPr="00A753EE">
        <w:rPr>
          <w:sz w:val="22"/>
          <w:szCs w:val="22"/>
        </w:rPr>
        <w:t xml:space="preserve"> передается Покупателю по акту приема-передачи (далее - «Акт»), содержащему сведения о его состоянии. Если при приемке будут обнаружены недостатки, то они должны быть зафиксированы в Акте.</w:t>
      </w:r>
    </w:p>
    <w:p w14:paraId="4694843B" w14:textId="4E1510D4" w:rsidR="00FA0204" w:rsidRPr="00A753EE" w:rsidRDefault="00FA0204" w:rsidP="00FA02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ind w:firstLine="737"/>
        <w:jc w:val="both"/>
        <w:rPr>
          <w:sz w:val="22"/>
          <w:szCs w:val="22"/>
        </w:rPr>
      </w:pPr>
      <w:r w:rsidRPr="00A753EE">
        <w:rPr>
          <w:sz w:val="22"/>
          <w:szCs w:val="22"/>
        </w:rPr>
        <w:t>4.3.</w:t>
      </w:r>
      <w:r w:rsidR="00A753EE">
        <w:rPr>
          <w:sz w:val="22"/>
          <w:szCs w:val="22"/>
        </w:rPr>
        <w:t xml:space="preserve"> </w:t>
      </w:r>
      <w:r w:rsidRPr="00A753EE">
        <w:rPr>
          <w:sz w:val="22"/>
          <w:szCs w:val="22"/>
        </w:rPr>
        <w:t>Риск случайной гибели или случайного повреждения земельного участка переходит на Покупателя после передачи земельного участка Покупателю и подписания сторонами Акта.</w:t>
      </w:r>
    </w:p>
    <w:p w14:paraId="4AA199CF" w14:textId="62B0CFFC" w:rsidR="00FA0204" w:rsidRPr="00A753EE" w:rsidRDefault="00FA0204" w:rsidP="00FA02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ind w:firstLine="737"/>
        <w:jc w:val="both"/>
        <w:rPr>
          <w:sz w:val="22"/>
          <w:szCs w:val="22"/>
        </w:rPr>
      </w:pPr>
      <w:r w:rsidRPr="00A753EE">
        <w:rPr>
          <w:sz w:val="22"/>
          <w:szCs w:val="22"/>
        </w:rPr>
        <w:t xml:space="preserve">4.4. Стороны обязуются подписать Акт в течение </w:t>
      </w:r>
      <w:r w:rsidR="00B70976" w:rsidRPr="00A753EE">
        <w:rPr>
          <w:sz w:val="22"/>
          <w:szCs w:val="22"/>
        </w:rPr>
        <w:t>7</w:t>
      </w:r>
      <w:r w:rsidRPr="00A753EE">
        <w:rPr>
          <w:sz w:val="22"/>
          <w:szCs w:val="22"/>
        </w:rPr>
        <w:t xml:space="preserve"> (</w:t>
      </w:r>
      <w:r w:rsidR="00B70976" w:rsidRPr="00A753EE">
        <w:rPr>
          <w:sz w:val="22"/>
          <w:szCs w:val="22"/>
        </w:rPr>
        <w:t>Семи</w:t>
      </w:r>
      <w:r w:rsidRPr="00A753EE">
        <w:rPr>
          <w:sz w:val="22"/>
          <w:szCs w:val="22"/>
        </w:rPr>
        <w:t xml:space="preserve">) рабочих дней после получения Продавцом </w:t>
      </w:r>
      <w:r w:rsidR="00B70976" w:rsidRPr="00A753EE">
        <w:rPr>
          <w:sz w:val="22"/>
          <w:szCs w:val="22"/>
        </w:rPr>
        <w:t>Д</w:t>
      </w:r>
      <w:r w:rsidRPr="00A753EE">
        <w:rPr>
          <w:sz w:val="22"/>
          <w:szCs w:val="22"/>
        </w:rPr>
        <w:t>оговора с отметк</w:t>
      </w:r>
      <w:r w:rsidR="00A753EE">
        <w:rPr>
          <w:sz w:val="22"/>
          <w:szCs w:val="22"/>
        </w:rPr>
        <w:t>ой</w:t>
      </w:r>
      <w:r w:rsidRPr="00A753EE">
        <w:rPr>
          <w:sz w:val="22"/>
          <w:szCs w:val="22"/>
        </w:rPr>
        <w:t xml:space="preserve"> органа, осуществляющего государственную регистрацию прав, о регистрации перехода права собственности на </w:t>
      </w:r>
      <w:r w:rsidR="006D668E" w:rsidRPr="00A753EE">
        <w:rPr>
          <w:sz w:val="22"/>
          <w:szCs w:val="22"/>
        </w:rPr>
        <w:t>земельный участок</w:t>
      </w:r>
      <w:r w:rsidRPr="00A753EE">
        <w:rPr>
          <w:sz w:val="22"/>
          <w:szCs w:val="22"/>
        </w:rPr>
        <w:t xml:space="preserve"> к Покупателю. Продавец обязан уведомить Покупателя о получении </w:t>
      </w:r>
      <w:r w:rsidR="006D668E" w:rsidRPr="00A753EE">
        <w:rPr>
          <w:sz w:val="22"/>
          <w:szCs w:val="22"/>
        </w:rPr>
        <w:t>Договора</w:t>
      </w:r>
      <w:r w:rsidRPr="00A753EE">
        <w:rPr>
          <w:sz w:val="22"/>
          <w:szCs w:val="22"/>
        </w:rPr>
        <w:t xml:space="preserve"> </w:t>
      </w:r>
      <w:r w:rsidR="00A753EE">
        <w:rPr>
          <w:sz w:val="22"/>
          <w:szCs w:val="22"/>
        </w:rPr>
        <w:t xml:space="preserve">с отметкой </w:t>
      </w:r>
      <w:r w:rsidRPr="00A753EE">
        <w:rPr>
          <w:sz w:val="22"/>
          <w:szCs w:val="22"/>
        </w:rPr>
        <w:t xml:space="preserve">в течение </w:t>
      </w:r>
      <w:r w:rsidR="006D668E" w:rsidRPr="00A753EE">
        <w:rPr>
          <w:sz w:val="22"/>
          <w:szCs w:val="22"/>
        </w:rPr>
        <w:t>2</w:t>
      </w:r>
      <w:r w:rsidRPr="00A753EE">
        <w:rPr>
          <w:sz w:val="22"/>
          <w:szCs w:val="22"/>
        </w:rPr>
        <w:t xml:space="preserve"> (</w:t>
      </w:r>
      <w:r w:rsidR="006D668E" w:rsidRPr="00A753EE">
        <w:rPr>
          <w:sz w:val="22"/>
          <w:szCs w:val="22"/>
        </w:rPr>
        <w:t>Двух</w:t>
      </w:r>
      <w:r w:rsidRPr="00A753EE">
        <w:rPr>
          <w:sz w:val="22"/>
          <w:szCs w:val="22"/>
        </w:rPr>
        <w:t>) рабоч</w:t>
      </w:r>
      <w:r w:rsidR="006D668E" w:rsidRPr="00A753EE">
        <w:rPr>
          <w:sz w:val="22"/>
          <w:szCs w:val="22"/>
        </w:rPr>
        <w:t>их</w:t>
      </w:r>
      <w:r w:rsidRPr="00A753EE">
        <w:rPr>
          <w:sz w:val="22"/>
          <w:szCs w:val="22"/>
        </w:rPr>
        <w:t xml:space="preserve"> дн</w:t>
      </w:r>
      <w:r w:rsidR="006D668E" w:rsidRPr="00A753EE">
        <w:rPr>
          <w:sz w:val="22"/>
          <w:szCs w:val="22"/>
        </w:rPr>
        <w:t>ей</w:t>
      </w:r>
      <w:r w:rsidRPr="00A753EE">
        <w:rPr>
          <w:sz w:val="22"/>
          <w:szCs w:val="22"/>
        </w:rPr>
        <w:t xml:space="preserve"> после получения.</w:t>
      </w:r>
    </w:p>
    <w:p w14:paraId="349673E4" w14:textId="76C2B403" w:rsidR="00FA0204" w:rsidRPr="00A753EE" w:rsidRDefault="00FA0204" w:rsidP="00FA02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ind w:firstLine="737"/>
        <w:jc w:val="both"/>
        <w:rPr>
          <w:sz w:val="22"/>
          <w:szCs w:val="22"/>
        </w:rPr>
      </w:pPr>
      <w:r w:rsidRPr="00A753EE">
        <w:rPr>
          <w:sz w:val="22"/>
          <w:szCs w:val="22"/>
        </w:rPr>
        <w:t>4.5.</w:t>
      </w:r>
      <w:r w:rsidR="00A753EE">
        <w:rPr>
          <w:sz w:val="22"/>
          <w:szCs w:val="22"/>
        </w:rPr>
        <w:t xml:space="preserve"> </w:t>
      </w:r>
      <w:r w:rsidRPr="00A753EE">
        <w:rPr>
          <w:sz w:val="22"/>
          <w:szCs w:val="22"/>
        </w:rPr>
        <w:t xml:space="preserve">Право собственности на </w:t>
      </w:r>
      <w:r w:rsidR="00E57641" w:rsidRPr="00A753EE">
        <w:rPr>
          <w:sz w:val="22"/>
          <w:szCs w:val="22"/>
        </w:rPr>
        <w:t>земельный участок</w:t>
      </w:r>
      <w:r w:rsidRPr="00A753EE">
        <w:rPr>
          <w:sz w:val="22"/>
          <w:szCs w:val="22"/>
        </w:rPr>
        <w:t xml:space="preserve"> возникает у Покупателя с момента регистрации перехода права собственности на </w:t>
      </w:r>
      <w:r w:rsidR="00E57641" w:rsidRPr="00A753EE">
        <w:rPr>
          <w:sz w:val="22"/>
          <w:szCs w:val="22"/>
        </w:rPr>
        <w:t>земельный участок органом, осуществляющим государственную регистрацию прав.</w:t>
      </w:r>
    </w:p>
    <w:p w14:paraId="19034C09" w14:textId="77777777" w:rsidR="00FA0204" w:rsidRPr="00A753EE" w:rsidRDefault="00FA0204" w:rsidP="00CC0093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textAlignment w:val="baseline"/>
        <w:rPr>
          <w:sz w:val="22"/>
          <w:szCs w:val="22"/>
        </w:rPr>
      </w:pPr>
    </w:p>
    <w:p w14:paraId="0E4432B5" w14:textId="02DA7696" w:rsidR="00FC0BF7" w:rsidRPr="00A753EE" w:rsidRDefault="00424E4A" w:rsidP="00BC42C6">
      <w:pPr>
        <w:pStyle w:val="a3"/>
        <w:keepNext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z w:val="22"/>
          <w:szCs w:val="22"/>
        </w:rPr>
      </w:pPr>
      <w:r w:rsidRPr="00A753EE">
        <w:rPr>
          <w:b/>
          <w:sz w:val="22"/>
          <w:szCs w:val="22"/>
        </w:rPr>
        <w:t>5</w:t>
      </w:r>
      <w:r w:rsidR="00FC0BF7" w:rsidRPr="00A753EE">
        <w:rPr>
          <w:b/>
          <w:sz w:val="22"/>
          <w:szCs w:val="22"/>
        </w:rPr>
        <w:t xml:space="preserve">. </w:t>
      </w:r>
      <w:r w:rsidR="000C6EDB" w:rsidRPr="00A753EE">
        <w:rPr>
          <w:b/>
          <w:sz w:val="22"/>
          <w:szCs w:val="22"/>
        </w:rPr>
        <w:t>Ответственность Сторон</w:t>
      </w:r>
    </w:p>
    <w:p w14:paraId="695A06BE" w14:textId="77777777" w:rsidR="00FC0BF7" w:rsidRPr="00A753EE" w:rsidRDefault="00FC0BF7" w:rsidP="00BC42C6">
      <w:pPr>
        <w:pStyle w:val="a3"/>
        <w:keepNext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sz w:val="22"/>
          <w:szCs w:val="22"/>
        </w:rPr>
      </w:pPr>
    </w:p>
    <w:p w14:paraId="59D43361" w14:textId="4CBB3370" w:rsidR="00A00DA2" w:rsidRPr="00A753EE" w:rsidRDefault="00424E4A" w:rsidP="00A00DA2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textAlignment w:val="baseline"/>
        <w:rPr>
          <w:sz w:val="22"/>
          <w:szCs w:val="22"/>
        </w:rPr>
      </w:pPr>
      <w:bookmarkStart w:id="15" w:name="_ref_1-555debbda4ec46"/>
      <w:r w:rsidRPr="00A753EE">
        <w:rPr>
          <w:sz w:val="22"/>
          <w:szCs w:val="22"/>
        </w:rPr>
        <w:t>5</w:t>
      </w:r>
      <w:r w:rsidR="00A00DA2" w:rsidRPr="00A753EE">
        <w:rPr>
          <w:sz w:val="22"/>
          <w:szCs w:val="22"/>
        </w:rPr>
        <w:t>.1. Каждая из Сторон обязана возместить другой Стороне убытки, причиненные неисполнением или ненадлежащим исполнением своих обязательств.</w:t>
      </w:r>
      <w:bookmarkEnd w:id="15"/>
      <w:r w:rsidR="00A00DA2" w:rsidRPr="00A753EE">
        <w:rPr>
          <w:sz w:val="22"/>
          <w:szCs w:val="22"/>
        </w:rPr>
        <w:t xml:space="preserve"> При этом, возмещение убытков, понесенных </w:t>
      </w:r>
      <w:r w:rsidR="00A753EE">
        <w:rPr>
          <w:sz w:val="22"/>
          <w:szCs w:val="22"/>
        </w:rPr>
        <w:t>Покупателем</w:t>
      </w:r>
      <w:r w:rsidR="00A00DA2" w:rsidRPr="00A753EE">
        <w:rPr>
          <w:sz w:val="22"/>
          <w:szCs w:val="22"/>
        </w:rPr>
        <w:t>, осуществляется за счет собственных средств Общества с ограниченной ответственностью «КСП Капитал Управление Активами».</w:t>
      </w:r>
    </w:p>
    <w:p w14:paraId="18AF0A40" w14:textId="3239969D" w:rsidR="00A00DA2" w:rsidRPr="00A753EE" w:rsidRDefault="00424E4A" w:rsidP="00A00DA2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textAlignment w:val="baseline"/>
        <w:rPr>
          <w:sz w:val="22"/>
          <w:szCs w:val="22"/>
        </w:rPr>
      </w:pPr>
      <w:r w:rsidRPr="00A753EE">
        <w:rPr>
          <w:sz w:val="22"/>
          <w:szCs w:val="22"/>
        </w:rPr>
        <w:t>5</w:t>
      </w:r>
      <w:r w:rsidR="00A00DA2" w:rsidRPr="00A753EE">
        <w:rPr>
          <w:sz w:val="22"/>
          <w:szCs w:val="22"/>
        </w:rPr>
        <w:t>.</w:t>
      </w:r>
      <w:r w:rsidR="00A753EE">
        <w:rPr>
          <w:sz w:val="22"/>
          <w:szCs w:val="22"/>
        </w:rPr>
        <w:t>2</w:t>
      </w:r>
      <w:r w:rsidR="00A00DA2" w:rsidRPr="00A753EE">
        <w:rPr>
          <w:sz w:val="22"/>
          <w:szCs w:val="22"/>
        </w:rPr>
        <w:t>. За нарушение срока оплаты стоимости земельного участка, предусмотренного пунктом 3.2. Договора, Покупатель обязуется уплатить Продавцу неустойку в размере 0,2 % от стоимости земельного участка за каждый день просрочки.</w:t>
      </w:r>
    </w:p>
    <w:p w14:paraId="3CC3F611" w14:textId="3707F22C" w:rsidR="00A00DA2" w:rsidRPr="00A753EE" w:rsidRDefault="00424E4A" w:rsidP="00A00DA2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textAlignment w:val="baseline"/>
        <w:rPr>
          <w:sz w:val="22"/>
          <w:szCs w:val="22"/>
        </w:rPr>
      </w:pPr>
      <w:r w:rsidRPr="00A753EE">
        <w:rPr>
          <w:sz w:val="22"/>
          <w:szCs w:val="22"/>
        </w:rPr>
        <w:t>5</w:t>
      </w:r>
      <w:r w:rsidR="00A00DA2" w:rsidRPr="00A753EE">
        <w:rPr>
          <w:sz w:val="22"/>
          <w:szCs w:val="22"/>
        </w:rPr>
        <w:t>.</w:t>
      </w:r>
      <w:r w:rsidR="00A753EE">
        <w:rPr>
          <w:sz w:val="22"/>
          <w:szCs w:val="22"/>
        </w:rPr>
        <w:t>3</w:t>
      </w:r>
      <w:r w:rsidR="00A00DA2" w:rsidRPr="00A753EE">
        <w:rPr>
          <w:sz w:val="22"/>
          <w:szCs w:val="22"/>
        </w:rPr>
        <w:t xml:space="preserve">. В случае нарушения Покупателем п.п.1.4-1.5 Договора, вследствие чего Договор является неисполнимым либо недействительным в силу закона, либо будет подлежать прекращению, либо </w:t>
      </w:r>
      <w:r w:rsidR="00847B8F" w:rsidRPr="00A753EE">
        <w:rPr>
          <w:sz w:val="22"/>
          <w:szCs w:val="22"/>
        </w:rPr>
        <w:t xml:space="preserve">переход права </w:t>
      </w:r>
      <w:r w:rsidR="00A00DA2" w:rsidRPr="00A753EE">
        <w:rPr>
          <w:sz w:val="22"/>
          <w:szCs w:val="22"/>
        </w:rPr>
        <w:t xml:space="preserve">собственности на </w:t>
      </w:r>
      <w:r w:rsidR="00847B8F" w:rsidRPr="00A753EE">
        <w:rPr>
          <w:sz w:val="22"/>
          <w:szCs w:val="22"/>
        </w:rPr>
        <w:t>земельный участок</w:t>
      </w:r>
      <w:r w:rsidR="00A00DA2" w:rsidRPr="00A753EE">
        <w:rPr>
          <w:sz w:val="22"/>
          <w:szCs w:val="22"/>
        </w:rPr>
        <w:t xml:space="preserve"> не будет зарегистрирован, Продавец вправе потребовать от Покупателя возмещения реального ущерба, причиненного указанным нарушением.</w:t>
      </w:r>
    </w:p>
    <w:p w14:paraId="44C3BE3F" w14:textId="31780ECD" w:rsidR="00A00DA2" w:rsidRPr="00A753EE" w:rsidRDefault="00424E4A" w:rsidP="00A00DA2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textAlignment w:val="baseline"/>
        <w:rPr>
          <w:sz w:val="22"/>
          <w:szCs w:val="22"/>
        </w:rPr>
      </w:pPr>
      <w:bookmarkStart w:id="16" w:name="_ref_1-b935d9d59d2241"/>
      <w:r w:rsidRPr="00A753EE">
        <w:rPr>
          <w:sz w:val="22"/>
          <w:szCs w:val="22"/>
        </w:rPr>
        <w:t>5</w:t>
      </w:r>
      <w:r w:rsidR="00A00DA2" w:rsidRPr="00A753EE">
        <w:rPr>
          <w:sz w:val="22"/>
          <w:szCs w:val="22"/>
        </w:rPr>
        <w:t>.</w:t>
      </w:r>
      <w:r w:rsidR="00A753EE">
        <w:rPr>
          <w:sz w:val="22"/>
          <w:szCs w:val="22"/>
        </w:rPr>
        <w:t>4</w:t>
      </w:r>
      <w:r w:rsidR="00A00DA2" w:rsidRPr="00A753EE">
        <w:rPr>
          <w:sz w:val="22"/>
          <w:szCs w:val="22"/>
        </w:rPr>
        <w:t>. Если иное не предусмотрено законом, Сторона, не исполнившая или ненадлежащим образом исполнившая свои обязательства,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не относятся, в частности, нарушение обязанностей со стороны контрагентов должника, отсутствие у должника необходимых денежных средств.</w:t>
      </w:r>
      <w:bookmarkEnd w:id="16"/>
    </w:p>
    <w:p w14:paraId="24664916" w14:textId="163D447A" w:rsidR="00A00DA2" w:rsidRPr="00A753EE" w:rsidRDefault="00A00DA2" w:rsidP="00A00DA2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textAlignment w:val="baseline"/>
        <w:rPr>
          <w:sz w:val="22"/>
          <w:szCs w:val="22"/>
        </w:rPr>
      </w:pPr>
      <w:r w:rsidRPr="00A753EE">
        <w:rPr>
          <w:sz w:val="22"/>
          <w:szCs w:val="22"/>
        </w:rPr>
        <w:t xml:space="preserve">Сторона, исполнение обязательств которой по Договору затронуто обстоятельствами непреодолимой силы, обязана сообщить об этом другой </w:t>
      </w:r>
      <w:r w:rsidR="00FE7216" w:rsidRPr="00A753EE">
        <w:rPr>
          <w:sz w:val="22"/>
          <w:szCs w:val="22"/>
        </w:rPr>
        <w:t>Сторон</w:t>
      </w:r>
      <w:r w:rsidRPr="00A753EE">
        <w:rPr>
          <w:sz w:val="22"/>
          <w:szCs w:val="22"/>
        </w:rPr>
        <w:t xml:space="preserve">е в течение 3 (Трех) рабочих дней с момента наступления указанных обстоятельств с приложением документов, их подтверждающих, выданных компетентными органами. Сторона, не уведомившая другую </w:t>
      </w:r>
      <w:r w:rsidR="00FE7216" w:rsidRPr="00A753EE">
        <w:rPr>
          <w:sz w:val="22"/>
          <w:szCs w:val="22"/>
        </w:rPr>
        <w:t>Сторон</w:t>
      </w:r>
      <w:r w:rsidRPr="00A753EE">
        <w:rPr>
          <w:sz w:val="22"/>
          <w:szCs w:val="22"/>
        </w:rPr>
        <w:t xml:space="preserve">у о наступлении </w:t>
      </w:r>
      <w:r w:rsidRPr="00A753EE">
        <w:rPr>
          <w:sz w:val="22"/>
          <w:szCs w:val="22"/>
        </w:rPr>
        <w:lastRenderedPageBreak/>
        <w:t>обстоятельств непреодолимой силы, теряет право ссылаться на них как на основание освобождения от ответственности.</w:t>
      </w:r>
    </w:p>
    <w:p w14:paraId="364F06B3" w14:textId="77777777" w:rsidR="00FC0BF7" w:rsidRPr="00A753EE" w:rsidRDefault="00FC0BF7" w:rsidP="00CC0093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z w:val="22"/>
          <w:szCs w:val="22"/>
        </w:rPr>
      </w:pPr>
    </w:p>
    <w:p w14:paraId="10C0D16E" w14:textId="5924E2F1" w:rsidR="00FC0BF7" w:rsidRPr="00A753EE" w:rsidRDefault="00424E4A" w:rsidP="00BC42C6">
      <w:pPr>
        <w:pStyle w:val="a3"/>
        <w:keepNext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z w:val="22"/>
          <w:szCs w:val="22"/>
        </w:rPr>
      </w:pPr>
      <w:r w:rsidRPr="00A753EE">
        <w:rPr>
          <w:b/>
          <w:sz w:val="22"/>
          <w:szCs w:val="22"/>
        </w:rPr>
        <w:t>6</w:t>
      </w:r>
      <w:r w:rsidR="00FC0BF7" w:rsidRPr="00A753EE">
        <w:rPr>
          <w:b/>
          <w:sz w:val="22"/>
          <w:szCs w:val="22"/>
        </w:rPr>
        <w:t xml:space="preserve">. </w:t>
      </w:r>
      <w:r w:rsidR="000C6EDB" w:rsidRPr="00A753EE">
        <w:rPr>
          <w:b/>
          <w:sz w:val="22"/>
          <w:szCs w:val="22"/>
        </w:rPr>
        <w:t>Прочие положения</w:t>
      </w:r>
    </w:p>
    <w:p w14:paraId="502F189D" w14:textId="77777777" w:rsidR="00FC0BF7" w:rsidRPr="00A753EE" w:rsidRDefault="00FC0BF7" w:rsidP="00BC42C6">
      <w:pPr>
        <w:pStyle w:val="a3"/>
        <w:keepNext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sz w:val="22"/>
          <w:szCs w:val="22"/>
        </w:rPr>
      </w:pPr>
    </w:p>
    <w:p w14:paraId="475F034A" w14:textId="4EAB19D1" w:rsidR="00CF717C" w:rsidRPr="00A753EE" w:rsidRDefault="00A32F6C" w:rsidP="00CF717C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textAlignment w:val="baseline"/>
        <w:rPr>
          <w:sz w:val="22"/>
          <w:szCs w:val="22"/>
        </w:rPr>
      </w:pPr>
      <w:bookmarkStart w:id="17" w:name="_ref_1-e65a0b8375bd41"/>
      <w:bookmarkStart w:id="18" w:name="_ref_1-278b02752ff747"/>
      <w:r w:rsidRPr="00A753EE">
        <w:rPr>
          <w:sz w:val="22"/>
          <w:szCs w:val="22"/>
        </w:rPr>
        <w:t>6</w:t>
      </w:r>
      <w:r w:rsidR="00CF717C" w:rsidRPr="00A753EE">
        <w:rPr>
          <w:sz w:val="22"/>
          <w:szCs w:val="22"/>
        </w:rPr>
        <w:t xml:space="preserve">.1. Договор вступает в силу с момента его подписания </w:t>
      </w:r>
      <w:r w:rsidR="00FE7216" w:rsidRPr="00A753EE">
        <w:rPr>
          <w:sz w:val="22"/>
          <w:szCs w:val="22"/>
        </w:rPr>
        <w:t>Сторон</w:t>
      </w:r>
      <w:r w:rsidR="00CF717C" w:rsidRPr="00A753EE">
        <w:rPr>
          <w:sz w:val="22"/>
          <w:szCs w:val="22"/>
        </w:rPr>
        <w:t xml:space="preserve">ами и действует до определенного в нем момента надлежащего исполнения </w:t>
      </w:r>
      <w:r w:rsidR="00FE7216" w:rsidRPr="00A753EE">
        <w:rPr>
          <w:sz w:val="22"/>
          <w:szCs w:val="22"/>
        </w:rPr>
        <w:t>Сторон</w:t>
      </w:r>
      <w:r w:rsidR="00CF717C" w:rsidRPr="00A753EE">
        <w:rPr>
          <w:sz w:val="22"/>
          <w:szCs w:val="22"/>
        </w:rPr>
        <w:t>ами обязательств.</w:t>
      </w:r>
      <w:bookmarkEnd w:id="17"/>
    </w:p>
    <w:p w14:paraId="421A9962" w14:textId="46B0E1E0" w:rsidR="00A00DA2" w:rsidRPr="00A753EE" w:rsidRDefault="00A32F6C" w:rsidP="00A00DA2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textAlignment w:val="baseline"/>
        <w:rPr>
          <w:sz w:val="22"/>
          <w:szCs w:val="22"/>
        </w:rPr>
      </w:pPr>
      <w:r w:rsidRPr="00A753EE">
        <w:rPr>
          <w:sz w:val="22"/>
          <w:szCs w:val="22"/>
        </w:rPr>
        <w:t>6</w:t>
      </w:r>
      <w:r w:rsidR="00A00DA2" w:rsidRPr="00A753EE">
        <w:rPr>
          <w:sz w:val="22"/>
          <w:szCs w:val="22"/>
        </w:rPr>
        <w:t>.</w:t>
      </w:r>
      <w:r w:rsidR="00CF717C" w:rsidRPr="00A753EE">
        <w:rPr>
          <w:sz w:val="22"/>
          <w:szCs w:val="22"/>
        </w:rPr>
        <w:t>2</w:t>
      </w:r>
      <w:r w:rsidR="00A00DA2" w:rsidRPr="00A753EE">
        <w:rPr>
          <w:sz w:val="22"/>
          <w:szCs w:val="22"/>
        </w:rPr>
        <w:t>. Договор может быть изменен или расторгнут по соглашению Сторон.</w:t>
      </w:r>
      <w:bookmarkEnd w:id="18"/>
    </w:p>
    <w:p w14:paraId="60D83567" w14:textId="489D0E6D" w:rsidR="00F73DE6" w:rsidRPr="00A753EE" w:rsidRDefault="00A00DA2" w:rsidP="00545E88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textAlignment w:val="baseline"/>
        <w:rPr>
          <w:sz w:val="22"/>
          <w:szCs w:val="22"/>
        </w:rPr>
      </w:pPr>
      <w:r w:rsidRPr="00A753EE">
        <w:rPr>
          <w:sz w:val="22"/>
          <w:szCs w:val="22"/>
        </w:rPr>
        <w:t>Договор может быть также расторгнут в судебном порядке в случаях, установленных законодательством Российской Федерации, а также Продавцом</w:t>
      </w:r>
      <w:r w:rsidR="00545E88" w:rsidRPr="00A753EE">
        <w:rPr>
          <w:sz w:val="22"/>
          <w:szCs w:val="22"/>
        </w:rPr>
        <w:t xml:space="preserve">, если Покупатель нарушит свои обязательства по приему земельного участка от Продавца более, чем на 7 (Семь) дней, и, кроме того, </w:t>
      </w:r>
      <w:bookmarkStart w:id="19" w:name="_ref_1-201a443b6e7740"/>
      <w:r w:rsidR="00F73DE6" w:rsidRPr="00A753EE">
        <w:rPr>
          <w:sz w:val="22"/>
          <w:szCs w:val="22"/>
        </w:rPr>
        <w:t>в одностороннем внесудебном порядке</w:t>
      </w:r>
      <w:r w:rsidR="00545E88" w:rsidRPr="00A753EE">
        <w:rPr>
          <w:sz w:val="22"/>
          <w:szCs w:val="22"/>
        </w:rPr>
        <w:t xml:space="preserve"> </w:t>
      </w:r>
      <w:r w:rsidR="002E5C00">
        <w:rPr>
          <w:sz w:val="22"/>
          <w:szCs w:val="22"/>
        </w:rPr>
        <w:t xml:space="preserve">Продавцом, если Покупатель нарушит свои обязательства по оплате земельного участка более, чем на </w:t>
      </w:r>
      <w:r w:rsidR="002E5C00">
        <w:rPr>
          <w:sz w:val="22"/>
          <w:szCs w:val="22"/>
        </w:rPr>
        <w:fldChar w:fldCharType="begin">
          <w:ffData>
            <w:name w:val="ТекстовоеПоле25"/>
            <w:enabled/>
            <w:calcOnExit w:val="0"/>
            <w:textInput/>
          </w:ffData>
        </w:fldChar>
      </w:r>
      <w:bookmarkStart w:id="20" w:name="ТекстовоеПоле25"/>
      <w:r w:rsidR="002E5C00">
        <w:rPr>
          <w:sz w:val="22"/>
          <w:szCs w:val="22"/>
        </w:rPr>
        <w:instrText xml:space="preserve"> FORMTEXT </w:instrText>
      </w:r>
      <w:r w:rsidR="002E5C00">
        <w:rPr>
          <w:sz w:val="22"/>
          <w:szCs w:val="22"/>
        </w:rPr>
      </w:r>
      <w:r w:rsidR="002E5C00">
        <w:rPr>
          <w:sz w:val="22"/>
          <w:szCs w:val="22"/>
        </w:rPr>
        <w:fldChar w:fldCharType="separate"/>
      </w:r>
      <w:r w:rsidR="002E5C00">
        <w:rPr>
          <w:noProof/>
          <w:sz w:val="22"/>
          <w:szCs w:val="22"/>
        </w:rPr>
        <w:t> </w:t>
      </w:r>
      <w:r w:rsidR="002E5C00">
        <w:rPr>
          <w:noProof/>
          <w:sz w:val="22"/>
          <w:szCs w:val="22"/>
        </w:rPr>
        <w:t> </w:t>
      </w:r>
      <w:r w:rsidR="002E5C00">
        <w:rPr>
          <w:noProof/>
          <w:sz w:val="22"/>
          <w:szCs w:val="22"/>
        </w:rPr>
        <w:t> </w:t>
      </w:r>
      <w:r w:rsidR="002E5C00">
        <w:rPr>
          <w:noProof/>
          <w:sz w:val="22"/>
          <w:szCs w:val="22"/>
        </w:rPr>
        <w:t> </w:t>
      </w:r>
      <w:r w:rsidR="002E5C00">
        <w:rPr>
          <w:noProof/>
          <w:sz w:val="22"/>
          <w:szCs w:val="22"/>
        </w:rPr>
        <w:t> </w:t>
      </w:r>
      <w:r w:rsidR="002E5C00">
        <w:rPr>
          <w:sz w:val="22"/>
          <w:szCs w:val="22"/>
        </w:rPr>
        <w:fldChar w:fldCharType="end"/>
      </w:r>
      <w:bookmarkEnd w:id="20"/>
      <w:r w:rsidR="002E5C00">
        <w:rPr>
          <w:sz w:val="22"/>
          <w:szCs w:val="22"/>
        </w:rPr>
        <w:t xml:space="preserve"> (</w:t>
      </w:r>
      <w:r w:rsidR="002E5C00">
        <w:rPr>
          <w:sz w:val="22"/>
          <w:szCs w:val="22"/>
        </w:rPr>
        <w:fldChar w:fldCharType="begin">
          <w:ffData>
            <w:name w:val="ТекстовоеПоле26"/>
            <w:enabled/>
            <w:calcOnExit w:val="0"/>
            <w:textInput/>
          </w:ffData>
        </w:fldChar>
      </w:r>
      <w:bookmarkStart w:id="21" w:name="ТекстовоеПоле26"/>
      <w:r w:rsidR="002E5C00">
        <w:rPr>
          <w:sz w:val="22"/>
          <w:szCs w:val="22"/>
        </w:rPr>
        <w:instrText xml:space="preserve"> FORMTEXT </w:instrText>
      </w:r>
      <w:r w:rsidR="002E5C00">
        <w:rPr>
          <w:sz w:val="22"/>
          <w:szCs w:val="22"/>
        </w:rPr>
      </w:r>
      <w:r w:rsidR="002E5C00">
        <w:rPr>
          <w:sz w:val="22"/>
          <w:szCs w:val="22"/>
        </w:rPr>
        <w:fldChar w:fldCharType="separate"/>
      </w:r>
      <w:r w:rsidR="002E5C00">
        <w:rPr>
          <w:noProof/>
          <w:sz w:val="22"/>
          <w:szCs w:val="22"/>
        </w:rPr>
        <w:t> </w:t>
      </w:r>
      <w:r w:rsidR="002E5C00">
        <w:rPr>
          <w:noProof/>
          <w:sz w:val="22"/>
          <w:szCs w:val="22"/>
        </w:rPr>
        <w:t> </w:t>
      </w:r>
      <w:r w:rsidR="002E5C00">
        <w:rPr>
          <w:noProof/>
          <w:sz w:val="22"/>
          <w:szCs w:val="22"/>
        </w:rPr>
        <w:t> </w:t>
      </w:r>
      <w:r w:rsidR="002E5C00">
        <w:rPr>
          <w:noProof/>
          <w:sz w:val="22"/>
          <w:szCs w:val="22"/>
        </w:rPr>
        <w:t> </w:t>
      </w:r>
      <w:r w:rsidR="002E5C00">
        <w:rPr>
          <w:noProof/>
          <w:sz w:val="22"/>
          <w:szCs w:val="22"/>
        </w:rPr>
        <w:t> </w:t>
      </w:r>
      <w:r w:rsidR="002E5C00">
        <w:rPr>
          <w:sz w:val="22"/>
          <w:szCs w:val="22"/>
        </w:rPr>
        <w:fldChar w:fldCharType="end"/>
      </w:r>
      <w:bookmarkEnd w:id="21"/>
      <w:r w:rsidR="002E5C00">
        <w:rPr>
          <w:sz w:val="22"/>
          <w:szCs w:val="22"/>
        </w:rPr>
        <w:t xml:space="preserve">) дней, а также </w:t>
      </w:r>
      <w:r w:rsidR="00F73DE6" w:rsidRPr="00A753EE">
        <w:rPr>
          <w:sz w:val="22"/>
          <w:szCs w:val="22"/>
        </w:rPr>
        <w:t xml:space="preserve">Продавцом или Покупателем, если государственная регистрация перехода права собственности на </w:t>
      </w:r>
      <w:r w:rsidR="002E5C00">
        <w:rPr>
          <w:sz w:val="22"/>
          <w:szCs w:val="22"/>
        </w:rPr>
        <w:t>земельный участок</w:t>
      </w:r>
      <w:r w:rsidR="00F73DE6" w:rsidRPr="00A753EE">
        <w:rPr>
          <w:sz w:val="22"/>
          <w:szCs w:val="22"/>
        </w:rPr>
        <w:t xml:space="preserve"> не будет осуществлена в течение 60 (Шестидесяти) дней с даты подписания </w:t>
      </w:r>
      <w:r w:rsidR="00545E88" w:rsidRPr="00A753EE">
        <w:rPr>
          <w:sz w:val="22"/>
          <w:szCs w:val="22"/>
        </w:rPr>
        <w:t>Д</w:t>
      </w:r>
      <w:r w:rsidR="00F73DE6" w:rsidRPr="00A753EE">
        <w:rPr>
          <w:sz w:val="22"/>
          <w:szCs w:val="22"/>
        </w:rPr>
        <w:t>оговора</w:t>
      </w:r>
      <w:r w:rsidR="00545E88" w:rsidRPr="00A753EE">
        <w:rPr>
          <w:sz w:val="22"/>
          <w:szCs w:val="22"/>
        </w:rPr>
        <w:t>.</w:t>
      </w:r>
    </w:p>
    <w:p w14:paraId="5D67D0FB" w14:textId="5219F6F3" w:rsidR="00A00DA2" w:rsidRPr="00A753EE" w:rsidRDefault="00A32F6C" w:rsidP="00776279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textAlignment w:val="baseline"/>
        <w:rPr>
          <w:sz w:val="22"/>
          <w:szCs w:val="22"/>
        </w:rPr>
      </w:pPr>
      <w:r w:rsidRPr="00A753EE">
        <w:rPr>
          <w:sz w:val="22"/>
          <w:szCs w:val="22"/>
        </w:rPr>
        <w:t>6</w:t>
      </w:r>
      <w:r w:rsidR="00776279" w:rsidRPr="00A753EE">
        <w:rPr>
          <w:sz w:val="22"/>
          <w:szCs w:val="22"/>
        </w:rPr>
        <w:t>.</w:t>
      </w:r>
      <w:r w:rsidR="00545081" w:rsidRPr="00A753EE">
        <w:rPr>
          <w:sz w:val="22"/>
          <w:szCs w:val="22"/>
        </w:rPr>
        <w:t>3</w:t>
      </w:r>
      <w:r w:rsidR="00776279" w:rsidRPr="00A753EE">
        <w:rPr>
          <w:sz w:val="22"/>
          <w:szCs w:val="22"/>
        </w:rPr>
        <w:t xml:space="preserve">. </w:t>
      </w:r>
      <w:r w:rsidR="00A00DA2" w:rsidRPr="00A753EE">
        <w:rPr>
          <w:sz w:val="22"/>
          <w:szCs w:val="22"/>
        </w:rPr>
        <w:t>Стороны устанавливают досудебный (претензионный) порядок разрешения споров. До предъявления иска, вытекающего из Догов</w:t>
      </w:r>
      <w:bookmarkStart w:id="22" w:name="_GoBack"/>
      <w:bookmarkEnd w:id="22"/>
      <w:r w:rsidR="00A00DA2" w:rsidRPr="00A753EE">
        <w:rPr>
          <w:sz w:val="22"/>
          <w:szCs w:val="22"/>
        </w:rPr>
        <w:t xml:space="preserve">ора, </w:t>
      </w:r>
      <w:r w:rsidR="00776279" w:rsidRPr="00A753EE">
        <w:rPr>
          <w:sz w:val="22"/>
          <w:szCs w:val="22"/>
        </w:rPr>
        <w:t>С</w:t>
      </w:r>
      <w:r w:rsidR="00A00DA2" w:rsidRPr="00A753EE">
        <w:rPr>
          <w:sz w:val="22"/>
          <w:szCs w:val="22"/>
        </w:rPr>
        <w:t xml:space="preserve">торона, которая считает, что ее права нарушены (далее – «заинтересованная </w:t>
      </w:r>
      <w:r w:rsidR="00FE7216" w:rsidRPr="00A753EE">
        <w:rPr>
          <w:sz w:val="22"/>
          <w:szCs w:val="22"/>
        </w:rPr>
        <w:t>Сторон</w:t>
      </w:r>
      <w:r w:rsidR="00A00DA2" w:rsidRPr="00A753EE">
        <w:rPr>
          <w:sz w:val="22"/>
          <w:szCs w:val="22"/>
        </w:rPr>
        <w:t xml:space="preserve">а»), обязана направить другой </w:t>
      </w:r>
      <w:r w:rsidR="00776279" w:rsidRPr="00A753EE">
        <w:rPr>
          <w:sz w:val="22"/>
          <w:szCs w:val="22"/>
        </w:rPr>
        <w:t>С</w:t>
      </w:r>
      <w:r w:rsidR="00A00DA2" w:rsidRPr="00A753EE">
        <w:rPr>
          <w:sz w:val="22"/>
          <w:szCs w:val="22"/>
        </w:rPr>
        <w:t>тороне письменную претензию.</w:t>
      </w:r>
      <w:bookmarkEnd w:id="19"/>
    </w:p>
    <w:p w14:paraId="72C91ED9" w14:textId="3EAA72CA" w:rsidR="00A00DA2" w:rsidRPr="00A753EE" w:rsidRDefault="00A00DA2" w:rsidP="00776279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textAlignment w:val="baseline"/>
        <w:rPr>
          <w:sz w:val="22"/>
          <w:szCs w:val="22"/>
        </w:rPr>
      </w:pPr>
      <w:bookmarkStart w:id="23" w:name="_ref_1-e9f9b359135a4e"/>
      <w:r w:rsidRPr="00A753EE">
        <w:rPr>
          <w:sz w:val="22"/>
          <w:szCs w:val="22"/>
        </w:rPr>
        <w:t xml:space="preserve">Претензия должна содержать требования заинтересованной </w:t>
      </w:r>
      <w:r w:rsidR="00776279" w:rsidRPr="00A753EE">
        <w:rPr>
          <w:sz w:val="22"/>
          <w:szCs w:val="22"/>
        </w:rPr>
        <w:t>С</w:t>
      </w:r>
      <w:r w:rsidRPr="00A753EE">
        <w:rPr>
          <w:sz w:val="22"/>
          <w:szCs w:val="22"/>
        </w:rPr>
        <w:t xml:space="preserve">тороны и их обоснование с указанием нарушенных другой </w:t>
      </w:r>
      <w:r w:rsidR="00776279" w:rsidRPr="00A753EE">
        <w:rPr>
          <w:sz w:val="22"/>
          <w:szCs w:val="22"/>
        </w:rPr>
        <w:t>С</w:t>
      </w:r>
      <w:r w:rsidRPr="00A753EE">
        <w:rPr>
          <w:sz w:val="22"/>
          <w:szCs w:val="22"/>
        </w:rPr>
        <w:t>тороной норм законодательства и (или) условий Договора. К претензии необходимо приложить копии документов, подтверждающих изложенные в ней обстоятельства.</w:t>
      </w:r>
      <w:bookmarkEnd w:id="23"/>
    </w:p>
    <w:p w14:paraId="36CC07D1" w14:textId="29B0FEF5" w:rsidR="00A00DA2" w:rsidRPr="00A753EE" w:rsidRDefault="00A00DA2" w:rsidP="00776279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textAlignment w:val="baseline"/>
        <w:rPr>
          <w:sz w:val="22"/>
          <w:szCs w:val="22"/>
        </w:rPr>
      </w:pPr>
      <w:bookmarkStart w:id="24" w:name="_ref_1-3e59be5aa62e41"/>
      <w:r w:rsidRPr="00A753EE">
        <w:rPr>
          <w:sz w:val="22"/>
          <w:szCs w:val="22"/>
        </w:rPr>
        <w:t xml:space="preserve">Сторона, которая получила претензию, обязана ее рассмотреть и направить письменный мотивированный ответ заинтересованной </w:t>
      </w:r>
      <w:r w:rsidR="00776279" w:rsidRPr="00A753EE">
        <w:rPr>
          <w:sz w:val="22"/>
          <w:szCs w:val="22"/>
        </w:rPr>
        <w:t>С</w:t>
      </w:r>
      <w:r w:rsidRPr="00A753EE">
        <w:rPr>
          <w:sz w:val="22"/>
          <w:szCs w:val="22"/>
        </w:rPr>
        <w:t>тороне в течение 5 (пяти) рабочих дней с момента получения претензии.</w:t>
      </w:r>
      <w:bookmarkStart w:id="25" w:name="_ref_1-60a914ad19f445"/>
      <w:bookmarkEnd w:id="24"/>
      <w:r w:rsidR="00776279" w:rsidRPr="00A753EE">
        <w:rPr>
          <w:sz w:val="22"/>
          <w:szCs w:val="22"/>
        </w:rPr>
        <w:t xml:space="preserve"> </w:t>
      </w:r>
      <w:r w:rsidRPr="00A753EE">
        <w:rPr>
          <w:sz w:val="22"/>
          <w:szCs w:val="22"/>
        </w:rPr>
        <w:t xml:space="preserve">Заинтересованная </w:t>
      </w:r>
      <w:r w:rsidR="00FE7216" w:rsidRPr="00A753EE">
        <w:rPr>
          <w:sz w:val="22"/>
          <w:szCs w:val="22"/>
        </w:rPr>
        <w:t>Сторон</w:t>
      </w:r>
      <w:r w:rsidRPr="00A753EE">
        <w:rPr>
          <w:sz w:val="22"/>
          <w:szCs w:val="22"/>
        </w:rPr>
        <w:t xml:space="preserve">а вправе передать спор на рассмотрение суда по истечении </w:t>
      </w:r>
      <w:r w:rsidR="00776279" w:rsidRPr="00A753EE">
        <w:rPr>
          <w:sz w:val="22"/>
          <w:szCs w:val="22"/>
        </w:rPr>
        <w:t xml:space="preserve">указанного в настоящем абзаце Договора </w:t>
      </w:r>
      <w:r w:rsidRPr="00A753EE">
        <w:rPr>
          <w:sz w:val="22"/>
          <w:szCs w:val="22"/>
        </w:rPr>
        <w:t>срока.</w:t>
      </w:r>
      <w:bookmarkEnd w:id="25"/>
    </w:p>
    <w:p w14:paraId="4C54AF32" w14:textId="4516C9F6" w:rsidR="00A00DA2" w:rsidRPr="00A753EE" w:rsidRDefault="00A00DA2" w:rsidP="00776279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textAlignment w:val="baseline"/>
        <w:rPr>
          <w:sz w:val="22"/>
          <w:szCs w:val="22"/>
        </w:rPr>
      </w:pPr>
      <w:bookmarkStart w:id="26" w:name="_ref_1-93f1e4392e2247"/>
      <w:r w:rsidRPr="00A753EE">
        <w:rPr>
          <w:sz w:val="22"/>
          <w:szCs w:val="22"/>
        </w:rPr>
        <w:t xml:space="preserve">Требование об изменении или о расторжении Договора может быть заявлено </w:t>
      </w:r>
      <w:r w:rsidR="00776279" w:rsidRPr="00A753EE">
        <w:rPr>
          <w:sz w:val="22"/>
          <w:szCs w:val="22"/>
        </w:rPr>
        <w:t>С</w:t>
      </w:r>
      <w:r w:rsidRPr="00A753EE">
        <w:rPr>
          <w:sz w:val="22"/>
          <w:szCs w:val="22"/>
        </w:rPr>
        <w:t xml:space="preserve">тороной в суд только после получения отказа другой </w:t>
      </w:r>
      <w:r w:rsidR="00776279" w:rsidRPr="00A753EE">
        <w:rPr>
          <w:sz w:val="22"/>
          <w:szCs w:val="22"/>
        </w:rPr>
        <w:t>С</w:t>
      </w:r>
      <w:r w:rsidRPr="00A753EE">
        <w:rPr>
          <w:sz w:val="22"/>
          <w:szCs w:val="22"/>
        </w:rPr>
        <w:t xml:space="preserve">тороны на предложение изменить или расторгнуть Договор либо в случае неполучения ответа в течение 5 (Пяти) рабочих дней с момента получения </w:t>
      </w:r>
      <w:r w:rsidR="00776279" w:rsidRPr="00A753EE">
        <w:rPr>
          <w:sz w:val="22"/>
          <w:szCs w:val="22"/>
        </w:rPr>
        <w:t>С</w:t>
      </w:r>
      <w:r w:rsidRPr="00A753EE">
        <w:rPr>
          <w:sz w:val="22"/>
          <w:szCs w:val="22"/>
        </w:rPr>
        <w:t>тороной указанного предложения.</w:t>
      </w:r>
      <w:bookmarkEnd w:id="26"/>
    </w:p>
    <w:p w14:paraId="67D1FBEF" w14:textId="0292457C" w:rsidR="00A00DA2" w:rsidRPr="00A753EE" w:rsidRDefault="00A00DA2" w:rsidP="00776279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textAlignment w:val="baseline"/>
        <w:rPr>
          <w:sz w:val="22"/>
          <w:szCs w:val="22"/>
        </w:rPr>
      </w:pPr>
      <w:bookmarkStart w:id="27" w:name="_ref_1-9208eeb0525246"/>
      <w:r w:rsidRPr="00A753EE">
        <w:rPr>
          <w:sz w:val="22"/>
          <w:szCs w:val="22"/>
        </w:rPr>
        <w:t xml:space="preserve">Стороны договорились, что споры, вытекающие из Договора, рассматриваются </w:t>
      </w:r>
      <w:r w:rsidR="002633C7" w:rsidRPr="00A753EE">
        <w:rPr>
          <w:sz w:val="22"/>
          <w:szCs w:val="22"/>
        </w:rPr>
        <w:t>по месту нахождения Продавца</w:t>
      </w:r>
      <w:r w:rsidR="00335F01" w:rsidRPr="00A753EE">
        <w:rPr>
          <w:sz w:val="22"/>
          <w:szCs w:val="22"/>
        </w:rPr>
        <w:t xml:space="preserve"> в порядке, установленном законодательством Российской Федерации, за исключением исков, в отношении которых установлена исключительная подсудность</w:t>
      </w:r>
      <w:r w:rsidRPr="00A753EE">
        <w:rPr>
          <w:sz w:val="22"/>
          <w:szCs w:val="22"/>
        </w:rPr>
        <w:t>.</w:t>
      </w:r>
      <w:bookmarkEnd w:id="27"/>
    </w:p>
    <w:p w14:paraId="57E3333F" w14:textId="5335BF59" w:rsidR="00776279" w:rsidRPr="00A753EE" w:rsidRDefault="00A32F6C" w:rsidP="00CF717C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textAlignment w:val="baseline"/>
        <w:rPr>
          <w:sz w:val="22"/>
          <w:szCs w:val="22"/>
        </w:rPr>
      </w:pPr>
      <w:r w:rsidRPr="00A753EE">
        <w:rPr>
          <w:sz w:val="22"/>
          <w:szCs w:val="22"/>
        </w:rPr>
        <w:t>6</w:t>
      </w:r>
      <w:r w:rsidR="00545081" w:rsidRPr="00A753EE">
        <w:rPr>
          <w:sz w:val="22"/>
          <w:szCs w:val="22"/>
        </w:rPr>
        <w:t xml:space="preserve">.4. </w:t>
      </w:r>
      <w:r w:rsidR="00776279" w:rsidRPr="00A753EE">
        <w:rPr>
          <w:sz w:val="22"/>
          <w:szCs w:val="22"/>
        </w:rPr>
        <w:t xml:space="preserve"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</w:t>
      </w:r>
      <w:r w:rsidR="00FE7216" w:rsidRPr="00A753EE">
        <w:rPr>
          <w:sz w:val="22"/>
          <w:szCs w:val="22"/>
        </w:rPr>
        <w:t>Сторон</w:t>
      </w:r>
      <w:r w:rsidR="00776279" w:rsidRPr="00A753EE">
        <w:rPr>
          <w:sz w:val="22"/>
          <w:szCs w:val="22"/>
        </w:rPr>
        <w:t>ы, должны направляться в виде оригиналов только одним из следующих способов:</w:t>
      </w:r>
    </w:p>
    <w:p w14:paraId="4231E090" w14:textId="272F17DE" w:rsidR="00776279" w:rsidRPr="00A753EE" w:rsidRDefault="00776279" w:rsidP="00CF717C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textAlignment w:val="baseline"/>
        <w:rPr>
          <w:sz w:val="22"/>
          <w:szCs w:val="22"/>
        </w:rPr>
      </w:pPr>
      <w:r w:rsidRPr="00A753EE">
        <w:rPr>
          <w:sz w:val="22"/>
          <w:szCs w:val="22"/>
        </w:rPr>
        <w:t xml:space="preserve">- с нарочным (курьерской доставкой). Факт получения документа должен подтверждаться распиской </w:t>
      </w:r>
      <w:r w:rsidR="00FE7216" w:rsidRPr="00A753EE">
        <w:rPr>
          <w:sz w:val="22"/>
          <w:szCs w:val="22"/>
        </w:rPr>
        <w:t>Сторон</w:t>
      </w:r>
      <w:r w:rsidRPr="00A753EE">
        <w:rPr>
          <w:sz w:val="22"/>
          <w:szCs w:val="22"/>
        </w:rPr>
        <w:t>ы в его получении. Расписка должна содержать дату получения, Ф.И.О., должность и подпись лица, получившего данный документ;</w:t>
      </w:r>
    </w:p>
    <w:p w14:paraId="54D13FED" w14:textId="77777777" w:rsidR="004D306D" w:rsidRPr="00762D60" w:rsidRDefault="004D306D" w:rsidP="004D306D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- регистрируемым почтовым отправлением с описью вложения</w:t>
      </w:r>
      <w:r w:rsidRPr="00762D60">
        <w:rPr>
          <w:sz w:val="22"/>
          <w:szCs w:val="22"/>
        </w:rPr>
        <w:t>.</w:t>
      </w:r>
    </w:p>
    <w:p w14:paraId="6C4AD79C" w14:textId="0FA97B6C" w:rsidR="004D306D" w:rsidRPr="00762D60" w:rsidRDefault="004D306D" w:rsidP="004D306D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textAlignment w:val="baseline"/>
        <w:rPr>
          <w:sz w:val="22"/>
          <w:szCs w:val="22"/>
        </w:rPr>
      </w:pPr>
      <w:r w:rsidRPr="00762D60">
        <w:rPr>
          <w:sz w:val="22"/>
          <w:szCs w:val="22"/>
        </w:rPr>
        <w:t xml:space="preserve">Все оригиналы юридически значимых сообщений должны направляться исключительно по адресам, указанным в </w:t>
      </w:r>
      <w:r>
        <w:rPr>
          <w:sz w:val="22"/>
          <w:szCs w:val="22"/>
        </w:rPr>
        <w:t xml:space="preserve">разделе 7 </w:t>
      </w:r>
      <w:r w:rsidRPr="00762D60">
        <w:rPr>
          <w:sz w:val="22"/>
          <w:szCs w:val="22"/>
        </w:rPr>
        <w:t>Договоре.</w:t>
      </w:r>
    </w:p>
    <w:p w14:paraId="2E53AC62" w14:textId="50EB404F" w:rsidR="00776279" w:rsidRPr="00A753EE" w:rsidRDefault="00776279" w:rsidP="00CF717C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textAlignment w:val="baseline"/>
        <w:rPr>
          <w:sz w:val="22"/>
          <w:szCs w:val="22"/>
        </w:rPr>
      </w:pPr>
      <w:r w:rsidRPr="00A753EE">
        <w:rPr>
          <w:sz w:val="22"/>
          <w:szCs w:val="22"/>
        </w:rPr>
        <w:t xml:space="preserve">Стороны допускают обмен скан-образами документов в связи с исполнением Договора (за исключением Договора, дополнительных соглашений к нему, Акта) по адресам электронной почты, указанным в Договоре. До получения оригиналов скан-образы документов, направленные </w:t>
      </w:r>
      <w:r w:rsidR="00FE7216" w:rsidRPr="00A753EE">
        <w:rPr>
          <w:sz w:val="22"/>
          <w:szCs w:val="22"/>
        </w:rPr>
        <w:t>Сторон</w:t>
      </w:r>
      <w:r w:rsidRPr="00A753EE">
        <w:rPr>
          <w:sz w:val="22"/>
          <w:szCs w:val="22"/>
        </w:rPr>
        <w:t>ами по электронной почте, указанным в Договоре, будут иметь силу оригиналов.</w:t>
      </w:r>
    </w:p>
    <w:p w14:paraId="5B08F0C2" w14:textId="134E1D26" w:rsidR="00776279" w:rsidRPr="00A753EE" w:rsidRDefault="00776279" w:rsidP="00CF717C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textAlignment w:val="baseline"/>
        <w:rPr>
          <w:sz w:val="22"/>
          <w:szCs w:val="22"/>
        </w:rPr>
      </w:pPr>
      <w:r w:rsidRPr="00A753EE">
        <w:rPr>
          <w:sz w:val="22"/>
          <w:szCs w:val="22"/>
        </w:rPr>
        <w:t xml:space="preserve">Каждая из </w:t>
      </w:r>
      <w:r w:rsidR="00FE7216" w:rsidRPr="00A753EE">
        <w:rPr>
          <w:sz w:val="22"/>
          <w:szCs w:val="22"/>
        </w:rPr>
        <w:t>Сторон</w:t>
      </w:r>
      <w:r w:rsidRPr="00A753EE">
        <w:rPr>
          <w:sz w:val="22"/>
          <w:szCs w:val="22"/>
        </w:rPr>
        <w:t xml:space="preserve"> несет риски </w:t>
      </w:r>
      <w:proofErr w:type="spellStart"/>
      <w:r w:rsidRPr="00A753EE">
        <w:rPr>
          <w:sz w:val="22"/>
          <w:szCs w:val="22"/>
        </w:rPr>
        <w:t>неизвещения</w:t>
      </w:r>
      <w:proofErr w:type="spellEnd"/>
      <w:r w:rsidRPr="00A753EE">
        <w:rPr>
          <w:sz w:val="22"/>
          <w:szCs w:val="22"/>
        </w:rPr>
        <w:t xml:space="preserve"> второй </w:t>
      </w:r>
      <w:r w:rsidR="00FE7216" w:rsidRPr="00A753EE">
        <w:rPr>
          <w:sz w:val="22"/>
          <w:szCs w:val="22"/>
        </w:rPr>
        <w:t>Сторон</w:t>
      </w:r>
      <w:r w:rsidRPr="00A753EE">
        <w:rPr>
          <w:sz w:val="22"/>
          <w:szCs w:val="22"/>
        </w:rPr>
        <w:t>ы о техническом сбое в работе электронной почты, либо несанкционированном доступе к своему электронному почтовому ящику.</w:t>
      </w:r>
    </w:p>
    <w:p w14:paraId="0109356C" w14:textId="2DC5C7D0" w:rsidR="00776279" w:rsidRPr="00A753EE" w:rsidRDefault="00776279" w:rsidP="00CF717C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textAlignment w:val="baseline"/>
        <w:rPr>
          <w:sz w:val="22"/>
          <w:szCs w:val="22"/>
        </w:rPr>
      </w:pPr>
      <w:r w:rsidRPr="00A753EE">
        <w:rPr>
          <w:sz w:val="22"/>
          <w:szCs w:val="22"/>
        </w:rPr>
        <w:t xml:space="preserve">Сообщение, направленное по адресу электронной почты (адрес Покупателя </w:t>
      </w:r>
      <w:proofErr w:type="gramStart"/>
      <w:r w:rsidRPr="00A753EE">
        <w:rPr>
          <w:sz w:val="22"/>
          <w:szCs w:val="22"/>
        </w:rPr>
        <w:t xml:space="preserve">- </w:t>
      </w:r>
      <w:proofErr w:type="gramEnd"/>
      <w:r w:rsidR="00FE7216" w:rsidRPr="00A753EE">
        <w:rPr>
          <w:sz w:val="22"/>
          <w:szCs w:val="22"/>
        </w:rPr>
        <w:fldChar w:fldCharType="begin">
          <w:ffData>
            <w:name w:val="ТекстовоеПоле22"/>
            <w:enabled/>
            <w:calcOnExit w:val="0"/>
            <w:textInput/>
          </w:ffData>
        </w:fldChar>
      </w:r>
      <w:bookmarkStart w:id="28" w:name="ТекстовоеПоле22"/>
      <w:r w:rsidR="00FE7216" w:rsidRPr="00A753EE">
        <w:rPr>
          <w:sz w:val="22"/>
          <w:szCs w:val="22"/>
        </w:rPr>
        <w:instrText xml:space="preserve"> FORMTEXT </w:instrText>
      </w:r>
      <w:r w:rsidR="00FE7216" w:rsidRPr="00A753EE">
        <w:rPr>
          <w:sz w:val="22"/>
          <w:szCs w:val="22"/>
        </w:rPr>
      </w:r>
      <w:r w:rsidR="00FE7216" w:rsidRPr="00A753EE">
        <w:rPr>
          <w:sz w:val="22"/>
          <w:szCs w:val="22"/>
        </w:rPr>
        <w:fldChar w:fldCharType="separate"/>
      </w:r>
      <w:r w:rsidR="00FE7216" w:rsidRPr="00A753EE">
        <w:rPr>
          <w:noProof/>
          <w:sz w:val="22"/>
          <w:szCs w:val="22"/>
        </w:rPr>
        <w:t> </w:t>
      </w:r>
      <w:r w:rsidR="00FE7216" w:rsidRPr="00A753EE">
        <w:rPr>
          <w:noProof/>
          <w:sz w:val="22"/>
          <w:szCs w:val="22"/>
        </w:rPr>
        <w:t> </w:t>
      </w:r>
      <w:r w:rsidR="00FE7216" w:rsidRPr="00A753EE">
        <w:rPr>
          <w:noProof/>
          <w:sz w:val="22"/>
          <w:szCs w:val="22"/>
        </w:rPr>
        <w:t> </w:t>
      </w:r>
      <w:r w:rsidR="00FE7216" w:rsidRPr="00A753EE">
        <w:rPr>
          <w:noProof/>
          <w:sz w:val="22"/>
          <w:szCs w:val="22"/>
        </w:rPr>
        <w:t> </w:t>
      </w:r>
      <w:r w:rsidR="00FE7216" w:rsidRPr="00A753EE">
        <w:rPr>
          <w:noProof/>
          <w:sz w:val="22"/>
          <w:szCs w:val="22"/>
        </w:rPr>
        <w:t> </w:t>
      </w:r>
      <w:r w:rsidR="00FE7216" w:rsidRPr="00A753EE">
        <w:rPr>
          <w:sz w:val="22"/>
          <w:szCs w:val="22"/>
        </w:rPr>
        <w:fldChar w:fldCharType="end"/>
      </w:r>
      <w:bookmarkEnd w:id="28"/>
      <w:proofErr w:type="gramStart"/>
      <w:r w:rsidRPr="00A753EE">
        <w:rPr>
          <w:sz w:val="22"/>
          <w:szCs w:val="22"/>
        </w:rPr>
        <w:t>;</w:t>
      </w:r>
      <w:proofErr w:type="gramEnd"/>
      <w:r w:rsidRPr="00A753EE">
        <w:rPr>
          <w:sz w:val="22"/>
          <w:szCs w:val="22"/>
        </w:rPr>
        <w:t xml:space="preserve"> адрес Продавца - </w:t>
      </w:r>
      <w:r w:rsidR="00FE7216" w:rsidRPr="00A753EE">
        <w:rPr>
          <w:sz w:val="22"/>
          <w:szCs w:val="22"/>
        </w:rPr>
        <w:fldChar w:fldCharType="begin">
          <w:ffData>
            <w:name w:val="ТекстовоеПоле23"/>
            <w:enabled/>
            <w:calcOnExit w:val="0"/>
            <w:textInput/>
          </w:ffData>
        </w:fldChar>
      </w:r>
      <w:bookmarkStart w:id="29" w:name="ТекстовоеПоле23"/>
      <w:r w:rsidR="00FE7216" w:rsidRPr="00A753EE">
        <w:rPr>
          <w:sz w:val="22"/>
          <w:szCs w:val="22"/>
        </w:rPr>
        <w:instrText xml:space="preserve"> FORMTEXT </w:instrText>
      </w:r>
      <w:r w:rsidR="00FE7216" w:rsidRPr="00A753EE">
        <w:rPr>
          <w:sz w:val="22"/>
          <w:szCs w:val="22"/>
        </w:rPr>
      </w:r>
      <w:r w:rsidR="00FE7216" w:rsidRPr="00A753EE">
        <w:rPr>
          <w:sz w:val="22"/>
          <w:szCs w:val="22"/>
        </w:rPr>
        <w:fldChar w:fldCharType="separate"/>
      </w:r>
      <w:r w:rsidR="00FE7216" w:rsidRPr="00A753EE">
        <w:rPr>
          <w:noProof/>
          <w:sz w:val="22"/>
          <w:szCs w:val="22"/>
        </w:rPr>
        <w:t> </w:t>
      </w:r>
      <w:r w:rsidR="00FE7216" w:rsidRPr="00A753EE">
        <w:rPr>
          <w:noProof/>
          <w:sz w:val="22"/>
          <w:szCs w:val="22"/>
        </w:rPr>
        <w:t> </w:t>
      </w:r>
      <w:r w:rsidR="00FE7216" w:rsidRPr="00A753EE">
        <w:rPr>
          <w:noProof/>
          <w:sz w:val="22"/>
          <w:szCs w:val="22"/>
        </w:rPr>
        <w:t> </w:t>
      </w:r>
      <w:r w:rsidR="00FE7216" w:rsidRPr="00A753EE">
        <w:rPr>
          <w:noProof/>
          <w:sz w:val="22"/>
          <w:szCs w:val="22"/>
        </w:rPr>
        <w:t> </w:t>
      </w:r>
      <w:r w:rsidR="00FE7216" w:rsidRPr="00A753EE">
        <w:rPr>
          <w:noProof/>
          <w:sz w:val="22"/>
          <w:szCs w:val="22"/>
        </w:rPr>
        <w:t> </w:t>
      </w:r>
      <w:r w:rsidR="00FE7216" w:rsidRPr="00A753EE">
        <w:rPr>
          <w:sz w:val="22"/>
          <w:szCs w:val="22"/>
        </w:rPr>
        <w:fldChar w:fldCharType="end"/>
      </w:r>
      <w:bookmarkEnd w:id="29"/>
      <w:r w:rsidRPr="00A753EE">
        <w:rPr>
          <w:sz w:val="22"/>
          <w:szCs w:val="22"/>
        </w:rPr>
        <w:t xml:space="preserve">), считается полученным </w:t>
      </w:r>
      <w:r w:rsidR="00FE7216" w:rsidRPr="00A753EE">
        <w:rPr>
          <w:sz w:val="22"/>
          <w:szCs w:val="22"/>
        </w:rPr>
        <w:t>Сторон</w:t>
      </w:r>
      <w:r w:rsidRPr="00A753EE">
        <w:rPr>
          <w:sz w:val="22"/>
          <w:szCs w:val="22"/>
        </w:rPr>
        <w:t xml:space="preserve">ой - адресатом в дату получения </w:t>
      </w:r>
      <w:r w:rsidR="00FE7216" w:rsidRPr="00A753EE">
        <w:rPr>
          <w:sz w:val="22"/>
          <w:szCs w:val="22"/>
        </w:rPr>
        <w:t>Сторон</w:t>
      </w:r>
      <w:r w:rsidRPr="00A753EE">
        <w:rPr>
          <w:sz w:val="22"/>
          <w:szCs w:val="22"/>
        </w:rPr>
        <w:t xml:space="preserve">ой - отправителем сообщения о доставке сообщения, сформированного соответствующим программным обеспечением электронного почтового сервиса. В качестве даты и времени приема сообщения принимается дата и время, зафиксированные на сервере </w:t>
      </w:r>
      <w:r w:rsidR="00FE7216" w:rsidRPr="00A753EE">
        <w:rPr>
          <w:sz w:val="22"/>
          <w:szCs w:val="22"/>
        </w:rPr>
        <w:t>Сторон</w:t>
      </w:r>
      <w:r w:rsidRPr="00A753EE">
        <w:rPr>
          <w:sz w:val="22"/>
          <w:szCs w:val="22"/>
        </w:rPr>
        <w:t>ы - адресата, увеличенное на 1 час. При этом в случае, если сообщение, направленное по электронной почте, принято в субботу или в воскресенье, оно считается доставленным в следующий за указанным днем понедельник в 10.00 по московскому времени.</w:t>
      </w:r>
    </w:p>
    <w:p w14:paraId="595315C6" w14:textId="6C0EE453" w:rsidR="00776279" w:rsidRPr="00A753EE" w:rsidRDefault="00776279" w:rsidP="00CF717C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textAlignment w:val="baseline"/>
        <w:rPr>
          <w:sz w:val="22"/>
          <w:szCs w:val="22"/>
        </w:rPr>
      </w:pPr>
      <w:r w:rsidRPr="00A753EE">
        <w:rPr>
          <w:sz w:val="22"/>
          <w:szCs w:val="22"/>
        </w:rPr>
        <w:lastRenderedPageBreak/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</w:p>
    <w:p w14:paraId="637726D8" w14:textId="125A24E3" w:rsidR="00776279" w:rsidRPr="00A753EE" w:rsidRDefault="00776279" w:rsidP="00CF717C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textAlignment w:val="baseline"/>
        <w:rPr>
          <w:sz w:val="22"/>
          <w:szCs w:val="22"/>
        </w:rPr>
      </w:pPr>
      <w:r w:rsidRPr="00A753EE">
        <w:rPr>
          <w:sz w:val="22"/>
          <w:szCs w:val="22"/>
        </w:rPr>
        <w:t xml:space="preserve">Если иное не предусмотрено законом, все юридически значимые сообщения влекут по Договору наступление гражданско-правовых последствий с момента доставки соответствующего сообщения получающей </w:t>
      </w:r>
      <w:r w:rsidR="00FE7216" w:rsidRPr="00A753EE">
        <w:rPr>
          <w:sz w:val="22"/>
          <w:szCs w:val="22"/>
        </w:rPr>
        <w:t>Сторон</w:t>
      </w:r>
      <w:r w:rsidRPr="00A753EE">
        <w:rPr>
          <w:sz w:val="22"/>
          <w:szCs w:val="22"/>
        </w:rPr>
        <w:t>е или ее представителю.</w:t>
      </w:r>
    </w:p>
    <w:p w14:paraId="6D1A1092" w14:textId="3DD243FB" w:rsidR="00776279" w:rsidRPr="00A753EE" w:rsidRDefault="00776279" w:rsidP="00CF717C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textAlignment w:val="baseline"/>
        <w:rPr>
          <w:sz w:val="22"/>
          <w:szCs w:val="22"/>
        </w:rPr>
      </w:pPr>
      <w:r w:rsidRPr="00A753EE">
        <w:rPr>
          <w:sz w:val="22"/>
          <w:szCs w:val="22"/>
        </w:rPr>
        <w:t xml:space="preserve">Сообщение считается доставленным и в тех случаях, когда оно поступило </w:t>
      </w:r>
      <w:r w:rsidR="00FE7216" w:rsidRPr="00A753EE">
        <w:rPr>
          <w:sz w:val="22"/>
          <w:szCs w:val="22"/>
        </w:rPr>
        <w:t>Сторон</w:t>
      </w:r>
      <w:r w:rsidRPr="00A753EE">
        <w:rPr>
          <w:sz w:val="22"/>
          <w:szCs w:val="22"/>
        </w:rPr>
        <w:t xml:space="preserve">е - адресату, но по обстоятельствам, зависящим от нее, не было ей вручено или </w:t>
      </w:r>
      <w:r w:rsidR="00FE7216" w:rsidRPr="00A753EE">
        <w:rPr>
          <w:sz w:val="22"/>
          <w:szCs w:val="22"/>
        </w:rPr>
        <w:t>Сторон</w:t>
      </w:r>
      <w:r w:rsidRPr="00A753EE">
        <w:rPr>
          <w:sz w:val="22"/>
          <w:szCs w:val="22"/>
        </w:rPr>
        <w:t>а - адресат не ознакомилась с ним.</w:t>
      </w:r>
    </w:p>
    <w:p w14:paraId="1BFAA4A8" w14:textId="06DE54A5" w:rsidR="00776279" w:rsidRPr="00A753EE" w:rsidRDefault="00A32F6C" w:rsidP="00CF717C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textAlignment w:val="baseline"/>
        <w:rPr>
          <w:sz w:val="22"/>
          <w:szCs w:val="22"/>
        </w:rPr>
      </w:pPr>
      <w:r w:rsidRPr="00A753EE">
        <w:rPr>
          <w:sz w:val="22"/>
          <w:szCs w:val="22"/>
        </w:rPr>
        <w:t>6</w:t>
      </w:r>
      <w:r w:rsidR="00545081" w:rsidRPr="00A753EE">
        <w:rPr>
          <w:sz w:val="22"/>
          <w:szCs w:val="22"/>
        </w:rPr>
        <w:t xml:space="preserve">.5. </w:t>
      </w:r>
      <w:r w:rsidR="00776279" w:rsidRPr="00A753EE">
        <w:rPr>
          <w:sz w:val="22"/>
          <w:szCs w:val="22"/>
        </w:rPr>
        <w:t xml:space="preserve">Содержание статей 10, 157, 167, 170, 174.1, 209, 223, 556 Гражданского кодекса Российской Федерации </w:t>
      </w:r>
      <w:r w:rsidR="00FE7216" w:rsidRPr="00A753EE">
        <w:rPr>
          <w:sz w:val="22"/>
          <w:szCs w:val="22"/>
        </w:rPr>
        <w:t>Сторон</w:t>
      </w:r>
      <w:r w:rsidR="00776279" w:rsidRPr="00A753EE">
        <w:rPr>
          <w:sz w:val="22"/>
          <w:szCs w:val="22"/>
        </w:rPr>
        <w:t>ам понятно.</w:t>
      </w:r>
    </w:p>
    <w:p w14:paraId="798B7EFE" w14:textId="74D523E9" w:rsidR="00776279" w:rsidRPr="00A753EE" w:rsidRDefault="00A32F6C" w:rsidP="00037DC2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textAlignment w:val="baseline"/>
        <w:rPr>
          <w:sz w:val="22"/>
          <w:szCs w:val="22"/>
        </w:rPr>
      </w:pPr>
      <w:r w:rsidRPr="00A753EE">
        <w:rPr>
          <w:sz w:val="22"/>
          <w:szCs w:val="22"/>
        </w:rPr>
        <w:t>6</w:t>
      </w:r>
      <w:r w:rsidR="00545081" w:rsidRPr="00A753EE">
        <w:rPr>
          <w:sz w:val="22"/>
          <w:szCs w:val="22"/>
        </w:rPr>
        <w:t xml:space="preserve">.6. </w:t>
      </w:r>
      <w:r w:rsidR="00776279" w:rsidRPr="00A753EE">
        <w:rPr>
          <w:sz w:val="22"/>
          <w:szCs w:val="22"/>
        </w:rPr>
        <w:t>Стороны подтверждают, что при установлении и осуществлении гражданских прав, при исполнении гражданских обязанностей по Договору и в связи с его заключением, они действуют добровольно, добросовестно и, заключая Договор, никто не извлекает преимуществ из своего незаконного и недобросовестного поведения.</w:t>
      </w:r>
    </w:p>
    <w:p w14:paraId="7793DECA" w14:textId="578C63FE" w:rsidR="00776279" w:rsidRPr="00A753EE" w:rsidRDefault="00A32F6C" w:rsidP="00037DC2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textAlignment w:val="baseline"/>
        <w:rPr>
          <w:sz w:val="22"/>
          <w:szCs w:val="22"/>
        </w:rPr>
      </w:pPr>
      <w:r w:rsidRPr="00A753EE">
        <w:rPr>
          <w:sz w:val="22"/>
          <w:szCs w:val="22"/>
        </w:rPr>
        <w:t>6</w:t>
      </w:r>
      <w:r w:rsidR="00545081" w:rsidRPr="00A753EE">
        <w:rPr>
          <w:sz w:val="22"/>
          <w:szCs w:val="22"/>
        </w:rPr>
        <w:t xml:space="preserve">.7. </w:t>
      </w:r>
      <w:r w:rsidR="00776279" w:rsidRPr="00A753EE">
        <w:rPr>
          <w:sz w:val="22"/>
          <w:szCs w:val="22"/>
        </w:rPr>
        <w:t>Стороны Договора подтверждают, что они действуют без принуждения со стороны или какого-либо давления в любой форме, что у них отсутствуют обстоятельства, вынуждающие совершать данную сделку на крайне невыгодных для себя условиях, что они осознают последствия нарушения условий Договора</w:t>
      </w:r>
    </w:p>
    <w:p w14:paraId="7ED6E9C9" w14:textId="1382BB64" w:rsidR="00776279" w:rsidRPr="00A753EE" w:rsidRDefault="00A32F6C" w:rsidP="00CF717C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textAlignment w:val="baseline"/>
        <w:rPr>
          <w:sz w:val="22"/>
          <w:szCs w:val="22"/>
        </w:rPr>
      </w:pPr>
      <w:r w:rsidRPr="00A753EE">
        <w:rPr>
          <w:sz w:val="22"/>
          <w:szCs w:val="22"/>
        </w:rPr>
        <w:t>6.8</w:t>
      </w:r>
      <w:r w:rsidR="00545081" w:rsidRPr="00A753EE">
        <w:rPr>
          <w:sz w:val="22"/>
          <w:szCs w:val="22"/>
        </w:rPr>
        <w:t xml:space="preserve">. </w:t>
      </w:r>
      <w:r w:rsidR="00776279" w:rsidRPr="00A753EE">
        <w:rPr>
          <w:sz w:val="22"/>
          <w:szCs w:val="22"/>
        </w:rPr>
        <w:t>Договор содержит весь объем соглашений между Сторонами в отношении предмета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Договора.</w:t>
      </w:r>
    </w:p>
    <w:p w14:paraId="10D06D0D" w14:textId="0AAF0F79" w:rsidR="00845F96" w:rsidRDefault="00A32F6C" w:rsidP="00CF717C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textAlignment w:val="baseline"/>
        <w:rPr>
          <w:sz w:val="22"/>
          <w:szCs w:val="22"/>
        </w:rPr>
      </w:pPr>
      <w:r w:rsidRPr="00A753EE">
        <w:rPr>
          <w:sz w:val="22"/>
          <w:szCs w:val="22"/>
        </w:rPr>
        <w:t>6</w:t>
      </w:r>
      <w:r w:rsidR="00845F96" w:rsidRPr="00A753EE">
        <w:rPr>
          <w:sz w:val="22"/>
          <w:szCs w:val="22"/>
        </w:rPr>
        <w:t>.</w:t>
      </w:r>
      <w:r w:rsidR="003D2E9A">
        <w:rPr>
          <w:sz w:val="22"/>
          <w:szCs w:val="22"/>
        </w:rPr>
        <w:t>9</w:t>
      </w:r>
      <w:r w:rsidR="00845F96" w:rsidRPr="00A753EE">
        <w:rPr>
          <w:sz w:val="22"/>
          <w:szCs w:val="22"/>
        </w:rPr>
        <w:t xml:space="preserve">. Во всем, что не предусмотрено Договором, Стороны руководствуются </w:t>
      </w:r>
      <w:r w:rsidR="00B262C4" w:rsidRPr="00A753EE">
        <w:rPr>
          <w:sz w:val="22"/>
          <w:szCs w:val="22"/>
        </w:rPr>
        <w:t>законодательством Российской Федерации.</w:t>
      </w:r>
    </w:p>
    <w:p w14:paraId="0B182BC9" w14:textId="10B55D25" w:rsidR="003D2E9A" w:rsidRPr="00A753EE" w:rsidRDefault="003D2E9A" w:rsidP="003D2E9A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textAlignment w:val="baseline"/>
        <w:rPr>
          <w:sz w:val="22"/>
          <w:szCs w:val="22"/>
        </w:rPr>
      </w:pPr>
      <w:bookmarkStart w:id="30" w:name="_ref_1-b21a8b07d0e040"/>
      <w:r w:rsidRPr="00A753EE">
        <w:rPr>
          <w:sz w:val="22"/>
          <w:szCs w:val="22"/>
        </w:rPr>
        <w:t>6.</w:t>
      </w:r>
      <w:r>
        <w:rPr>
          <w:sz w:val="22"/>
          <w:szCs w:val="22"/>
        </w:rPr>
        <w:t>10</w:t>
      </w:r>
      <w:r w:rsidRPr="00A753EE">
        <w:rPr>
          <w:sz w:val="22"/>
          <w:szCs w:val="22"/>
        </w:rPr>
        <w:t xml:space="preserve">. Договор составлен в 3 (Трех) экземплярах: по 1 (Одному) для каждой из Сторон и </w:t>
      </w:r>
      <w:r>
        <w:rPr>
          <w:sz w:val="22"/>
          <w:szCs w:val="22"/>
        </w:rPr>
        <w:t>1 (О</w:t>
      </w:r>
      <w:r w:rsidRPr="00A753EE">
        <w:rPr>
          <w:sz w:val="22"/>
          <w:szCs w:val="22"/>
        </w:rPr>
        <w:t>дин</w:t>
      </w:r>
      <w:r>
        <w:rPr>
          <w:sz w:val="22"/>
          <w:szCs w:val="22"/>
        </w:rPr>
        <w:t>)</w:t>
      </w:r>
      <w:r w:rsidRPr="00A753EE">
        <w:rPr>
          <w:sz w:val="22"/>
          <w:szCs w:val="22"/>
        </w:rPr>
        <w:t xml:space="preserve"> для органа</w:t>
      </w:r>
      <w:r>
        <w:rPr>
          <w:sz w:val="22"/>
          <w:szCs w:val="22"/>
        </w:rPr>
        <w:t>, осуществляющего государственную регистрацию прав</w:t>
      </w:r>
      <w:r w:rsidRPr="00A753EE">
        <w:rPr>
          <w:sz w:val="22"/>
          <w:szCs w:val="22"/>
        </w:rPr>
        <w:t>.</w:t>
      </w:r>
      <w:bookmarkEnd w:id="30"/>
    </w:p>
    <w:p w14:paraId="345959D1" w14:textId="77777777" w:rsidR="00FC0BF7" w:rsidRPr="00A753EE" w:rsidRDefault="00FC0BF7" w:rsidP="00CC0093">
      <w:pPr>
        <w:contextualSpacing/>
        <w:rPr>
          <w:sz w:val="22"/>
          <w:szCs w:val="22"/>
        </w:rPr>
      </w:pPr>
    </w:p>
    <w:p w14:paraId="7C26C267" w14:textId="0BB85E32" w:rsidR="00FC0BF7" w:rsidRPr="00A753EE" w:rsidRDefault="00A32F6C" w:rsidP="00BC42C6">
      <w:pPr>
        <w:keepNext/>
        <w:contextualSpacing/>
        <w:jc w:val="center"/>
        <w:rPr>
          <w:b/>
          <w:sz w:val="22"/>
          <w:szCs w:val="22"/>
        </w:rPr>
      </w:pPr>
      <w:r w:rsidRPr="00A753EE">
        <w:rPr>
          <w:b/>
          <w:sz w:val="22"/>
          <w:szCs w:val="22"/>
        </w:rPr>
        <w:t>7</w:t>
      </w:r>
      <w:r w:rsidR="00FC0BF7" w:rsidRPr="00A753EE">
        <w:rPr>
          <w:b/>
          <w:sz w:val="22"/>
          <w:szCs w:val="22"/>
        </w:rPr>
        <w:t xml:space="preserve">. </w:t>
      </w:r>
      <w:r w:rsidR="000C6EDB" w:rsidRPr="00A753EE">
        <w:rPr>
          <w:b/>
          <w:sz w:val="22"/>
          <w:szCs w:val="22"/>
        </w:rPr>
        <w:t>Реквизиты и подписи Сторон</w:t>
      </w:r>
    </w:p>
    <w:tbl>
      <w:tblPr>
        <w:tblpPr w:leftFromText="180" w:rightFromText="180" w:vertAnchor="text" w:horzAnchor="margin" w:tblpY="256"/>
        <w:tblW w:w="0" w:type="auto"/>
        <w:tblLook w:val="0000" w:firstRow="0" w:lastRow="0" w:firstColumn="0" w:lastColumn="0" w:noHBand="0" w:noVBand="0"/>
      </w:tblPr>
      <w:tblGrid>
        <w:gridCol w:w="4680"/>
        <w:gridCol w:w="4500"/>
      </w:tblGrid>
      <w:tr w:rsidR="00FC0BF7" w:rsidRPr="00A753EE" w14:paraId="0291226F" w14:textId="77777777" w:rsidTr="004852D6">
        <w:trPr>
          <w:trHeight w:val="851"/>
        </w:trPr>
        <w:tc>
          <w:tcPr>
            <w:tcW w:w="4680" w:type="dxa"/>
          </w:tcPr>
          <w:p w14:paraId="75FCEEA3" w14:textId="34C7798C" w:rsidR="00FC0BF7" w:rsidRPr="00A753EE" w:rsidRDefault="00FC0BF7" w:rsidP="00CC0093">
            <w:pPr>
              <w:contextualSpacing/>
              <w:rPr>
                <w:b/>
                <w:bCs/>
                <w:sz w:val="22"/>
                <w:szCs w:val="22"/>
              </w:rPr>
            </w:pPr>
            <w:r w:rsidRPr="00A753EE">
              <w:rPr>
                <w:b/>
                <w:bCs/>
                <w:sz w:val="22"/>
                <w:szCs w:val="22"/>
              </w:rPr>
              <w:t>Продавец</w:t>
            </w:r>
          </w:p>
          <w:p w14:paraId="76F6D434" w14:textId="1D109614" w:rsidR="005F4D91" w:rsidRPr="00A753EE" w:rsidRDefault="005F4D91" w:rsidP="00CC0093">
            <w:pPr>
              <w:contextualSpacing/>
              <w:rPr>
                <w:b/>
                <w:sz w:val="22"/>
                <w:szCs w:val="22"/>
              </w:rPr>
            </w:pPr>
            <w:r w:rsidRPr="00A753EE">
              <w:rPr>
                <w:b/>
                <w:sz w:val="22"/>
                <w:szCs w:val="22"/>
              </w:rPr>
              <w:t xml:space="preserve">КСП Капитал УА ООО Д.У. ЗПИФ </w:t>
            </w:r>
            <w:r w:rsidR="00966050" w:rsidRPr="00A753EE">
              <w:rPr>
                <w:b/>
                <w:sz w:val="22"/>
                <w:szCs w:val="22"/>
              </w:rPr>
              <w:t>комбинированный «</w:t>
            </w:r>
            <w:r w:rsidRPr="00A753EE">
              <w:rPr>
                <w:b/>
                <w:sz w:val="22"/>
                <w:szCs w:val="22"/>
              </w:rPr>
              <w:t>Метрополь Фонд кредитный»</w:t>
            </w:r>
          </w:p>
          <w:p w14:paraId="57F5B145" w14:textId="36A99793" w:rsidR="00776279" w:rsidRPr="00A753EE" w:rsidRDefault="00776279" w:rsidP="00814001">
            <w:pPr>
              <w:contextualSpacing/>
              <w:rPr>
                <w:sz w:val="22"/>
                <w:szCs w:val="22"/>
              </w:rPr>
            </w:pPr>
            <w:r w:rsidRPr="00A753EE">
              <w:rPr>
                <w:sz w:val="22"/>
                <w:szCs w:val="22"/>
              </w:rPr>
              <w:t xml:space="preserve">ОГРН: </w:t>
            </w:r>
            <w:r w:rsidR="00814001" w:rsidRPr="00814001">
              <w:rPr>
                <w:sz w:val="22"/>
                <w:szCs w:val="22"/>
              </w:rPr>
              <w:t>1077759966756</w:t>
            </w:r>
          </w:p>
          <w:p w14:paraId="079E7B96" w14:textId="0DCF438A" w:rsidR="00776279" w:rsidRPr="00A753EE" w:rsidRDefault="00776279" w:rsidP="00814001">
            <w:pPr>
              <w:contextualSpacing/>
              <w:rPr>
                <w:sz w:val="22"/>
                <w:szCs w:val="22"/>
              </w:rPr>
            </w:pPr>
            <w:r w:rsidRPr="00A753EE">
              <w:rPr>
                <w:sz w:val="22"/>
                <w:szCs w:val="22"/>
              </w:rPr>
              <w:t>ИНН:</w:t>
            </w:r>
            <w:r w:rsidRPr="00814001">
              <w:rPr>
                <w:sz w:val="22"/>
                <w:szCs w:val="22"/>
              </w:rPr>
              <w:t xml:space="preserve"> </w:t>
            </w:r>
            <w:r w:rsidR="00814001" w:rsidRPr="00814001">
              <w:rPr>
                <w:sz w:val="22"/>
                <w:szCs w:val="22"/>
              </w:rPr>
              <w:t>7723627413</w:t>
            </w:r>
            <w:r w:rsidRPr="00814001">
              <w:rPr>
                <w:sz w:val="22"/>
                <w:szCs w:val="22"/>
              </w:rPr>
              <w:t xml:space="preserve">, </w:t>
            </w:r>
            <w:r w:rsidRPr="00A753EE">
              <w:rPr>
                <w:sz w:val="22"/>
                <w:szCs w:val="22"/>
              </w:rPr>
              <w:t xml:space="preserve">КПП: </w:t>
            </w:r>
            <w:r w:rsidR="00814001" w:rsidRPr="00814001">
              <w:rPr>
                <w:sz w:val="22"/>
                <w:szCs w:val="22"/>
              </w:rPr>
              <w:t>770401001</w:t>
            </w:r>
          </w:p>
          <w:p w14:paraId="7637B4F1" w14:textId="41BA3172" w:rsidR="005F4D91" w:rsidRPr="00A753EE" w:rsidRDefault="005F4D91" w:rsidP="00CC0093">
            <w:pPr>
              <w:contextualSpacing/>
              <w:rPr>
                <w:sz w:val="22"/>
                <w:szCs w:val="22"/>
              </w:rPr>
            </w:pPr>
            <w:r w:rsidRPr="00A753EE">
              <w:rPr>
                <w:sz w:val="22"/>
                <w:szCs w:val="22"/>
              </w:rPr>
              <w:t>Адрес:</w:t>
            </w:r>
            <w:r w:rsidR="000C6EDB" w:rsidRPr="00A753EE">
              <w:rPr>
                <w:sz w:val="22"/>
                <w:szCs w:val="22"/>
              </w:rPr>
              <w:t xml:space="preserve"> </w:t>
            </w:r>
            <w:r w:rsidRPr="00A753EE">
              <w:rPr>
                <w:sz w:val="22"/>
                <w:szCs w:val="22"/>
              </w:rPr>
              <w:t>119435, город Москва, Большой Саввинский переулок, дом 12, строение 16</w:t>
            </w:r>
          </w:p>
          <w:p w14:paraId="007A42B2" w14:textId="57754243" w:rsidR="00FC0BF7" w:rsidRPr="00A753EE" w:rsidRDefault="005F4D91" w:rsidP="00CC0093">
            <w:pPr>
              <w:contextualSpacing/>
              <w:rPr>
                <w:sz w:val="22"/>
                <w:szCs w:val="22"/>
              </w:rPr>
            </w:pPr>
            <w:r w:rsidRPr="00A753EE">
              <w:rPr>
                <w:sz w:val="22"/>
                <w:szCs w:val="22"/>
              </w:rPr>
              <w:t>р/с</w:t>
            </w:r>
            <w:r w:rsidR="000C6EDB" w:rsidRPr="00A753EE">
              <w:rPr>
                <w:sz w:val="22"/>
                <w:szCs w:val="22"/>
              </w:rPr>
              <w:t>:</w:t>
            </w:r>
            <w:r w:rsidRPr="00A753EE">
              <w:rPr>
                <w:sz w:val="22"/>
                <w:szCs w:val="22"/>
              </w:rPr>
              <w:t xml:space="preserve"> </w:t>
            </w:r>
            <w:r w:rsidR="005D7250" w:rsidRPr="00A753EE">
              <w:rPr>
                <w:sz w:val="22"/>
                <w:szCs w:val="22"/>
              </w:rPr>
              <w:t xml:space="preserve">40701810000000000633 </w:t>
            </w:r>
            <w:r w:rsidRPr="00A753EE">
              <w:rPr>
                <w:sz w:val="22"/>
                <w:szCs w:val="22"/>
              </w:rPr>
              <w:t xml:space="preserve">в </w:t>
            </w:r>
            <w:r w:rsidR="00183674" w:rsidRPr="00A753EE">
              <w:rPr>
                <w:sz w:val="22"/>
                <w:szCs w:val="22"/>
              </w:rPr>
              <w:t xml:space="preserve">Банке </w:t>
            </w:r>
            <w:r w:rsidRPr="00A753EE">
              <w:rPr>
                <w:sz w:val="22"/>
                <w:szCs w:val="22"/>
              </w:rPr>
              <w:t>ГПБ (АО) к/с</w:t>
            </w:r>
            <w:r w:rsidR="000C6EDB" w:rsidRPr="00A753EE">
              <w:rPr>
                <w:sz w:val="22"/>
                <w:szCs w:val="22"/>
              </w:rPr>
              <w:t>:</w:t>
            </w:r>
            <w:r w:rsidRPr="00A753EE">
              <w:rPr>
                <w:sz w:val="22"/>
                <w:szCs w:val="22"/>
              </w:rPr>
              <w:t xml:space="preserve"> 30101810200000000823, БИК</w:t>
            </w:r>
            <w:r w:rsidR="000C6EDB" w:rsidRPr="00A753EE">
              <w:rPr>
                <w:sz w:val="22"/>
                <w:szCs w:val="22"/>
              </w:rPr>
              <w:t>:</w:t>
            </w:r>
            <w:r w:rsidRPr="00A753EE">
              <w:rPr>
                <w:sz w:val="22"/>
                <w:szCs w:val="22"/>
              </w:rPr>
              <w:t xml:space="preserve"> 044525823</w:t>
            </w:r>
          </w:p>
        </w:tc>
        <w:tc>
          <w:tcPr>
            <w:tcW w:w="4500" w:type="dxa"/>
            <w:shd w:val="clear" w:color="auto" w:fill="auto"/>
          </w:tcPr>
          <w:p w14:paraId="6D5D63F4" w14:textId="638ED157" w:rsidR="00FC0BF7" w:rsidRPr="00A753EE" w:rsidRDefault="00FC0BF7" w:rsidP="00CC0093">
            <w:pPr>
              <w:contextualSpacing/>
              <w:rPr>
                <w:b/>
                <w:bCs/>
                <w:sz w:val="22"/>
                <w:szCs w:val="22"/>
              </w:rPr>
            </w:pPr>
            <w:r w:rsidRPr="00A753EE">
              <w:rPr>
                <w:b/>
                <w:bCs/>
                <w:sz w:val="22"/>
                <w:szCs w:val="22"/>
              </w:rPr>
              <w:t>Покупатель</w:t>
            </w:r>
          </w:p>
          <w:p w14:paraId="32D077D0" w14:textId="4420AE31" w:rsidR="005C2AB4" w:rsidRPr="00A753EE" w:rsidRDefault="00BC42C6" w:rsidP="00C57D13">
            <w:pPr>
              <w:contextualSpacing/>
              <w:jc w:val="both"/>
              <w:rPr>
                <w:sz w:val="22"/>
                <w:szCs w:val="22"/>
              </w:rPr>
            </w:pPr>
            <w:r w:rsidRPr="00A753EE">
              <w:rPr>
                <w:sz w:val="22"/>
                <w:szCs w:val="22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bookmarkStart w:id="31" w:name="ТекстовоеПоле10"/>
            <w:r w:rsidRPr="00A753EE">
              <w:rPr>
                <w:sz w:val="22"/>
                <w:szCs w:val="22"/>
              </w:rPr>
              <w:instrText xml:space="preserve"> FORMTEXT </w:instrText>
            </w:r>
            <w:r w:rsidRPr="00A753EE">
              <w:rPr>
                <w:sz w:val="22"/>
                <w:szCs w:val="22"/>
              </w:rPr>
            </w:r>
            <w:r w:rsidRPr="00A753EE">
              <w:rPr>
                <w:sz w:val="22"/>
                <w:szCs w:val="22"/>
              </w:rPr>
              <w:fldChar w:fldCharType="separate"/>
            </w:r>
            <w:r w:rsidRPr="00A753EE">
              <w:rPr>
                <w:noProof/>
                <w:sz w:val="22"/>
                <w:szCs w:val="22"/>
              </w:rPr>
              <w:t> </w:t>
            </w:r>
            <w:r w:rsidRPr="00A753EE">
              <w:rPr>
                <w:noProof/>
                <w:sz w:val="22"/>
                <w:szCs w:val="22"/>
              </w:rPr>
              <w:t> </w:t>
            </w:r>
            <w:r w:rsidRPr="00A753EE">
              <w:rPr>
                <w:noProof/>
                <w:sz w:val="22"/>
                <w:szCs w:val="22"/>
              </w:rPr>
              <w:t> </w:t>
            </w:r>
            <w:r w:rsidRPr="00A753EE">
              <w:rPr>
                <w:noProof/>
                <w:sz w:val="22"/>
                <w:szCs w:val="22"/>
              </w:rPr>
              <w:t> </w:t>
            </w:r>
            <w:r w:rsidRPr="00A753EE">
              <w:rPr>
                <w:noProof/>
                <w:sz w:val="22"/>
                <w:szCs w:val="22"/>
              </w:rPr>
              <w:t> </w:t>
            </w:r>
            <w:r w:rsidRPr="00A753EE">
              <w:rPr>
                <w:sz w:val="22"/>
                <w:szCs w:val="22"/>
              </w:rPr>
              <w:fldChar w:fldCharType="end"/>
            </w:r>
            <w:bookmarkEnd w:id="31"/>
          </w:p>
        </w:tc>
      </w:tr>
      <w:tr w:rsidR="00BC42C6" w:rsidRPr="00A753EE" w14:paraId="0844B39E" w14:textId="77777777" w:rsidTr="004852D6">
        <w:trPr>
          <w:trHeight w:val="851"/>
        </w:trPr>
        <w:tc>
          <w:tcPr>
            <w:tcW w:w="4680" w:type="dxa"/>
          </w:tcPr>
          <w:p w14:paraId="0F0D34D9" w14:textId="77777777" w:rsidR="00B23BA3" w:rsidRDefault="00B23BA3" w:rsidP="00B23BA3">
            <w:pPr>
              <w:tabs>
                <w:tab w:val="left" w:pos="8505"/>
                <w:tab w:val="left" w:pos="8789"/>
              </w:tabs>
              <w:ind w:right="11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Тел.: +7 495 649 88 37</w:t>
            </w:r>
          </w:p>
          <w:p w14:paraId="08B11113" w14:textId="77777777" w:rsidR="00B23BA3" w:rsidRDefault="00B23BA3" w:rsidP="00B23BA3">
            <w:pPr>
              <w:tabs>
                <w:tab w:val="left" w:pos="8505"/>
                <w:tab w:val="left" w:pos="8789"/>
              </w:tabs>
              <w:ind w:right="11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Факс: +7 499 678 26 65</w:t>
            </w:r>
          </w:p>
          <w:p w14:paraId="233251BA" w14:textId="77777777" w:rsidR="00BC42C6" w:rsidRPr="00A753EE" w:rsidRDefault="00BC42C6" w:rsidP="00CC0093">
            <w:pPr>
              <w:contextualSpacing/>
              <w:rPr>
                <w:sz w:val="22"/>
                <w:szCs w:val="22"/>
              </w:rPr>
            </w:pPr>
          </w:p>
          <w:p w14:paraId="3895DF62" w14:textId="77777777" w:rsidR="00BC42C6" w:rsidRPr="00A753EE" w:rsidRDefault="00BC42C6" w:rsidP="00CC0093">
            <w:pPr>
              <w:contextualSpacing/>
              <w:rPr>
                <w:sz w:val="22"/>
                <w:szCs w:val="22"/>
              </w:rPr>
            </w:pPr>
          </w:p>
          <w:p w14:paraId="365B3611" w14:textId="552398EE" w:rsidR="00BC42C6" w:rsidRPr="00A753EE" w:rsidRDefault="00BC42C6" w:rsidP="00CC0093">
            <w:pPr>
              <w:contextualSpacing/>
              <w:rPr>
                <w:sz w:val="22"/>
                <w:szCs w:val="22"/>
              </w:rPr>
            </w:pPr>
            <w:r w:rsidRPr="00A753EE">
              <w:rPr>
                <w:sz w:val="22"/>
                <w:szCs w:val="22"/>
              </w:rPr>
              <w:t>______________ /</w:t>
            </w:r>
            <w:r w:rsidRPr="00A753EE">
              <w:rPr>
                <w:sz w:val="22"/>
                <w:szCs w:val="22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bookmarkStart w:id="32" w:name="ТекстовоеПоле11"/>
            <w:r w:rsidRPr="00A753EE">
              <w:rPr>
                <w:sz w:val="22"/>
                <w:szCs w:val="22"/>
              </w:rPr>
              <w:instrText xml:space="preserve"> FORMTEXT </w:instrText>
            </w:r>
            <w:r w:rsidRPr="00A753EE">
              <w:rPr>
                <w:sz w:val="22"/>
                <w:szCs w:val="22"/>
              </w:rPr>
            </w:r>
            <w:r w:rsidRPr="00A753EE">
              <w:rPr>
                <w:sz w:val="22"/>
                <w:szCs w:val="22"/>
              </w:rPr>
              <w:fldChar w:fldCharType="separate"/>
            </w:r>
            <w:r w:rsidRPr="00A753EE">
              <w:rPr>
                <w:noProof/>
                <w:sz w:val="22"/>
                <w:szCs w:val="22"/>
              </w:rPr>
              <w:t> </w:t>
            </w:r>
            <w:r w:rsidRPr="00A753EE">
              <w:rPr>
                <w:noProof/>
                <w:sz w:val="22"/>
                <w:szCs w:val="22"/>
              </w:rPr>
              <w:t> </w:t>
            </w:r>
            <w:r w:rsidRPr="00A753EE">
              <w:rPr>
                <w:noProof/>
                <w:sz w:val="22"/>
                <w:szCs w:val="22"/>
              </w:rPr>
              <w:t> </w:t>
            </w:r>
            <w:r w:rsidRPr="00A753EE">
              <w:rPr>
                <w:noProof/>
                <w:sz w:val="22"/>
                <w:szCs w:val="22"/>
              </w:rPr>
              <w:t> </w:t>
            </w:r>
            <w:r w:rsidRPr="00A753EE">
              <w:rPr>
                <w:noProof/>
                <w:sz w:val="22"/>
                <w:szCs w:val="22"/>
              </w:rPr>
              <w:t> </w:t>
            </w:r>
            <w:r w:rsidRPr="00A753EE">
              <w:rPr>
                <w:sz w:val="22"/>
                <w:szCs w:val="22"/>
              </w:rPr>
              <w:fldChar w:fldCharType="end"/>
            </w:r>
            <w:bookmarkEnd w:id="32"/>
            <w:r w:rsidRPr="00A753EE">
              <w:rPr>
                <w:sz w:val="22"/>
                <w:szCs w:val="22"/>
              </w:rPr>
              <w:t>/</w:t>
            </w:r>
          </w:p>
        </w:tc>
        <w:tc>
          <w:tcPr>
            <w:tcW w:w="4500" w:type="dxa"/>
            <w:shd w:val="clear" w:color="auto" w:fill="auto"/>
          </w:tcPr>
          <w:p w14:paraId="37EDA279" w14:textId="77777777" w:rsidR="00BC42C6" w:rsidRPr="00A753EE" w:rsidRDefault="00BC42C6" w:rsidP="00CC0093">
            <w:pPr>
              <w:contextualSpacing/>
              <w:rPr>
                <w:sz w:val="22"/>
                <w:szCs w:val="22"/>
              </w:rPr>
            </w:pPr>
          </w:p>
          <w:p w14:paraId="45169937" w14:textId="77777777" w:rsidR="00BC42C6" w:rsidRPr="00A753EE" w:rsidRDefault="00BC42C6" w:rsidP="00CC0093">
            <w:pPr>
              <w:contextualSpacing/>
              <w:rPr>
                <w:sz w:val="22"/>
                <w:szCs w:val="22"/>
              </w:rPr>
            </w:pPr>
          </w:p>
          <w:p w14:paraId="64360AAE" w14:textId="135DA3AC" w:rsidR="00BC42C6" w:rsidRPr="00A753EE" w:rsidRDefault="00BC42C6" w:rsidP="00CC0093">
            <w:pPr>
              <w:contextualSpacing/>
              <w:rPr>
                <w:sz w:val="22"/>
                <w:szCs w:val="22"/>
              </w:rPr>
            </w:pPr>
            <w:r w:rsidRPr="00A753EE">
              <w:rPr>
                <w:sz w:val="22"/>
                <w:szCs w:val="22"/>
              </w:rPr>
              <w:t>_________________ /</w:t>
            </w:r>
            <w:r w:rsidRPr="00A753EE">
              <w:rPr>
                <w:sz w:val="22"/>
                <w:szCs w:val="22"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bookmarkStart w:id="33" w:name="ТекстовоеПоле12"/>
            <w:r w:rsidRPr="00A753EE">
              <w:rPr>
                <w:sz w:val="22"/>
                <w:szCs w:val="22"/>
              </w:rPr>
              <w:instrText xml:space="preserve"> FORMTEXT </w:instrText>
            </w:r>
            <w:r w:rsidRPr="00A753EE">
              <w:rPr>
                <w:sz w:val="22"/>
                <w:szCs w:val="22"/>
              </w:rPr>
            </w:r>
            <w:r w:rsidRPr="00A753EE">
              <w:rPr>
                <w:sz w:val="22"/>
                <w:szCs w:val="22"/>
              </w:rPr>
              <w:fldChar w:fldCharType="separate"/>
            </w:r>
            <w:r w:rsidRPr="00A753EE">
              <w:rPr>
                <w:noProof/>
                <w:sz w:val="22"/>
                <w:szCs w:val="22"/>
              </w:rPr>
              <w:t> </w:t>
            </w:r>
            <w:r w:rsidRPr="00A753EE">
              <w:rPr>
                <w:noProof/>
                <w:sz w:val="22"/>
                <w:szCs w:val="22"/>
              </w:rPr>
              <w:t> </w:t>
            </w:r>
            <w:r w:rsidRPr="00A753EE">
              <w:rPr>
                <w:noProof/>
                <w:sz w:val="22"/>
                <w:szCs w:val="22"/>
              </w:rPr>
              <w:t> </w:t>
            </w:r>
            <w:r w:rsidRPr="00A753EE">
              <w:rPr>
                <w:noProof/>
                <w:sz w:val="22"/>
                <w:szCs w:val="22"/>
              </w:rPr>
              <w:t> </w:t>
            </w:r>
            <w:r w:rsidRPr="00A753EE">
              <w:rPr>
                <w:noProof/>
                <w:sz w:val="22"/>
                <w:szCs w:val="22"/>
              </w:rPr>
              <w:t> </w:t>
            </w:r>
            <w:r w:rsidRPr="00A753EE">
              <w:rPr>
                <w:sz w:val="22"/>
                <w:szCs w:val="22"/>
              </w:rPr>
              <w:fldChar w:fldCharType="end"/>
            </w:r>
            <w:bookmarkEnd w:id="33"/>
            <w:r w:rsidRPr="00A753EE">
              <w:rPr>
                <w:sz w:val="22"/>
                <w:szCs w:val="22"/>
              </w:rPr>
              <w:t>/</w:t>
            </w:r>
          </w:p>
        </w:tc>
      </w:tr>
    </w:tbl>
    <w:p w14:paraId="287ADEC1" w14:textId="77777777" w:rsidR="00B47131" w:rsidRPr="00A753EE" w:rsidRDefault="00B47131" w:rsidP="00B23BA3">
      <w:pPr>
        <w:keepNext/>
        <w:contextualSpacing/>
        <w:jc w:val="center"/>
        <w:rPr>
          <w:sz w:val="22"/>
          <w:szCs w:val="22"/>
        </w:rPr>
      </w:pPr>
    </w:p>
    <w:sectPr w:rsidR="00B47131" w:rsidRPr="00A753EE" w:rsidSect="006F6D84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412439" w14:textId="77777777" w:rsidR="007D015F" w:rsidRDefault="007D015F">
      <w:r>
        <w:separator/>
      </w:r>
    </w:p>
  </w:endnote>
  <w:endnote w:type="continuationSeparator" w:id="0">
    <w:p w14:paraId="0646AD2F" w14:textId="77777777" w:rsidR="007D015F" w:rsidRDefault="007D0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2022971188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4D6A8165" w14:textId="26B470D0" w:rsidR="004852D6" w:rsidRPr="006F6D84" w:rsidRDefault="004852D6" w:rsidP="006F6D84">
        <w:pPr>
          <w:pStyle w:val="a4"/>
          <w:jc w:val="right"/>
          <w:rPr>
            <w:sz w:val="22"/>
            <w:szCs w:val="22"/>
          </w:rPr>
        </w:pPr>
        <w:r w:rsidRPr="006F6D84">
          <w:rPr>
            <w:sz w:val="22"/>
            <w:szCs w:val="22"/>
          </w:rPr>
          <w:fldChar w:fldCharType="begin"/>
        </w:r>
        <w:r w:rsidRPr="006F6D84">
          <w:rPr>
            <w:sz w:val="22"/>
            <w:szCs w:val="22"/>
          </w:rPr>
          <w:instrText xml:space="preserve"> PAGE   \* MERGEFORMAT </w:instrText>
        </w:r>
        <w:r w:rsidRPr="006F6D84">
          <w:rPr>
            <w:sz w:val="22"/>
            <w:szCs w:val="22"/>
          </w:rPr>
          <w:fldChar w:fldCharType="separate"/>
        </w:r>
        <w:r w:rsidR="00814001">
          <w:rPr>
            <w:noProof/>
            <w:sz w:val="22"/>
            <w:szCs w:val="22"/>
          </w:rPr>
          <w:t>4</w:t>
        </w:r>
        <w:r w:rsidRPr="006F6D84">
          <w:rPr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1BBE87" w14:textId="77777777" w:rsidR="007D015F" w:rsidRDefault="007D015F">
      <w:r>
        <w:separator/>
      </w:r>
    </w:p>
  </w:footnote>
  <w:footnote w:type="continuationSeparator" w:id="0">
    <w:p w14:paraId="3D9ABD55" w14:textId="77777777" w:rsidR="007D015F" w:rsidRDefault="007D0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3279117E"/>
    <w:multiLevelType w:val="hybridMultilevel"/>
    <w:tmpl w:val="7E8AEE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A101D1E"/>
    <w:multiLevelType w:val="hybridMultilevel"/>
    <w:tmpl w:val="9426E2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BF7"/>
    <w:rsid w:val="00037DC2"/>
    <w:rsid w:val="00054AEA"/>
    <w:rsid w:val="00083046"/>
    <w:rsid w:val="00090EEB"/>
    <w:rsid w:val="00094343"/>
    <w:rsid w:val="00094B4A"/>
    <w:rsid w:val="000A7B5C"/>
    <w:rsid w:val="000B1199"/>
    <w:rsid w:val="000C6EDB"/>
    <w:rsid w:val="000D1CAE"/>
    <w:rsid w:val="001121A2"/>
    <w:rsid w:val="00131B85"/>
    <w:rsid w:val="00137A15"/>
    <w:rsid w:val="00141736"/>
    <w:rsid w:val="00146607"/>
    <w:rsid w:val="00153F91"/>
    <w:rsid w:val="00154765"/>
    <w:rsid w:val="00161146"/>
    <w:rsid w:val="00183674"/>
    <w:rsid w:val="001B5F5B"/>
    <w:rsid w:val="001C445A"/>
    <w:rsid w:val="001E0545"/>
    <w:rsid w:val="001E2CEB"/>
    <w:rsid w:val="00207925"/>
    <w:rsid w:val="002277C0"/>
    <w:rsid w:val="002402EF"/>
    <w:rsid w:val="00244571"/>
    <w:rsid w:val="002547DD"/>
    <w:rsid w:val="002633C7"/>
    <w:rsid w:val="00281790"/>
    <w:rsid w:val="002B5BD5"/>
    <w:rsid w:val="002E0F44"/>
    <w:rsid w:val="002E5C00"/>
    <w:rsid w:val="00301C88"/>
    <w:rsid w:val="00313B0B"/>
    <w:rsid w:val="00313B38"/>
    <w:rsid w:val="003264AB"/>
    <w:rsid w:val="00331DB6"/>
    <w:rsid w:val="00335F01"/>
    <w:rsid w:val="00372FC6"/>
    <w:rsid w:val="00391BD2"/>
    <w:rsid w:val="003942F7"/>
    <w:rsid w:val="003D0AFF"/>
    <w:rsid w:val="003D2E9A"/>
    <w:rsid w:val="00417994"/>
    <w:rsid w:val="00420ED9"/>
    <w:rsid w:val="00424E4A"/>
    <w:rsid w:val="004361D1"/>
    <w:rsid w:val="004852D6"/>
    <w:rsid w:val="004973C6"/>
    <w:rsid w:val="004B6473"/>
    <w:rsid w:val="004D306D"/>
    <w:rsid w:val="004D5BB1"/>
    <w:rsid w:val="004E0A93"/>
    <w:rsid w:val="004E5909"/>
    <w:rsid w:val="00516C90"/>
    <w:rsid w:val="005400F0"/>
    <w:rsid w:val="00545081"/>
    <w:rsid w:val="00545E88"/>
    <w:rsid w:val="005526D7"/>
    <w:rsid w:val="00554281"/>
    <w:rsid w:val="005543D0"/>
    <w:rsid w:val="00554A9E"/>
    <w:rsid w:val="00572231"/>
    <w:rsid w:val="00573197"/>
    <w:rsid w:val="00590831"/>
    <w:rsid w:val="005B20DF"/>
    <w:rsid w:val="005C2AB4"/>
    <w:rsid w:val="005D7250"/>
    <w:rsid w:val="005F4D91"/>
    <w:rsid w:val="0060519A"/>
    <w:rsid w:val="0062467C"/>
    <w:rsid w:val="00646737"/>
    <w:rsid w:val="00646858"/>
    <w:rsid w:val="00663580"/>
    <w:rsid w:val="00670F6F"/>
    <w:rsid w:val="00672BF0"/>
    <w:rsid w:val="00696122"/>
    <w:rsid w:val="006D668E"/>
    <w:rsid w:val="006E70A5"/>
    <w:rsid w:val="006F6D84"/>
    <w:rsid w:val="00706F0C"/>
    <w:rsid w:val="00743582"/>
    <w:rsid w:val="00751489"/>
    <w:rsid w:val="007642C6"/>
    <w:rsid w:val="00766383"/>
    <w:rsid w:val="00776279"/>
    <w:rsid w:val="0078634E"/>
    <w:rsid w:val="007875FA"/>
    <w:rsid w:val="007966B1"/>
    <w:rsid w:val="007A13E1"/>
    <w:rsid w:val="007A1A8D"/>
    <w:rsid w:val="007A60AE"/>
    <w:rsid w:val="007C0369"/>
    <w:rsid w:val="007D015F"/>
    <w:rsid w:val="007D12B5"/>
    <w:rsid w:val="007D4B2A"/>
    <w:rsid w:val="007E1E26"/>
    <w:rsid w:val="00813C6B"/>
    <w:rsid w:val="00814001"/>
    <w:rsid w:val="00815908"/>
    <w:rsid w:val="00823043"/>
    <w:rsid w:val="00825142"/>
    <w:rsid w:val="008255E5"/>
    <w:rsid w:val="00834FCB"/>
    <w:rsid w:val="00845F96"/>
    <w:rsid w:val="00847B8F"/>
    <w:rsid w:val="00851746"/>
    <w:rsid w:val="00866192"/>
    <w:rsid w:val="00880668"/>
    <w:rsid w:val="008846D4"/>
    <w:rsid w:val="00892736"/>
    <w:rsid w:val="008A2630"/>
    <w:rsid w:val="008A6C0C"/>
    <w:rsid w:val="008E057C"/>
    <w:rsid w:val="008F35F8"/>
    <w:rsid w:val="00904B52"/>
    <w:rsid w:val="009328B4"/>
    <w:rsid w:val="0093598C"/>
    <w:rsid w:val="00935EE1"/>
    <w:rsid w:val="00956137"/>
    <w:rsid w:val="00966050"/>
    <w:rsid w:val="00983256"/>
    <w:rsid w:val="009A3F52"/>
    <w:rsid w:val="009A48D6"/>
    <w:rsid w:val="009E3C0D"/>
    <w:rsid w:val="00A00DA2"/>
    <w:rsid w:val="00A26FF5"/>
    <w:rsid w:val="00A32F6C"/>
    <w:rsid w:val="00A424DC"/>
    <w:rsid w:val="00A47EB9"/>
    <w:rsid w:val="00A54978"/>
    <w:rsid w:val="00A55900"/>
    <w:rsid w:val="00A63E86"/>
    <w:rsid w:val="00A753EE"/>
    <w:rsid w:val="00A87330"/>
    <w:rsid w:val="00AA61A8"/>
    <w:rsid w:val="00AB20BD"/>
    <w:rsid w:val="00AB563F"/>
    <w:rsid w:val="00AC407E"/>
    <w:rsid w:val="00B06F36"/>
    <w:rsid w:val="00B23BA3"/>
    <w:rsid w:val="00B262C4"/>
    <w:rsid w:val="00B47131"/>
    <w:rsid w:val="00B67420"/>
    <w:rsid w:val="00B70976"/>
    <w:rsid w:val="00B81C84"/>
    <w:rsid w:val="00B94573"/>
    <w:rsid w:val="00BB5F39"/>
    <w:rsid w:val="00BC1F59"/>
    <w:rsid w:val="00BC42C6"/>
    <w:rsid w:val="00BF077C"/>
    <w:rsid w:val="00C34073"/>
    <w:rsid w:val="00C424DF"/>
    <w:rsid w:val="00C57D13"/>
    <w:rsid w:val="00C73E94"/>
    <w:rsid w:val="00C90F86"/>
    <w:rsid w:val="00C92717"/>
    <w:rsid w:val="00CB4709"/>
    <w:rsid w:val="00CC0093"/>
    <w:rsid w:val="00CC1C24"/>
    <w:rsid w:val="00CD6426"/>
    <w:rsid w:val="00CF024B"/>
    <w:rsid w:val="00CF2E6D"/>
    <w:rsid w:val="00CF717C"/>
    <w:rsid w:val="00D012A8"/>
    <w:rsid w:val="00D15BDE"/>
    <w:rsid w:val="00D80302"/>
    <w:rsid w:val="00D934C9"/>
    <w:rsid w:val="00DA147F"/>
    <w:rsid w:val="00DA4D54"/>
    <w:rsid w:val="00DB67CE"/>
    <w:rsid w:val="00DC2816"/>
    <w:rsid w:val="00DF2F40"/>
    <w:rsid w:val="00DF5F92"/>
    <w:rsid w:val="00E07CED"/>
    <w:rsid w:val="00E11D38"/>
    <w:rsid w:val="00E27E23"/>
    <w:rsid w:val="00E40FA2"/>
    <w:rsid w:val="00E43B39"/>
    <w:rsid w:val="00E57641"/>
    <w:rsid w:val="00E66C2A"/>
    <w:rsid w:val="00E70A16"/>
    <w:rsid w:val="00E8362F"/>
    <w:rsid w:val="00E8578B"/>
    <w:rsid w:val="00EA5181"/>
    <w:rsid w:val="00EB3EB6"/>
    <w:rsid w:val="00F355CF"/>
    <w:rsid w:val="00F73DE6"/>
    <w:rsid w:val="00F83CD5"/>
    <w:rsid w:val="00FA0204"/>
    <w:rsid w:val="00FA24E6"/>
    <w:rsid w:val="00FC0BF7"/>
    <w:rsid w:val="00FC2F44"/>
    <w:rsid w:val="00FE2A40"/>
    <w:rsid w:val="00FE7216"/>
    <w:rsid w:val="00FF0761"/>
    <w:rsid w:val="00FF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B1FAF"/>
  <w15:docId w15:val="{F9FEB177-B093-4463-8227-BD2B93471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35F8"/>
    <w:pPr>
      <w:keepNext/>
      <w:keepLines/>
      <w:numPr>
        <w:numId w:val="3"/>
      </w:numPr>
      <w:spacing w:before="240" w:after="120" w:line="276" w:lineRule="auto"/>
      <w:ind w:firstLine="482"/>
      <w:jc w:val="center"/>
      <w:outlineLvl w:val="0"/>
    </w:pPr>
    <w:rPr>
      <w:b/>
      <w:bCs/>
      <w:szCs w:val="28"/>
    </w:rPr>
  </w:style>
  <w:style w:type="paragraph" w:styleId="2">
    <w:name w:val="heading 2"/>
    <w:basedOn w:val="a"/>
    <w:next w:val="a"/>
    <w:link w:val="20"/>
    <w:uiPriority w:val="9"/>
    <w:qFormat/>
    <w:rsid w:val="008F35F8"/>
    <w:pPr>
      <w:numPr>
        <w:ilvl w:val="1"/>
        <w:numId w:val="3"/>
      </w:numPr>
      <w:spacing w:before="120" w:after="120" w:line="276" w:lineRule="auto"/>
      <w:jc w:val="both"/>
      <w:outlineLvl w:val="1"/>
    </w:pPr>
    <w:rPr>
      <w:bCs/>
      <w:sz w:val="22"/>
      <w:szCs w:val="26"/>
    </w:rPr>
  </w:style>
  <w:style w:type="paragraph" w:styleId="3">
    <w:name w:val="heading 3"/>
    <w:basedOn w:val="a"/>
    <w:next w:val="a"/>
    <w:link w:val="30"/>
    <w:uiPriority w:val="9"/>
    <w:qFormat/>
    <w:rsid w:val="008F35F8"/>
    <w:pPr>
      <w:numPr>
        <w:ilvl w:val="2"/>
        <w:numId w:val="3"/>
      </w:numPr>
      <w:spacing w:before="120" w:after="120" w:line="276" w:lineRule="auto"/>
      <w:ind w:firstLine="482"/>
      <w:jc w:val="both"/>
      <w:outlineLvl w:val="2"/>
    </w:pPr>
    <w:rPr>
      <w:bCs/>
      <w:sz w:val="22"/>
      <w:szCs w:val="22"/>
    </w:rPr>
  </w:style>
  <w:style w:type="paragraph" w:styleId="4">
    <w:name w:val="heading 4"/>
    <w:basedOn w:val="a"/>
    <w:next w:val="a"/>
    <w:link w:val="40"/>
    <w:uiPriority w:val="9"/>
    <w:qFormat/>
    <w:rsid w:val="008F35F8"/>
    <w:pPr>
      <w:numPr>
        <w:ilvl w:val="3"/>
        <w:numId w:val="3"/>
      </w:numPr>
      <w:spacing w:before="120" w:after="120" w:line="276" w:lineRule="auto"/>
      <w:ind w:firstLine="482"/>
      <w:jc w:val="both"/>
      <w:outlineLvl w:val="3"/>
    </w:pPr>
    <w:rPr>
      <w:bCs/>
      <w:iCs/>
      <w:sz w:val="22"/>
      <w:szCs w:val="22"/>
    </w:rPr>
  </w:style>
  <w:style w:type="paragraph" w:styleId="5">
    <w:name w:val="heading 5"/>
    <w:basedOn w:val="a"/>
    <w:next w:val="a"/>
    <w:link w:val="50"/>
    <w:uiPriority w:val="9"/>
    <w:qFormat/>
    <w:rsid w:val="008F35F8"/>
    <w:pPr>
      <w:keepNext/>
      <w:keepLines/>
      <w:numPr>
        <w:ilvl w:val="4"/>
        <w:numId w:val="3"/>
      </w:numPr>
      <w:spacing w:before="200" w:line="276" w:lineRule="auto"/>
      <w:ind w:firstLine="482"/>
      <w:jc w:val="both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8F35F8"/>
    <w:pPr>
      <w:keepNext/>
      <w:keepLines/>
      <w:numPr>
        <w:ilvl w:val="5"/>
        <w:numId w:val="3"/>
      </w:numPr>
      <w:spacing w:before="200" w:line="276" w:lineRule="auto"/>
      <w:ind w:firstLine="482"/>
      <w:jc w:val="both"/>
      <w:outlineLvl w:val="5"/>
    </w:pPr>
    <w:rPr>
      <w:i/>
      <w:iCs/>
      <w:color w:val="243F60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8F35F8"/>
    <w:pPr>
      <w:keepNext/>
      <w:keepLines/>
      <w:numPr>
        <w:ilvl w:val="6"/>
        <w:numId w:val="3"/>
      </w:numPr>
      <w:spacing w:before="200" w:line="276" w:lineRule="auto"/>
      <w:ind w:firstLine="482"/>
      <w:jc w:val="both"/>
      <w:outlineLvl w:val="6"/>
    </w:pPr>
    <w:rPr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8F35F8"/>
    <w:pPr>
      <w:keepNext/>
      <w:keepLines/>
      <w:numPr>
        <w:ilvl w:val="7"/>
        <w:numId w:val="3"/>
      </w:numPr>
      <w:spacing w:before="200" w:line="276" w:lineRule="auto"/>
      <w:ind w:firstLine="482"/>
      <w:jc w:val="both"/>
      <w:outlineLvl w:val="7"/>
    </w:pPr>
    <w:rPr>
      <w:color w:val="4F81BD"/>
      <w:sz w:val="22"/>
      <w:szCs w:val="20"/>
    </w:rPr>
  </w:style>
  <w:style w:type="paragraph" w:styleId="9">
    <w:name w:val="heading 9"/>
    <w:basedOn w:val="a"/>
    <w:next w:val="a"/>
    <w:link w:val="90"/>
    <w:uiPriority w:val="9"/>
    <w:qFormat/>
    <w:rsid w:val="008F35F8"/>
    <w:pPr>
      <w:keepNext/>
      <w:keepLines/>
      <w:numPr>
        <w:ilvl w:val="8"/>
        <w:numId w:val="3"/>
      </w:numPr>
      <w:spacing w:before="200" w:line="276" w:lineRule="auto"/>
      <w:ind w:firstLine="482"/>
      <w:jc w:val="both"/>
      <w:outlineLvl w:val="8"/>
    </w:pPr>
    <w:rPr>
      <w:i/>
      <w:iCs/>
      <w:color w:val="4040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0BF7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unhideWhenUsed/>
    <w:rsid w:val="00FC0BF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C0B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9328B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328B4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328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328B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328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328B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328B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81590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159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35F8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35F8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35F8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F35F8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F35F8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F35F8"/>
    <w:rPr>
      <w:rFonts w:ascii="Times New Roman" w:eastAsia="Times New Roman" w:hAnsi="Times New Roman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8F35F8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8F35F8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8F35F8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paragraph" w:styleId="af">
    <w:name w:val="Body Text"/>
    <w:link w:val="af0"/>
    <w:rsid w:val="00776279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 w:line="240" w:lineRule="auto"/>
      <w:ind w:left="907"/>
      <w:jc w:val="both"/>
    </w:pPr>
    <w:rPr>
      <w:rFonts w:ascii="Tahoma" w:eastAsia="Times New Roman" w:hAnsi="Tahoma" w:cs="Tahoma"/>
      <w:sz w:val="20"/>
      <w:szCs w:val="20"/>
      <w:lang w:val="en-GB"/>
    </w:rPr>
  </w:style>
  <w:style w:type="character" w:customStyle="1" w:styleId="af0">
    <w:name w:val="Основной текст Знак"/>
    <w:basedOn w:val="a0"/>
    <w:link w:val="af"/>
    <w:rsid w:val="00776279"/>
    <w:rPr>
      <w:rFonts w:ascii="Tahoma" w:eastAsia="Times New Roman" w:hAnsi="Tahoma" w:cs="Tahoma"/>
      <w:sz w:val="20"/>
      <w:szCs w:val="20"/>
      <w:lang w:val="en-GB"/>
    </w:rPr>
  </w:style>
  <w:style w:type="paragraph" w:customStyle="1" w:styleId="11">
    <w:name w:val="Обычный1"/>
    <w:rsid w:val="004D306D"/>
    <w:pPr>
      <w:spacing w:after="0" w:line="240" w:lineRule="auto"/>
    </w:pPr>
    <w:rPr>
      <w:rFonts w:ascii="Haettenschweiler" w:eastAsia="Haettenschweiler" w:hAnsi="Haettenschweiler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9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C692EC-A746-4721-A526-305D1B894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4</Pages>
  <Words>2080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mikhailm</dc:creator>
  <cp:lastModifiedBy>Новиков Александр Юрьевич</cp:lastModifiedBy>
  <cp:revision>54</cp:revision>
  <cp:lastPrinted>2020-03-17T13:32:00Z</cp:lastPrinted>
  <dcterms:created xsi:type="dcterms:W3CDTF">2021-02-25T08:51:00Z</dcterms:created>
  <dcterms:modified xsi:type="dcterms:W3CDTF">2022-04-27T13:33:00Z</dcterms:modified>
</cp:coreProperties>
</file>