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DC56F" w14:textId="1B26827F" w:rsidR="004E461B" w:rsidRPr="00051031" w:rsidRDefault="007634B2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Электронные</w:t>
      </w:r>
      <w:r w:rsidR="004E461B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торги</w:t>
      </w:r>
      <w:r w:rsidR="004E461B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517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</w:t>
      </w:r>
      <w:r w:rsidR="0099253F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земельных участков</w:t>
      </w:r>
      <w:r w:rsidR="007A25F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находящихся в частной собственности</w:t>
      </w:r>
      <w:r w:rsidR="0099253F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7AC3B51" w14:textId="77777777" w:rsidR="00E5266E" w:rsidRPr="00051031" w:rsidRDefault="00E5266E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C8658" w14:textId="77777777" w:rsidR="00254E38" w:rsidRPr="00051031" w:rsidRDefault="00254E3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F2B86A" w14:textId="1D5B1001" w:rsidR="009722C2" w:rsidRPr="00051031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B72C0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C517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оргах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</w:t>
      </w:r>
    </w:p>
    <w:p w14:paraId="2F6A915F" w14:textId="2E7691D7" w:rsidR="008A7610" w:rsidRPr="00051031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6A481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428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7428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F16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</w:t>
      </w:r>
      <w:r w:rsidR="00D67AC4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августа</w:t>
      </w:r>
      <w:r w:rsidR="00A205B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428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F16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2657B438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DA97F7F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8CD2A0" w14:textId="7432E4B7" w:rsidR="008A7610" w:rsidRPr="00051031" w:rsidRDefault="00CB73E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C65F6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оргов</w:t>
      </w:r>
      <w:r w:rsidR="00061EE9" w:rsidRPr="00051031">
        <w:rPr>
          <w:rFonts w:ascii="Times New Roman" w:hAnsi="Times New Roman"/>
          <w:sz w:val="24"/>
          <w:szCs w:val="24"/>
        </w:rPr>
        <w:t xml:space="preserve">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посредством публичного предложения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47791366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EA10A4" w14:textId="77777777" w:rsidR="00B549B7" w:rsidRPr="00051031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508D1C39" w14:textId="77777777" w:rsidR="00B549B7" w:rsidRPr="00051031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(При исчислении сроков, указанных в </w:t>
      </w:r>
      <w:r w:rsidR="00C65F68"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настоящем информационном сообщении,</w:t>
      </w: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принимается время сервера электронной торговой площадки)</w:t>
      </w:r>
    </w:p>
    <w:p w14:paraId="50809CD5" w14:textId="77777777" w:rsidR="004E461B" w:rsidRPr="00051031" w:rsidRDefault="004E461B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0D8752" w14:textId="60C0D73B" w:rsidR="008E26FE" w:rsidRPr="00051031" w:rsidRDefault="00BF217F" w:rsidP="0005103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2A212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C65F6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оргов </w:t>
      </w:r>
      <w:r w:rsidR="002A21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(далее – Торги) </w:t>
      </w:r>
      <w:r w:rsidR="005F220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являе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5867FF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следующее</w:t>
      </w:r>
      <w:r w:rsidR="00061EE9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реализуемое отдельными лотами</w:t>
      </w:r>
      <w:r w:rsidR="005867FF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недвижимое имущество</w:t>
      </w:r>
      <w:r w:rsidR="00434CC0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алее –</w:t>
      </w:r>
      <w:r w:rsidR="002A212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Лот, 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Лот</w:t>
      </w:r>
      <w:r w:rsidR="00390F91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E26FE" w:rsidRPr="00051031">
        <w:rPr>
          <w:rFonts w:ascii="Times New Roman" w:hAnsi="Times New Roman"/>
          <w:sz w:val="24"/>
          <w:szCs w:val="24"/>
        </w:rPr>
        <w:t>:</w:t>
      </w:r>
    </w:p>
    <w:p w14:paraId="6BB8B2EA" w14:textId="77777777" w:rsidR="002A2125" w:rsidRPr="00051031" w:rsidRDefault="002A2125" w:rsidP="00051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7CA0D" w14:textId="77777777" w:rsidR="00390F91" w:rsidRPr="00051031" w:rsidRDefault="00434CC0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Лот №1:</w:t>
      </w:r>
    </w:p>
    <w:p w14:paraId="4F728BD6" w14:textId="1BD3AB6A" w:rsidR="00390F91" w:rsidRPr="00051031" w:rsidRDefault="00407D54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Земельный участок общей площадью 350</w:t>
      </w:r>
      <w:r w:rsidR="00242274" w:rsidRPr="00051031">
        <w:rPr>
          <w:rFonts w:ascii="Times New Roman" w:hAnsi="Times New Roman"/>
          <w:sz w:val="24"/>
          <w:szCs w:val="24"/>
        </w:rPr>
        <w:t> </w:t>
      </w:r>
      <w:r w:rsidRPr="00051031">
        <w:rPr>
          <w:rFonts w:ascii="Times New Roman" w:hAnsi="Times New Roman"/>
          <w:sz w:val="24"/>
          <w:szCs w:val="24"/>
        </w:rPr>
        <w:t xml:space="preserve">007 </w:t>
      </w:r>
      <w:r w:rsidRPr="00564010">
        <w:rPr>
          <w:rFonts w:ascii="Times New Roman" w:hAnsi="Times New Roman"/>
          <w:sz w:val="24"/>
          <w:szCs w:val="24"/>
        </w:rPr>
        <w:t>+/-</w:t>
      </w:r>
      <w:r w:rsidR="00242274" w:rsidRPr="00564010">
        <w:rPr>
          <w:rFonts w:ascii="Times New Roman" w:hAnsi="Times New Roman"/>
          <w:sz w:val="24"/>
          <w:szCs w:val="24"/>
        </w:rPr>
        <w:t xml:space="preserve"> </w:t>
      </w:r>
      <w:r w:rsidRPr="000F11B8">
        <w:rPr>
          <w:rFonts w:ascii="Times New Roman" w:hAnsi="Times New Roman"/>
          <w:sz w:val="24"/>
          <w:szCs w:val="24"/>
        </w:rPr>
        <w:t>5</w:t>
      </w:r>
      <w:r w:rsidR="00242274" w:rsidRPr="000F11B8">
        <w:rPr>
          <w:rFonts w:ascii="Times New Roman" w:hAnsi="Times New Roman"/>
          <w:sz w:val="24"/>
          <w:szCs w:val="24"/>
        </w:rPr>
        <w:t> </w:t>
      </w:r>
      <w:r w:rsidRPr="000F11B8">
        <w:rPr>
          <w:rFonts w:ascii="Times New Roman" w:hAnsi="Times New Roman"/>
          <w:sz w:val="24"/>
          <w:szCs w:val="24"/>
        </w:rPr>
        <w:t>177</w:t>
      </w:r>
      <w:r w:rsidRPr="00051031">
        <w:rPr>
          <w:rFonts w:ascii="Times New Roman" w:hAnsi="Times New Roman"/>
          <w:sz w:val="24"/>
          <w:szCs w:val="24"/>
        </w:rPr>
        <w:t xml:space="preserve"> кв.м, расположенный по адресу: </w:t>
      </w:r>
      <w:r w:rsidR="00823E75">
        <w:rPr>
          <w:rFonts w:ascii="Times New Roman" w:hAnsi="Times New Roman"/>
          <w:sz w:val="24"/>
          <w:szCs w:val="24"/>
        </w:rPr>
        <w:t xml:space="preserve">местоположение </w:t>
      </w:r>
      <w:r w:rsidRPr="00051031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</w:t>
      </w:r>
      <w:r w:rsidR="004417CE" w:rsidRPr="00051031">
        <w:rPr>
          <w:rFonts w:ascii="Times New Roman" w:hAnsi="Times New Roman"/>
          <w:sz w:val="24"/>
          <w:szCs w:val="24"/>
        </w:rPr>
        <w:t xml:space="preserve">д. Инархово. </w:t>
      </w:r>
      <w:r w:rsidRPr="00051031">
        <w:rPr>
          <w:rFonts w:ascii="Times New Roman" w:hAnsi="Times New Roman"/>
          <w:sz w:val="24"/>
          <w:szCs w:val="24"/>
        </w:rPr>
        <w:t xml:space="preserve">Участок находится примерно в </w:t>
      </w:r>
      <w:r w:rsidR="004417CE" w:rsidRPr="00051031">
        <w:rPr>
          <w:rFonts w:ascii="Times New Roman" w:hAnsi="Times New Roman"/>
          <w:sz w:val="24"/>
          <w:szCs w:val="24"/>
        </w:rPr>
        <w:t>470</w:t>
      </w:r>
      <w:r w:rsidRPr="00051031">
        <w:rPr>
          <w:rFonts w:ascii="Times New Roman" w:hAnsi="Times New Roman"/>
          <w:sz w:val="24"/>
          <w:szCs w:val="24"/>
        </w:rPr>
        <w:t xml:space="preserve"> м, по направлению на запад от ориентира. Почтовый адрес ориентира: </w:t>
      </w:r>
      <w:r w:rsidR="004417CE" w:rsidRPr="00051031">
        <w:rPr>
          <w:rFonts w:ascii="Times New Roman" w:hAnsi="Times New Roman"/>
          <w:sz w:val="24"/>
          <w:szCs w:val="24"/>
        </w:rPr>
        <w:t>Тверская область, р-н. Калязинский, с/п. Старобисловское, д. Инархово</w:t>
      </w:r>
      <w:r w:rsidRPr="00051031">
        <w:rPr>
          <w:rFonts w:ascii="Times New Roman" w:hAnsi="Times New Roman"/>
          <w:sz w:val="24"/>
          <w:szCs w:val="24"/>
        </w:rPr>
        <w:t xml:space="preserve">, кадастровый номер: </w:t>
      </w:r>
      <w:r w:rsidR="004417CE" w:rsidRPr="00051031">
        <w:rPr>
          <w:rFonts w:ascii="Times New Roman" w:hAnsi="Times New Roman"/>
          <w:sz w:val="24"/>
          <w:szCs w:val="24"/>
        </w:rPr>
        <w:t>69:11:0000022:167</w:t>
      </w:r>
      <w:r w:rsidRPr="00051031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4417CE" w:rsidRPr="00051031">
        <w:rPr>
          <w:rFonts w:ascii="Times New Roman" w:hAnsi="Times New Roman"/>
          <w:sz w:val="24"/>
          <w:szCs w:val="24"/>
        </w:rPr>
        <w:t>земли населенных пунктов</w:t>
      </w:r>
      <w:r w:rsidRPr="00051031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417CE" w:rsidRPr="00051031">
        <w:rPr>
          <w:rFonts w:ascii="Times New Roman" w:hAnsi="Times New Roman"/>
          <w:sz w:val="24"/>
          <w:szCs w:val="24"/>
        </w:rPr>
        <w:t>малоэтажная многоквартирная жилая застройка.</w:t>
      </w:r>
      <w:r w:rsidR="009343EE" w:rsidRPr="00051031">
        <w:rPr>
          <w:rFonts w:ascii="Times New Roman" w:hAnsi="Times New Roman"/>
          <w:sz w:val="24"/>
          <w:szCs w:val="24"/>
        </w:rPr>
        <w:t xml:space="preserve"> Принадлежит собственнику на праве общей долевой собственности, о чем в Едином государственном реестре недвижимости сделана запись регистрации: 69:11:0000022:167-69/178/2019-2 от 26.08.2019.</w:t>
      </w:r>
    </w:p>
    <w:p w14:paraId="71506E55" w14:textId="7656DB55" w:rsidR="00B32351" w:rsidRPr="00051031" w:rsidRDefault="00B32351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Существующие ограничения (обременения) права:</w:t>
      </w:r>
      <w:r w:rsidRPr="00051031">
        <w:rPr>
          <w:rFonts w:ascii="Times New Roman" w:hAnsi="Times New Roman"/>
          <w:sz w:val="24"/>
          <w:szCs w:val="24"/>
        </w:rPr>
        <w:t xml:space="preserve"> </w:t>
      </w:r>
      <w:r w:rsidR="00BB0BB5" w:rsidRPr="00051031">
        <w:rPr>
          <w:rFonts w:ascii="Times New Roman" w:hAnsi="Times New Roman"/>
          <w:sz w:val="24"/>
          <w:szCs w:val="24"/>
        </w:rPr>
        <w:t xml:space="preserve">доверительное управление в пользу </w:t>
      </w:r>
      <w:r w:rsidR="00061EE9" w:rsidRPr="00051031">
        <w:rPr>
          <w:rFonts w:ascii="Times New Roman" w:hAnsi="Times New Roman"/>
          <w:sz w:val="24"/>
          <w:szCs w:val="24"/>
        </w:rPr>
        <w:t xml:space="preserve">   </w:t>
      </w:r>
      <w:r w:rsidR="00C44352">
        <w:rPr>
          <w:rFonts w:ascii="Times New Roman" w:hAnsi="Times New Roman"/>
          <w:sz w:val="24"/>
          <w:szCs w:val="24"/>
        </w:rPr>
        <w:t>Общества с ограниченной ответственностью «КСП Капитал Управление Активами»</w:t>
      </w:r>
      <w:r w:rsidR="005F2205" w:rsidRPr="00051031">
        <w:rPr>
          <w:rFonts w:ascii="Times New Roman" w:hAnsi="Times New Roman"/>
          <w:sz w:val="24"/>
          <w:szCs w:val="24"/>
        </w:rPr>
        <w:t xml:space="preserve"> (ИНН</w:t>
      </w:r>
      <w:r w:rsidR="00BB0BB5" w:rsidRPr="00051031">
        <w:rPr>
          <w:rFonts w:ascii="Times New Roman" w:hAnsi="Times New Roman"/>
          <w:sz w:val="24"/>
          <w:szCs w:val="24"/>
        </w:rPr>
        <w:t xml:space="preserve"> 7723627413), сроком действия с 25.11.2012 по 30.09.2027</w:t>
      </w:r>
      <w:r w:rsidR="000E3AA4" w:rsidRPr="00051031">
        <w:rPr>
          <w:rFonts w:ascii="Times New Roman" w:hAnsi="Times New Roman"/>
          <w:sz w:val="24"/>
          <w:szCs w:val="24"/>
        </w:rPr>
        <w:t>,</w:t>
      </w:r>
      <w:r w:rsidR="00BB0BB5" w:rsidRPr="00051031">
        <w:rPr>
          <w:rFonts w:ascii="Times New Roman" w:hAnsi="Times New Roman"/>
          <w:sz w:val="24"/>
          <w:szCs w:val="24"/>
        </w:rPr>
        <w:t xml:space="preserve"> о чем в Едином государственном реестре недвижимости сделана запись регистрации</w:t>
      </w:r>
      <w:r w:rsidR="00C979BD">
        <w:rPr>
          <w:rFonts w:ascii="Times New Roman" w:hAnsi="Times New Roman"/>
          <w:sz w:val="24"/>
          <w:szCs w:val="24"/>
        </w:rPr>
        <w:t>:</w:t>
      </w:r>
      <w:r w:rsidR="00BB0BB5" w:rsidRPr="00051031">
        <w:rPr>
          <w:rFonts w:ascii="Times New Roman" w:hAnsi="Times New Roman"/>
          <w:sz w:val="24"/>
          <w:szCs w:val="24"/>
        </w:rPr>
        <w:t xml:space="preserve"> 69:11:0000022:167-69/178/2019-3 от 26.08.2019.</w:t>
      </w:r>
      <w:r w:rsidR="002B4A77" w:rsidRPr="00051031">
        <w:rPr>
          <w:rFonts w:ascii="Times New Roman" w:hAnsi="Times New Roman"/>
          <w:sz w:val="24"/>
          <w:szCs w:val="24"/>
        </w:rPr>
        <w:t xml:space="preserve"> </w:t>
      </w:r>
    </w:p>
    <w:p w14:paraId="4BD51985" w14:textId="77777777" w:rsidR="00670526" w:rsidRPr="00051031" w:rsidRDefault="0067052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0CF12" w14:textId="1D112571" w:rsidR="00705350" w:rsidRPr="00051031" w:rsidRDefault="00C8083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 w:rsidRPr="00051031">
        <w:rPr>
          <w:rFonts w:ascii="Times New Roman" w:hAnsi="Times New Roman"/>
          <w:b/>
          <w:sz w:val="24"/>
          <w:szCs w:val="24"/>
        </w:rPr>
        <w:t xml:space="preserve">продажи </w:t>
      </w:r>
      <w:r w:rsidRPr="00051031">
        <w:rPr>
          <w:rFonts w:ascii="Times New Roman" w:hAnsi="Times New Roman"/>
          <w:b/>
          <w:sz w:val="24"/>
          <w:szCs w:val="24"/>
        </w:rPr>
        <w:t>Лота</w:t>
      </w:r>
      <w:r w:rsidR="00434CC0" w:rsidRPr="00051031">
        <w:rPr>
          <w:rFonts w:ascii="Times New Roman" w:hAnsi="Times New Roman"/>
          <w:b/>
          <w:sz w:val="24"/>
          <w:szCs w:val="24"/>
        </w:rPr>
        <w:t xml:space="preserve"> №1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434CC0" w:rsidRPr="00051031">
        <w:rPr>
          <w:rFonts w:ascii="Times New Roman" w:hAnsi="Times New Roman"/>
          <w:b/>
          <w:sz w:val="24"/>
          <w:szCs w:val="24"/>
        </w:rPr>
        <w:t>–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2A702B" w:rsidRPr="00051031">
        <w:rPr>
          <w:rFonts w:ascii="Times New Roman" w:hAnsi="Times New Roman"/>
          <w:b/>
          <w:sz w:val="24"/>
          <w:szCs w:val="24"/>
        </w:rPr>
        <w:t>30 828 000 (Тридцать миллионов восемьсот двадцать восемь тысяч) рублей 00 копеек, НДС не облагается.</w:t>
      </w:r>
    </w:p>
    <w:p w14:paraId="35D61ADF" w14:textId="77777777" w:rsidR="002A702B" w:rsidRPr="00051031" w:rsidRDefault="002A702B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AF5D7" w14:textId="7D2939B8" w:rsidR="00705350" w:rsidRPr="00051031" w:rsidRDefault="00705350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0E3AA4" w:rsidRPr="00051031">
        <w:rPr>
          <w:rFonts w:ascii="Times New Roman" w:hAnsi="Times New Roman"/>
          <w:b/>
          <w:sz w:val="24"/>
          <w:szCs w:val="24"/>
        </w:rPr>
        <w:t xml:space="preserve">продажи Лота №1 </w:t>
      </w:r>
      <w:r w:rsidR="008373BC" w:rsidRPr="00051031">
        <w:rPr>
          <w:rFonts w:ascii="Times New Roman" w:hAnsi="Times New Roman"/>
          <w:b/>
          <w:sz w:val="24"/>
          <w:szCs w:val="24"/>
        </w:rPr>
        <w:t>(«цена отсечения»)</w:t>
      </w:r>
      <w:r w:rsidR="00C979BD">
        <w:rPr>
          <w:rFonts w:ascii="Times New Roman" w:hAnsi="Times New Roman"/>
          <w:b/>
          <w:sz w:val="24"/>
          <w:szCs w:val="24"/>
        </w:rPr>
        <w:t xml:space="preserve"> </w:t>
      </w:r>
      <w:r w:rsidR="00942B4F" w:rsidRPr="00051031">
        <w:rPr>
          <w:rFonts w:ascii="Times New Roman" w:hAnsi="Times New Roman"/>
          <w:b/>
          <w:sz w:val="24"/>
          <w:szCs w:val="24"/>
        </w:rPr>
        <w:t>–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2A702B" w:rsidRPr="00051031">
        <w:rPr>
          <w:rFonts w:ascii="Times New Roman" w:hAnsi="Times New Roman"/>
          <w:b/>
          <w:sz w:val="24"/>
          <w:szCs w:val="24"/>
        </w:rPr>
        <w:t xml:space="preserve">3 082 800 (Три миллиона восемьдесят две тысячи восемьсот) рублей 00 копеек, НДС не облагается. </w:t>
      </w:r>
    </w:p>
    <w:p w14:paraId="2D25E743" w14:textId="77777777" w:rsidR="00CA6C46" w:rsidRPr="00051031" w:rsidRDefault="00CA6C4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25CAFC" w14:textId="0277CFB2" w:rsidR="00601BEA" w:rsidRPr="00051031" w:rsidRDefault="00601BE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2A702B" w:rsidRPr="00051031">
        <w:rPr>
          <w:rFonts w:ascii="Times New Roman" w:hAnsi="Times New Roman"/>
          <w:b/>
          <w:sz w:val="24"/>
          <w:szCs w:val="24"/>
        </w:rPr>
        <w:t>3 082 800</w:t>
      </w:r>
      <w:r w:rsidRPr="00051031">
        <w:rPr>
          <w:rFonts w:ascii="Times New Roman" w:hAnsi="Times New Roman"/>
          <w:b/>
          <w:sz w:val="24"/>
          <w:szCs w:val="24"/>
        </w:rPr>
        <w:t xml:space="preserve"> (</w:t>
      </w:r>
      <w:r w:rsidR="002A702B" w:rsidRPr="00051031">
        <w:rPr>
          <w:rFonts w:ascii="Times New Roman" w:hAnsi="Times New Roman"/>
          <w:b/>
          <w:sz w:val="24"/>
          <w:szCs w:val="24"/>
        </w:rPr>
        <w:t>Три миллиона восемьдесят две тысячи восемьсот</w:t>
      </w:r>
      <w:r w:rsidRPr="00051031">
        <w:rPr>
          <w:rFonts w:ascii="Times New Roman" w:hAnsi="Times New Roman"/>
          <w:b/>
          <w:sz w:val="24"/>
          <w:szCs w:val="24"/>
        </w:rPr>
        <w:t>) рублей</w:t>
      </w:r>
      <w:r w:rsidR="00FD44E9"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2A702B" w:rsidRPr="00051031">
        <w:rPr>
          <w:rFonts w:ascii="Times New Roman" w:hAnsi="Times New Roman"/>
          <w:b/>
          <w:sz w:val="24"/>
          <w:szCs w:val="24"/>
        </w:rPr>
        <w:t>0</w:t>
      </w:r>
      <w:r w:rsidR="00FD44E9" w:rsidRPr="00051031">
        <w:rPr>
          <w:rFonts w:ascii="Times New Roman" w:hAnsi="Times New Roman"/>
          <w:b/>
          <w:sz w:val="24"/>
          <w:szCs w:val="24"/>
        </w:rPr>
        <w:t>0 копеек</w:t>
      </w:r>
      <w:r w:rsidR="002A702B" w:rsidRPr="00051031">
        <w:rPr>
          <w:rFonts w:ascii="Times New Roman" w:hAnsi="Times New Roman"/>
          <w:b/>
          <w:sz w:val="24"/>
          <w:szCs w:val="24"/>
        </w:rPr>
        <w:t>.</w:t>
      </w:r>
    </w:p>
    <w:p w14:paraId="1EE8F0A1" w14:textId="77777777" w:rsidR="00CA6C46" w:rsidRPr="00051031" w:rsidRDefault="00CA6C4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7E7D4" w14:textId="383D488F" w:rsidR="003A6C83" w:rsidRPr="00051031" w:rsidRDefault="006F2453" w:rsidP="0005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 w:rsidRPr="00051031">
        <w:rPr>
          <w:rFonts w:ascii="Times New Roman" w:hAnsi="Times New Roman"/>
          <w:sz w:val="24"/>
          <w:szCs w:val="24"/>
        </w:rPr>
        <w:t>Торгов</w:t>
      </w:r>
      <w:r w:rsidR="00434CC0" w:rsidRPr="00051031">
        <w:rPr>
          <w:rFonts w:ascii="Times New Roman" w:hAnsi="Times New Roman"/>
          <w:sz w:val="24"/>
          <w:szCs w:val="24"/>
        </w:rPr>
        <w:t xml:space="preserve"> по </w:t>
      </w:r>
      <w:r w:rsidR="008373BC" w:rsidRPr="00051031">
        <w:rPr>
          <w:rFonts w:ascii="Times New Roman" w:hAnsi="Times New Roman"/>
          <w:sz w:val="24"/>
          <w:szCs w:val="24"/>
        </w:rPr>
        <w:t>Л</w:t>
      </w:r>
      <w:r w:rsidR="00434CC0" w:rsidRPr="00051031">
        <w:rPr>
          <w:rFonts w:ascii="Times New Roman" w:hAnsi="Times New Roman"/>
          <w:sz w:val="24"/>
          <w:szCs w:val="24"/>
        </w:rPr>
        <w:t>оту №1</w:t>
      </w:r>
      <w:r w:rsidRPr="00051031">
        <w:rPr>
          <w:rFonts w:ascii="Times New Roman" w:hAnsi="Times New Roman"/>
          <w:sz w:val="24"/>
          <w:szCs w:val="24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3A6C83" w:rsidRPr="00051031" w14:paraId="71E3854E" w14:textId="77777777" w:rsidTr="005B1F0B">
        <w:tc>
          <w:tcPr>
            <w:tcW w:w="560" w:type="dxa"/>
          </w:tcPr>
          <w:p w14:paraId="5B8B8A7C" w14:textId="77777777" w:rsidR="003A6C83" w:rsidRPr="00051031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5103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 w14:paraId="134C9BAE" w14:textId="77777777" w:rsidR="003A6C83" w:rsidRPr="00051031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5244" w:type="dxa"/>
          </w:tcPr>
          <w:p w14:paraId="7CFD1383" w14:textId="77777777" w:rsidR="003A6C83" w:rsidRPr="00051031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13E2765D" w14:textId="2818B077" w:rsidR="003A6C83" w:rsidRPr="00051031" w:rsidRDefault="00705350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 xml:space="preserve">(время с </w:t>
            </w:r>
            <w:r w:rsidR="005B1F0B" w:rsidRPr="00051031">
              <w:rPr>
                <w:b/>
                <w:sz w:val="24"/>
                <w:szCs w:val="24"/>
              </w:rPr>
              <w:t>11</w:t>
            </w:r>
            <w:r w:rsidR="00007162" w:rsidRPr="00051031">
              <w:rPr>
                <w:b/>
                <w:sz w:val="24"/>
                <w:szCs w:val="24"/>
              </w:rPr>
              <w:t xml:space="preserve"> часов </w:t>
            </w:r>
            <w:r w:rsidR="005B1F0B" w:rsidRPr="00051031">
              <w:rPr>
                <w:b/>
                <w:sz w:val="24"/>
                <w:szCs w:val="24"/>
              </w:rPr>
              <w:t>00</w:t>
            </w:r>
            <w:r w:rsidR="00007162" w:rsidRPr="00051031">
              <w:rPr>
                <w:b/>
                <w:sz w:val="24"/>
                <w:szCs w:val="24"/>
              </w:rPr>
              <w:t xml:space="preserve"> минут</w:t>
            </w:r>
            <w:r w:rsidR="005B1F0B" w:rsidRPr="00051031">
              <w:rPr>
                <w:b/>
                <w:sz w:val="24"/>
                <w:szCs w:val="24"/>
              </w:rPr>
              <w:t xml:space="preserve"> по 11</w:t>
            </w:r>
            <w:r w:rsidR="00007162" w:rsidRPr="00051031">
              <w:rPr>
                <w:b/>
                <w:sz w:val="24"/>
                <w:szCs w:val="24"/>
              </w:rPr>
              <w:t xml:space="preserve"> часов </w:t>
            </w:r>
            <w:r w:rsidR="005B1F0B" w:rsidRPr="00051031">
              <w:rPr>
                <w:b/>
                <w:sz w:val="24"/>
                <w:szCs w:val="24"/>
              </w:rPr>
              <w:t>00</w:t>
            </w:r>
            <w:r w:rsidR="00007162" w:rsidRPr="00051031">
              <w:rPr>
                <w:b/>
                <w:sz w:val="24"/>
                <w:szCs w:val="24"/>
              </w:rPr>
              <w:t xml:space="preserve"> минут</w:t>
            </w:r>
            <w:r w:rsidR="003A6C83" w:rsidRPr="00051031">
              <w:rPr>
                <w:b/>
                <w:sz w:val="24"/>
                <w:szCs w:val="24"/>
              </w:rPr>
              <w:t>)</w:t>
            </w:r>
          </w:p>
        </w:tc>
      </w:tr>
      <w:tr w:rsidR="00242274" w:rsidRPr="00051031" w14:paraId="1BE03953" w14:textId="77777777" w:rsidTr="00334E85">
        <w:tc>
          <w:tcPr>
            <w:tcW w:w="560" w:type="dxa"/>
          </w:tcPr>
          <w:p w14:paraId="407DF207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14:paraId="3ABAD793" w14:textId="238B22A8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30 828 000,00</w:t>
            </w:r>
          </w:p>
        </w:tc>
        <w:tc>
          <w:tcPr>
            <w:tcW w:w="5244" w:type="dxa"/>
          </w:tcPr>
          <w:p w14:paraId="2CED04DC" w14:textId="73C8E2AD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29 апреля 2022 г. по 30 мая 2022 г.</w:t>
            </w:r>
          </w:p>
        </w:tc>
      </w:tr>
      <w:tr w:rsidR="00242274" w:rsidRPr="00051031" w14:paraId="341310A5" w14:textId="77777777" w:rsidTr="00334E85">
        <w:tc>
          <w:tcPr>
            <w:tcW w:w="560" w:type="dxa"/>
          </w:tcPr>
          <w:p w14:paraId="0403F0FC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14:paraId="2640A022" w14:textId="1A42E7CF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26 203 800,00</w:t>
            </w:r>
          </w:p>
        </w:tc>
        <w:tc>
          <w:tcPr>
            <w:tcW w:w="5244" w:type="dxa"/>
          </w:tcPr>
          <w:p w14:paraId="184BEEC1" w14:textId="142278FD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30 мая 2022 г. по 06 июня 2022 г.</w:t>
            </w:r>
          </w:p>
        </w:tc>
      </w:tr>
      <w:tr w:rsidR="00242274" w:rsidRPr="00051031" w14:paraId="428129C5" w14:textId="77777777" w:rsidTr="00334E85">
        <w:tc>
          <w:tcPr>
            <w:tcW w:w="560" w:type="dxa"/>
          </w:tcPr>
          <w:p w14:paraId="5A725C10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center"/>
          </w:tcPr>
          <w:p w14:paraId="7042AEA5" w14:textId="54B86684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21 579 600,00</w:t>
            </w:r>
          </w:p>
        </w:tc>
        <w:tc>
          <w:tcPr>
            <w:tcW w:w="5244" w:type="dxa"/>
          </w:tcPr>
          <w:p w14:paraId="4932F22B" w14:textId="4A945BB4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06 июня 2022 г. по 14 июня 2022 г.</w:t>
            </w:r>
          </w:p>
        </w:tc>
      </w:tr>
      <w:tr w:rsidR="00242274" w:rsidRPr="00051031" w14:paraId="5813106A" w14:textId="77777777" w:rsidTr="00334E85">
        <w:tc>
          <w:tcPr>
            <w:tcW w:w="560" w:type="dxa"/>
          </w:tcPr>
          <w:p w14:paraId="702C55B6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center"/>
          </w:tcPr>
          <w:p w14:paraId="6FE11D94" w14:textId="1309ED81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16 955 400,00</w:t>
            </w:r>
          </w:p>
        </w:tc>
        <w:tc>
          <w:tcPr>
            <w:tcW w:w="5244" w:type="dxa"/>
          </w:tcPr>
          <w:p w14:paraId="2A38975A" w14:textId="5DF3F2CF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14 июня 2022 г. по 21 июня 2022 г.</w:t>
            </w:r>
          </w:p>
        </w:tc>
      </w:tr>
      <w:tr w:rsidR="00242274" w:rsidRPr="00051031" w14:paraId="1CDCE553" w14:textId="77777777" w:rsidTr="00334E85">
        <w:tc>
          <w:tcPr>
            <w:tcW w:w="560" w:type="dxa"/>
          </w:tcPr>
          <w:p w14:paraId="6E699F9A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center"/>
          </w:tcPr>
          <w:p w14:paraId="651CC2C4" w14:textId="5099D950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13 872 600,00</w:t>
            </w:r>
          </w:p>
        </w:tc>
        <w:tc>
          <w:tcPr>
            <w:tcW w:w="5244" w:type="dxa"/>
          </w:tcPr>
          <w:p w14:paraId="1B68C1BB" w14:textId="6BE6384C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21 июня 2022 г. по 28 июня 2022 г.</w:t>
            </w:r>
          </w:p>
        </w:tc>
      </w:tr>
      <w:tr w:rsidR="00242274" w:rsidRPr="00051031" w14:paraId="25B9D3C2" w14:textId="77777777" w:rsidTr="00334E85">
        <w:tc>
          <w:tcPr>
            <w:tcW w:w="560" w:type="dxa"/>
          </w:tcPr>
          <w:p w14:paraId="4843B254" w14:textId="7B02792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3943" w:type="dxa"/>
            <w:vAlign w:val="center"/>
          </w:tcPr>
          <w:p w14:paraId="681D1076" w14:textId="671F186B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10 789 800,00</w:t>
            </w:r>
          </w:p>
        </w:tc>
        <w:tc>
          <w:tcPr>
            <w:tcW w:w="5244" w:type="dxa"/>
          </w:tcPr>
          <w:p w14:paraId="3E0D77CD" w14:textId="7A0ABE82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28 июня 2022 г. по 05 июля 2022 г.</w:t>
            </w:r>
          </w:p>
        </w:tc>
      </w:tr>
      <w:tr w:rsidR="00242274" w:rsidRPr="00051031" w14:paraId="3AA876E5" w14:textId="77777777" w:rsidTr="00334E85">
        <w:tc>
          <w:tcPr>
            <w:tcW w:w="560" w:type="dxa"/>
          </w:tcPr>
          <w:p w14:paraId="64FD7C9C" w14:textId="28EEBEFC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7.</w:t>
            </w:r>
          </w:p>
        </w:tc>
        <w:tc>
          <w:tcPr>
            <w:tcW w:w="3943" w:type="dxa"/>
            <w:vAlign w:val="center"/>
          </w:tcPr>
          <w:p w14:paraId="6BA26348" w14:textId="13343FB4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7 707 000,00</w:t>
            </w:r>
          </w:p>
        </w:tc>
        <w:tc>
          <w:tcPr>
            <w:tcW w:w="5244" w:type="dxa"/>
          </w:tcPr>
          <w:p w14:paraId="4FC7AF9A" w14:textId="093B67A8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05 июля 2022 г. по 12 июля 2022 г.</w:t>
            </w:r>
          </w:p>
        </w:tc>
      </w:tr>
      <w:tr w:rsidR="00242274" w:rsidRPr="00051031" w14:paraId="3A6A2509" w14:textId="77777777" w:rsidTr="00334E85">
        <w:tc>
          <w:tcPr>
            <w:tcW w:w="560" w:type="dxa"/>
          </w:tcPr>
          <w:p w14:paraId="6BE601C3" w14:textId="6A21A016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8.</w:t>
            </w:r>
          </w:p>
        </w:tc>
        <w:tc>
          <w:tcPr>
            <w:tcW w:w="3943" w:type="dxa"/>
            <w:vAlign w:val="center"/>
          </w:tcPr>
          <w:p w14:paraId="71DE761F" w14:textId="0728E0F9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6 165 600,00</w:t>
            </w:r>
          </w:p>
        </w:tc>
        <w:tc>
          <w:tcPr>
            <w:tcW w:w="5244" w:type="dxa"/>
          </w:tcPr>
          <w:p w14:paraId="7E666CD5" w14:textId="47045732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12 июля 2022 г. по 19 июля 2022 г.</w:t>
            </w:r>
          </w:p>
        </w:tc>
      </w:tr>
      <w:tr w:rsidR="00242274" w:rsidRPr="00051031" w14:paraId="5DFB47FF" w14:textId="77777777" w:rsidTr="00334E85">
        <w:tc>
          <w:tcPr>
            <w:tcW w:w="560" w:type="dxa"/>
          </w:tcPr>
          <w:p w14:paraId="151B9547" w14:textId="27076454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9.</w:t>
            </w:r>
          </w:p>
        </w:tc>
        <w:tc>
          <w:tcPr>
            <w:tcW w:w="3943" w:type="dxa"/>
            <w:vAlign w:val="center"/>
          </w:tcPr>
          <w:p w14:paraId="5E3A7173" w14:textId="57FD3A33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4 624 200,00</w:t>
            </w:r>
          </w:p>
        </w:tc>
        <w:tc>
          <w:tcPr>
            <w:tcW w:w="5244" w:type="dxa"/>
          </w:tcPr>
          <w:p w14:paraId="031F2C83" w14:textId="0C91F7BA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19 июля 2022 г. по 26 июля 2022 г.</w:t>
            </w:r>
          </w:p>
        </w:tc>
      </w:tr>
      <w:tr w:rsidR="00242274" w:rsidRPr="00051031" w14:paraId="572A855C" w14:textId="77777777" w:rsidTr="00334E85">
        <w:tc>
          <w:tcPr>
            <w:tcW w:w="560" w:type="dxa"/>
          </w:tcPr>
          <w:p w14:paraId="0C05FA80" w14:textId="61A0B96A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10.</w:t>
            </w:r>
          </w:p>
        </w:tc>
        <w:tc>
          <w:tcPr>
            <w:tcW w:w="3943" w:type="dxa"/>
            <w:vAlign w:val="center"/>
          </w:tcPr>
          <w:p w14:paraId="5C67CA74" w14:textId="4BD9B856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3 082 800,00</w:t>
            </w:r>
          </w:p>
        </w:tc>
        <w:tc>
          <w:tcPr>
            <w:tcW w:w="5244" w:type="dxa"/>
          </w:tcPr>
          <w:p w14:paraId="14CEA8B3" w14:textId="56D956E3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26 июля 2022 г. по 02 августа 2022 г.</w:t>
            </w:r>
          </w:p>
        </w:tc>
      </w:tr>
    </w:tbl>
    <w:p w14:paraId="61565214" w14:textId="77777777" w:rsidR="00D67AC4" w:rsidRPr="00051031" w:rsidRDefault="00D67AC4" w:rsidP="00051031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14:paraId="4F4B861A" w14:textId="2FA1BE2F" w:rsidR="0012447A" w:rsidRPr="00051031" w:rsidRDefault="0012447A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lastRenderedPageBreak/>
        <w:t>Лот №2:</w:t>
      </w:r>
    </w:p>
    <w:p w14:paraId="1F6482CB" w14:textId="2B00B2F8" w:rsidR="0012447A" w:rsidRPr="004D20B2" w:rsidRDefault="0012447A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Земельный участок общей площадью 676</w:t>
      </w:r>
      <w:r w:rsidR="00242274" w:rsidRPr="00051031">
        <w:rPr>
          <w:rFonts w:ascii="Times New Roman" w:hAnsi="Times New Roman"/>
          <w:sz w:val="24"/>
          <w:szCs w:val="24"/>
        </w:rPr>
        <w:t> </w:t>
      </w:r>
      <w:r w:rsidRPr="00051031">
        <w:rPr>
          <w:rFonts w:ascii="Times New Roman" w:hAnsi="Times New Roman"/>
          <w:sz w:val="24"/>
          <w:szCs w:val="24"/>
        </w:rPr>
        <w:t>535 +/-</w:t>
      </w:r>
      <w:r w:rsidR="00242274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576 кв.м, расположенный по адресу: </w:t>
      </w:r>
      <w:r w:rsidR="00AA0205">
        <w:rPr>
          <w:rFonts w:ascii="Times New Roman" w:hAnsi="Times New Roman"/>
          <w:sz w:val="24"/>
          <w:szCs w:val="24"/>
        </w:rPr>
        <w:t xml:space="preserve">местоположение </w:t>
      </w:r>
      <w:r w:rsidRPr="00051031">
        <w:rPr>
          <w:rFonts w:ascii="Times New Roman" w:hAnsi="Times New Roman"/>
          <w:sz w:val="24"/>
          <w:szCs w:val="24"/>
        </w:rPr>
        <w:t>установлено относительно ориентира, расположенного в границах участка. Почтовый адрес ориентира: Тверская область, р-н. Калязинский, с/п. Нерльское, д. Устье, кадастровый номер: 69:11:</w:t>
      </w:r>
      <w:r w:rsidRPr="004D20B2">
        <w:rPr>
          <w:rFonts w:ascii="Times New Roman" w:hAnsi="Times New Roman"/>
          <w:sz w:val="24"/>
          <w:szCs w:val="24"/>
        </w:rPr>
        <w:t xml:space="preserve">0000021:944, категория земель: земли населенных пунктов, вид разрешенного использования: </w:t>
      </w:r>
      <w:r w:rsidR="004A070D" w:rsidRPr="004D20B2">
        <w:rPr>
          <w:rFonts w:ascii="Times New Roman" w:hAnsi="Times New Roman"/>
          <w:sz w:val="24"/>
          <w:szCs w:val="24"/>
        </w:rPr>
        <w:t>для иных видов использования, характерных для населенных пунктов</w:t>
      </w:r>
      <w:r w:rsidRPr="004D20B2">
        <w:rPr>
          <w:rFonts w:ascii="Times New Roman" w:hAnsi="Times New Roman"/>
          <w:sz w:val="24"/>
          <w:szCs w:val="24"/>
        </w:rPr>
        <w:t>.</w:t>
      </w:r>
      <w:r w:rsidR="009343EE" w:rsidRPr="004D20B2">
        <w:rPr>
          <w:rFonts w:ascii="Times New Roman" w:hAnsi="Times New Roman"/>
          <w:sz w:val="24"/>
          <w:szCs w:val="24"/>
        </w:rPr>
        <w:t xml:space="preserve"> Принадлежит собственнику на праве общей долевой собственности, о чем в Едином государственном реестре недвижимости сделана запись регистрации: 69:11:0000021:944-69/178/2019-2 от 26.08.2019.</w:t>
      </w:r>
    </w:p>
    <w:p w14:paraId="4D4E732C" w14:textId="2FAFB119" w:rsidR="004A070D" w:rsidRPr="004D20B2" w:rsidRDefault="006E4240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D20B2">
        <w:rPr>
          <w:rFonts w:ascii="Times New Roman" w:hAnsi="Times New Roman"/>
          <w:b/>
          <w:sz w:val="24"/>
          <w:szCs w:val="24"/>
        </w:rPr>
        <w:t>Существующие ограничения (обременения) права:</w:t>
      </w:r>
      <w:r w:rsidRPr="004D20B2">
        <w:rPr>
          <w:rFonts w:ascii="Times New Roman" w:hAnsi="Times New Roman"/>
          <w:sz w:val="24"/>
          <w:szCs w:val="24"/>
        </w:rPr>
        <w:t xml:space="preserve"> доверительное управление в пользу </w:t>
      </w:r>
      <w:r w:rsidR="000E3AA4" w:rsidRPr="004D20B2">
        <w:rPr>
          <w:rFonts w:ascii="Times New Roman" w:hAnsi="Times New Roman"/>
          <w:sz w:val="24"/>
          <w:szCs w:val="24"/>
        </w:rPr>
        <w:t xml:space="preserve">   </w:t>
      </w:r>
      <w:r w:rsidR="00C44352" w:rsidRPr="004D20B2">
        <w:rPr>
          <w:rFonts w:ascii="Times New Roman" w:hAnsi="Times New Roman"/>
          <w:sz w:val="24"/>
          <w:szCs w:val="24"/>
        </w:rPr>
        <w:t>Общества с ограниченной ответственностью «КСП Капитал Управление Активами»</w:t>
      </w:r>
      <w:r w:rsidRPr="004D20B2">
        <w:rPr>
          <w:rFonts w:ascii="Times New Roman" w:hAnsi="Times New Roman"/>
          <w:sz w:val="24"/>
          <w:szCs w:val="24"/>
        </w:rPr>
        <w:t xml:space="preserve"> (ИНН: 7723627413</w:t>
      </w:r>
      <w:r w:rsidR="005D7E1A" w:rsidRPr="004D20B2">
        <w:rPr>
          <w:rFonts w:ascii="Times New Roman" w:hAnsi="Times New Roman"/>
          <w:sz w:val="24"/>
          <w:szCs w:val="24"/>
        </w:rPr>
        <w:t>, ОГРН:1077759966756</w:t>
      </w:r>
      <w:r w:rsidRPr="004D20B2">
        <w:rPr>
          <w:rFonts w:ascii="Times New Roman" w:hAnsi="Times New Roman"/>
          <w:sz w:val="24"/>
          <w:szCs w:val="24"/>
        </w:rPr>
        <w:t>), сроком действия с 25.11.2012 по 30.09.2027</w:t>
      </w:r>
      <w:r w:rsidR="000E3AA4" w:rsidRPr="004D20B2">
        <w:rPr>
          <w:rFonts w:ascii="Times New Roman" w:hAnsi="Times New Roman"/>
          <w:sz w:val="24"/>
          <w:szCs w:val="24"/>
        </w:rPr>
        <w:t>,</w:t>
      </w:r>
      <w:r w:rsidRPr="004D20B2">
        <w:rPr>
          <w:rFonts w:ascii="Times New Roman" w:hAnsi="Times New Roman"/>
          <w:sz w:val="24"/>
          <w:szCs w:val="24"/>
        </w:rPr>
        <w:t xml:space="preserve"> о чем в Едином государственном реестре недвижимости сделана запись регистрации</w:t>
      </w:r>
      <w:r w:rsidR="00AA0205" w:rsidRPr="004D20B2">
        <w:rPr>
          <w:rFonts w:ascii="Times New Roman" w:hAnsi="Times New Roman"/>
          <w:sz w:val="24"/>
          <w:szCs w:val="24"/>
        </w:rPr>
        <w:t>:</w:t>
      </w:r>
      <w:r w:rsidRPr="004D20B2">
        <w:rPr>
          <w:rFonts w:ascii="Times New Roman" w:hAnsi="Times New Roman"/>
          <w:sz w:val="24"/>
          <w:szCs w:val="24"/>
        </w:rPr>
        <w:t xml:space="preserve"> 69:11:000002</w:t>
      </w:r>
      <w:r w:rsidR="005D7E1A" w:rsidRPr="004D20B2">
        <w:rPr>
          <w:rFonts w:ascii="Times New Roman" w:hAnsi="Times New Roman"/>
          <w:sz w:val="24"/>
          <w:szCs w:val="24"/>
        </w:rPr>
        <w:t>1</w:t>
      </w:r>
      <w:r w:rsidRPr="004D20B2">
        <w:rPr>
          <w:rFonts w:ascii="Times New Roman" w:hAnsi="Times New Roman"/>
          <w:sz w:val="24"/>
          <w:szCs w:val="24"/>
        </w:rPr>
        <w:t>:</w:t>
      </w:r>
      <w:r w:rsidR="005D7E1A" w:rsidRPr="004D20B2">
        <w:rPr>
          <w:rFonts w:ascii="Times New Roman" w:hAnsi="Times New Roman"/>
          <w:sz w:val="24"/>
          <w:szCs w:val="24"/>
        </w:rPr>
        <w:t>944-69/178/2019-3</w:t>
      </w:r>
      <w:r w:rsidRPr="004D20B2">
        <w:rPr>
          <w:rFonts w:ascii="Times New Roman" w:hAnsi="Times New Roman"/>
          <w:sz w:val="24"/>
          <w:szCs w:val="24"/>
        </w:rPr>
        <w:t xml:space="preserve"> от 26.08.20</w:t>
      </w:r>
      <w:r w:rsidR="00CD237A" w:rsidRPr="004D20B2">
        <w:rPr>
          <w:rFonts w:ascii="Times New Roman" w:hAnsi="Times New Roman"/>
          <w:sz w:val="24"/>
          <w:szCs w:val="24"/>
        </w:rPr>
        <w:t>19.</w:t>
      </w:r>
    </w:p>
    <w:p w14:paraId="767A984C" w14:textId="40D5C073" w:rsidR="006E4240" w:rsidRPr="004D20B2" w:rsidRDefault="004A070D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D20B2">
        <w:rPr>
          <w:rFonts w:ascii="Times New Roman" w:hAnsi="Times New Roman"/>
          <w:sz w:val="24"/>
          <w:szCs w:val="24"/>
        </w:rPr>
        <w:t>Для сведения: посредством данного земельного участка обеспечен доступ к земельному участку (земельным участкам) с кадастровым номером (кадастровыми номерами) 69:11:0000021:1197.</w:t>
      </w:r>
    </w:p>
    <w:p w14:paraId="6DFA5613" w14:textId="77777777" w:rsidR="0012447A" w:rsidRPr="004D20B2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C4F6D0" w14:textId="6344C2F5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0B2">
        <w:rPr>
          <w:rFonts w:ascii="Times New Roman" w:hAnsi="Times New Roman"/>
          <w:b/>
          <w:sz w:val="24"/>
          <w:szCs w:val="24"/>
        </w:rPr>
        <w:t>Начальная цена продажи Лота №</w:t>
      </w:r>
      <w:r w:rsidRPr="00051031">
        <w:rPr>
          <w:rFonts w:ascii="Times New Roman" w:hAnsi="Times New Roman"/>
          <w:b/>
          <w:sz w:val="24"/>
          <w:szCs w:val="24"/>
        </w:rPr>
        <w:t>2 – 56 315 000 (Пятьдесят шесть миллионов триста пятнадцать тысяч) рублей 00 копеек, НДС не облагается.</w:t>
      </w:r>
    </w:p>
    <w:p w14:paraId="1A3D5039" w14:textId="77777777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B5933" w14:textId="5168D532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0E3AA4" w:rsidRPr="00051031">
        <w:rPr>
          <w:rFonts w:ascii="Times New Roman" w:hAnsi="Times New Roman"/>
          <w:b/>
          <w:sz w:val="24"/>
          <w:szCs w:val="24"/>
        </w:rPr>
        <w:t xml:space="preserve">продажи Лота №2 </w:t>
      </w:r>
      <w:r w:rsidRPr="00051031">
        <w:rPr>
          <w:rFonts w:ascii="Times New Roman" w:hAnsi="Times New Roman"/>
          <w:b/>
          <w:sz w:val="24"/>
          <w:szCs w:val="24"/>
        </w:rPr>
        <w:t xml:space="preserve">(«цена отсечения») – 5 631 500 (Пять миллионов шестьсот тридцать одна тысяча пятьсот) рублей 00 копеек, НДС не облагается.  </w:t>
      </w:r>
    </w:p>
    <w:p w14:paraId="28D9BFBD" w14:textId="77777777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D70B4" w14:textId="72CD5881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Размер задатка – 5 631 500 (Пять миллионов шестьсот тридцать одна тысяча пятьсот) рублей 00 копеек.</w:t>
      </w:r>
    </w:p>
    <w:p w14:paraId="66F98853" w14:textId="77777777" w:rsidR="0012447A" w:rsidRPr="00051031" w:rsidRDefault="0012447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845C3" w14:textId="277058FE" w:rsidR="0012447A" w:rsidRPr="00051031" w:rsidRDefault="0012447A" w:rsidP="0005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График проведения Торгов по Лоту №2: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12447A" w:rsidRPr="00051031" w14:paraId="74E01EC7" w14:textId="77777777" w:rsidTr="00E4345C">
        <w:tc>
          <w:tcPr>
            <w:tcW w:w="560" w:type="dxa"/>
          </w:tcPr>
          <w:p w14:paraId="656E63F5" w14:textId="77777777" w:rsidR="0012447A" w:rsidRPr="00051031" w:rsidRDefault="0012447A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5103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 w14:paraId="56FD8C43" w14:textId="77777777" w:rsidR="0012447A" w:rsidRPr="00051031" w:rsidRDefault="0012447A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5244" w:type="dxa"/>
          </w:tcPr>
          <w:p w14:paraId="57FAD382" w14:textId="77777777" w:rsidR="0012447A" w:rsidRPr="00051031" w:rsidRDefault="0012447A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4C911504" w14:textId="77777777" w:rsidR="0012447A" w:rsidRPr="00051031" w:rsidRDefault="0012447A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(время с 11 часов 00 минут по 11 часов 00 минут)</w:t>
            </w:r>
          </w:p>
        </w:tc>
      </w:tr>
      <w:tr w:rsidR="00242274" w:rsidRPr="00051031" w14:paraId="66D1A884" w14:textId="77777777" w:rsidTr="00E4345C">
        <w:tc>
          <w:tcPr>
            <w:tcW w:w="560" w:type="dxa"/>
          </w:tcPr>
          <w:p w14:paraId="5509C0D0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14:paraId="7236C39A" w14:textId="7CBA5142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56 315 000,00</w:t>
            </w:r>
          </w:p>
        </w:tc>
        <w:tc>
          <w:tcPr>
            <w:tcW w:w="5244" w:type="dxa"/>
          </w:tcPr>
          <w:p w14:paraId="39FAD532" w14:textId="412EF79B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29 апреля 2022 г. по 30 мая 2022 г.</w:t>
            </w:r>
          </w:p>
        </w:tc>
      </w:tr>
      <w:tr w:rsidR="00242274" w:rsidRPr="00051031" w14:paraId="7962AA55" w14:textId="77777777" w:rsidTr="00E4345C">
        <w:tc>
          <w:tcPr>
            <w:tcW w:w="560" w:type="dxa"/>
          </w:tcPr>
          <w:p w14:paraId="143AC97D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14:paraId="2E508BB7" w14:textId="44785644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47 867 750,00</w:t>
            </w:r>
          </w:p>
        </w:tc>
        <w:tc>
          <w:tcPr>
            <w:tcW w:w="5244" w:type="dxa"/>
          </w:tcPr>
          <w:p w14:paraId="630CB402" w14:textId="73A32A85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30 мая 2022 г. по 06 июня 2022 г.</w:t>
            </w:r>
          </w:p>
        </w:tc>
      </w:tr>
      <w:tr w:rsidR="00242274" w:rsidRPr="00051031" w14:paraId="69194E4F" w14:textId="77777777" w:rsidTr="00E4345C">
        <w:tc>
          <w:tcPr>
            <w:tcW w:w="560" w:type="dxa"/>
          </w:tcPr>
          <w:p w14:paraId="592D7783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center"/>
          </w:tcPr>
          <w:p w14:paraId="404EC783" w14:textId="232F2013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39 420 500,00</w:t>
            </w:r>
          </w:p>
        </w:tc>
        <w:tc>
          <w:tcPr>
            <w:tcW w:w="5244" w:type="dxa"/>
          </w:tcPr>
          <w:p w14:paraId="2948CE26" w14:textId="6E756810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06 июня 2022 г. по 14 июня 2022 г.</w:t>
            </w:r>
          </w:p>
        </w:tc>
      </w:tr>
      <w:tr w:rsidR="00242274" w:rsidRPr="00051031" w14:paraId="755D5C33" w14:textId="77777777" w:rsidTr="00E4345C">
        <w:tc>
          <w:tcPr>
            <w:tcW w:w="560" w:type="dxa"/>
          </w:tcPr>
          <w:p w14:paraId="0ADE29FC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center"/>
          </w:tcPr>
          <w:p w14:paraId="07FD50A3" w14:textId="0AC4646C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30 973 250,00</w:t>
            </w:r>
          </w:p>
        </w:tc>
        <w:tc>
          <w:tcPr>
            <w:tcW w:w="5244" w:type="dxa"/>
          </w:tcPr>
          <w:p w14:paraId="1C0B3783" w14:textId="344AF49E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14 июня 2022 г. по 21 июня 2022 г.</w:t>
            </w:r>
          </w:p>
        </w:tc>
      </w:tr>
      <w:tr w:rsidR="00242274" w:rsidRPr="00051031" w14:paraId="5121CD5A" w14:textId="77777777" w:rsidTr="00E4345C">
        <w:tc>
          <w:tcPr>
            <w:tcW w:w="560" w:type="dxa"/>
          </w:tcPr>
          <w:p w14:paraId="19A718E6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center"/>
          </w:tcPr>
          <w:p w14:paraId="3A72F982" w14:textId="4A13AE7D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25 341 750,00</w:t>
            </w:r>
          </w:p>
        </w:tc>
        <w:tc>
          <w:tcPr>
            <w:tcW w:w="5244" w:type="dxa"/>
          </w:tcPr>
          <w:p w14:paraId="67DAD4C7" w14:textId="545FB4F6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21 июня 2022 г. по 28 июня 2022 г.</w:t>
            </w:r>
          </w:p>
        </w:tc>
      </w:tr>
      <w:tr w:rsidR="00242274" w:rsidRPr="00051031" w14:paraId="48FAE283" w14:textId="77777777" w:rsidTr="00E4345C">
        <w:tc>
          <w:tcPr>
            <w:tcW w:w="560" w:type="dxa"/>
          </w:tcPr>
          <w:p w14:paraId="18CFE797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3943" w:type="dxa"/>
            <w:vAlign w:val="center"/>
          </w:tcPr>
          <w:p w14:paraId="7AF442ED" w14:textId="2B7FA66E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19 710 250,00</w:t>
            </w:r>
          </w:p>
        </w:tc>
        <w:tc>
          <w:tcPr>
            <w:tcW w:w="5244" w:type="dxa"/>
          </w:tcPr>
          <w:p w14:paraId="07B86B59" w14:textId="76AE1EE0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28 июня 2022 г. по 05 июля 2022 г.</w:t>
            </w:r>
          </w:p>
        </w:tc>
      </w:tr>
      <w:tr w:rsidR="00242274" w:rsidRPr="00051031" w14:paraId="6570FDB2" w14:textId="77777777" w:rsidTr="00E4345C">
        <w:tc>
          <w:tcPr>
            <w:tcW w:w="560" w:type="dxa"/>
          </w:tcPr>
          <w:p w14:paraId="5BD0A9BC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7.</w:t>
            </w:r>
          </w:p>
        </w:tc>
        <w:tc>
          <w:tcPr>
            <w:tcW w:w="3943" w:type="dxa"/>
            <w:vAlign w:val="center"/>
          </w:tcPr>
          <w:p w14:paraId="6F0C6B95" w14:textId="0970383E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14 078 750,00</w:t>
            </w:r>
          </w:p>
        </w:tc>
        <w:tc>
          <w:tcPr>
            <w:tcW w:w="5244" w:type="dxa"/>
          </w:tcPr>
          <w:p w14:paraId="4A882E9C" w14:textId="10E36B98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05 июля 2022 г. по 12 июля 2022 г.</w:t>
            </w:r>
          </w:p>
        </w:tc>
      </w:tr>
      <w:tr w:rsidR="00242274" w:rsidRPr="00051031" w14:paraId="0AC16F98" w14:textId="77777777" w:rsidTr="00E4345C">
        <w:tc>
          <w:tcPr>
            <w:tcW w:w="560" w:type="dxa"/>
          </w:tcPr>
          <w:p w14:paraId="3AC18C80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8.</w:t>
            </w:r>
          </w:p>
        </w:tc>
        <w:tc>
          <w:tcPr>
            <w:tcW w:w="3943" w:type="dxa"/>
            <w:vAlign w:val="center"/>
          </w:tcPr>
          <w:p w14:paraId="2E37E77D" w14:textId="3EC2203A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11 263 000,00</w:t>
            </w:r>
          </w:p>
        </w:tc>
        <w:tc>
          <w:tcPr>
            <w:tcW w:w="5244" w:type="dxa"/>
          </w:tcPr>
          <w:p w14:paraId="31B869D9" w14:textId="7FA34F33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12 июля 2022 г. по 19 июля 2022 г.</w:t>
            </w:r>
          </w:p>
        </w:tc>
      </w:tr>
      <w:tr w:rsidR="00242274" w:rsidRPr="00051031" w14:paraId="3F698B3B" w14:textId="77777777" w:rsidTr="00E4345C">
        <w:tc>
          <w:tcPr>
            <w:tcW w:w="560" w:type="dxa"/>
          </w:tcPr>
          <w:p w14:paraId="39E2D1D1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9.</w:t>
            </w:r>
          </w:p>
        </w:tc>
        <w:tc>
          <w:tcPr>
            <w:tcW w:w="3943" w:type="dxa"/>
            <w:vAlign w:val="center"/>
          </w:tcPr>
          <w:p w14:paraId="4D981039" w14:textId="1B08CFA6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8 447 250,00</w:t>
            </w:r>
          </w:p>
        </w:tc>
        <w:tc>
          <w:tcPr>
            <w:tcW w:w="5244" w:type="dxa"/>
          </w:tcPr>
          <w:p w14:paraId="5DB3379E" w14:textId="37226571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19 июля 2022 г. по 26 июля 2022 г.</w:t>
            </w:r>
          </w:p>
        </w:tc>
      </w:tr>
      <w:tr w:rsidR="00242274" w:rsidRPr="00051031" w14:paraId="126321C8" w14:textId="77777777" w:rsidTr="00E4345C">
        <w:tc>
          <w:tcPr>
            <w:tcW w:w="560" w:type="dxa"/>
          </w:tcPr>
          <w:p w14:paraId="4F0F2050" w14:textId="77777777" w:rsidR="00242274" w:rsidRPr="00051031" w:rsidRDefault="00242274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10.</w:t>
            </w:r>
          </w:p>
        </w:tc>
        <w:tc>
          <w:tcPr>
            <w:tcW w:w="3943" w:type="dxa"/>
            <w:vAlign w:val="center"/>
          </w:tcPr>
          <w:p w14:paraId="12577AA7" w14:textId="39941EFB" w:rsidR="00242274" w:rsidRPr="00051031" w:rsidRDefault="00242274" w:rsidP="00051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1031">
              <w:rPr>
                <w:color w:val="000000"/>
                <w:sz w:val="24"/>
                <w:szCs w:val="24"/>
              </w:rPr>
              <w:t>5 631 500,00</w:t>
            </w:r>
          </w:p>
        </w:tc>
        <w:tc>
          <w:tcPr>
            <w:tcW w:w="5244" w:type="dxa"/>
          </w:tcPr>
          <w:p w14:paraId="41090720" w14:textId="3D9A7B17" w:rsidR="00242274" w:rsidRPr="00051031" w:rsidRDefault="00242274" w:rsidP="0005103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с 26 июля 2022 г. по 02 августа 2022 г.</w:t>
            </w:r>
          </w:p>
        </w:tc>
      </w:tr>
    </w:tbl>
    <w:p w14:paraId="0013B041" w14:textId="77777777" w:rsidR="0012447A" w:rsidRPr="00051031" w:rsidRDefault="0012447A" w:rsidP="00051031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</w:p>
    <w:p w14:paraId="4797BA8F" w14:textId="6A946FCB" w:rsidR="00BD64DF" w:rsidRPr="00051031" w:rsidRDefault="0080090E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9F2CD9" w:rsidRPr="00051031">
          <w:rPr>
            <w:rStyle w:val="af9"/>
            <w:rFonts w:ascii="Times New Roman" w:hAnsi="Times New Roman"/>
            <w:b/>
            <w:sz w:val="24"/>
            <w:szCs w:val="24"/>
            <w:lang w:eastAsia="ru-RU"/>
          </w:rPr>
          <w:t>yaroslavl@auction-house.ru</w:t>
        </w:r>
      </w:hyperlink>
      <w:r w:rsidR="009F2CD9" w:rsidRPr="00051031">
        <w:rPr>
          <w:rFonts w:ascii="Times New Roman" w:hAnsi="Times New Roman"/>
          <w:b/>
          <w:sz w:val="24"/>
          <w:szCs w:val="24"/>
          <w:lang w:eastAsia="ru-RU"/>
        </w:rPr>
        <w:t>, Ермакова Юлия</w:t>
      </w:r>
      <w:r w:rsidR="002B4A77" w:rsidRPr="00051031">
        <w:rPr>
          <w:rFonts w:ascii="Times New Roman" w:hAnsi="Times New Roman"/>
          <w:b/>
          <w:sz w:val="24"/>
          <w:szCs w:val="24"/>
          <w:lang w:eastAsia="ru-RU"/>
        </w:rPr>
        <w:t>, телефон: 8(980) 701-15-25,</w:t>
      </w:r>
      <w:r w:rsidR="009F2CD9"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8 (812) 777-57-57 (доб.598)</w:t>
      </w:r>
      <w:r w:rsidR="00E5266E" w:rsidRPr="0005103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66111E95" w14:textId="77777777" w:rsidR="002B4A77" w:rsidRPr="00051031" w:rsidRDefault="002B4A77" w:rsidP="00051031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F1F9297" w14:textId="77777777" w:rsidR="008A4867" w:rsidRPr="00051031" w:rsidRDefault="008A486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947A73D" w14:textId="77777777" w:rsidR="008A4867" w:rsidRPr="00051031" w:rsidRDefault="008A4867" w:rsidP="000510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E796B8" w14:textId="77777777" w:rsidR="0005671F" w:rsidRPr="00051031" w:rsidRDefault="0005671F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cистемы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0" w:history="1">
        <w:r w:rsidRPr="00051031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51031">
        <w:rPr>
          <w:rFonts w:ascii="Times New Roman" w:hAnsi="Times New Roman"/>
          <w:sz w:val="24"/>
          <w:szCs w:val="24"/>
          <w:lang w:eastAsia="ru-RU"/>
        </w:rPr>
        <w:t>.</w:t>
      </w:r>
    </w:p>
    <w:p w14:paraId="36FA6658" w14:textId="77777777" w:rsidR="008D75C7" w:rsidRPr="00051031" w:rsidRDefault="008D75C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8DD63B" w14:textId="77777777" w:rsidR="008A4867" w:rsidRPr="00051031" w:rsidRDefault="008A486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B60508E" w14:textId="77777777" w:rsidR="00F14AA6" w:rsidRPr="00051031" w:rsidRDefault="00F14AA6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FF1720" w14:textId="67454C28" w:rsidR="00F14AA6" w:rsidRPr="00051031" w:rsidRDefault="00F14AA6" w:rsidP="0005103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</w:t>
      </w:r>
      <w:r w:rsidR="00564010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у на участие в </w:t>
      </w:r>
      <w:r w:rsidR="00286C49" w:rsidRPr="00051031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3838AE3" w14:textId="2C816CB4" w:rsidR="006A7815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К участию в Торгах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C44352">
        <w:rPr>
          <w:rFonts w:ascii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установленной суммы задатка. Документом, подтверждающим поступление задатка на счет </w:t>
      </w:r>
      <w:r w:rsidR="00C44352">
        <w:rPr>
          <w:rFonts w:ascii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является </w:t>
      </w:r>
      <w:r w:rsidR="001F5093">
        <w:rPr>
          <w:rFonts w:ascii="Times New Roman" w:hAnsi="Times New Roman"/>
          <w:sz w:val="24"/>
          <w:szCs w:val="24"/>
          <w:lang w:eastAsia="ru-RU"/>
        </w:rPr>
        <w:t>платежное поручение с отметкой банка об исполнении, предоставленно</w:t>
      </w:r>
      <w:r w:rsidR="00D363B9">
        <w:rPr>
          <w:rFonts w:ascii="Times New Roman" w:hAnsi="Times New Roman"/>
          <w:sz w:val="24"/>
          <w:szCs w:val="24"/>
          <w:lang w:eastAsia="ru-RU"/>
        </w:rPr>
        <w:t xml:space="preserve">е по запросу Организатора торгов </w:t>
      </w:r>
      <w:r w:rsidR="00C44352">
        <w:rPr>
          <w:rFonts w:ascii="Times New Roman" w:hAnsi="Times New Roman"/>
          <w:sz w:val="24"/>
          <w:szCs w:val="24"/>
          <w:lang w:eastAsia="ru-RU"/>
        </w:rPr>
        <w:t>Обществ</w:t>
      </w:r>
      <w:r w:rsidR="00D363B9">
        <w:rPr>
          <w:rFonts w:ascii="Times New Roman" w:hAnsi="Times New Roman"/>
          <w:sz w:val="24"/>
          <w:szCs w:val="24"/>
          <w:lang w:eastAsia="ru-RU"/>
        </w:rPr>
        <w:t>ом</w:t>
      </w:r>
      <w:r w:rsidR="00C44352">
        <w:rPr>
          <w:rFonts w:ascii="Times New Roman" w:hAnsi="Times New Roman"/>
          <w:sz w:val="24"/>
          <w:szCs w:val="24"/>
          <w:lang w:eastAsia="ru-RU"/>
        </w:rPr>
        <w:t xml:space="preserve"> с ограниченной ответственностью «КСП Капитал Управление Активами»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873FD3C" w14:textId="77777777" w:rsidR="006A7815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Принимать участие в Торгах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70993F6" w14:textId="5A42FB82" w:rsidR="006A7815" w:rsidRPr="00051031" w:rsidRDefault="006A7815" w:rsidP="000F11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Pr="00051031">
        <w:rPr>
          <w:rFonts w:ascii="Times New Roman" w:hAnsi="Times New Roman"/>
          <w:sz w:val="24"/>
          <w:szCs w:val="24"/>
          <w:lang w:eastAsia="ru-RU"/>
        </w:rPr>
        <w:t>Указ</w:t>
      </w:r>
      <w:r w:rsidR="00C0472C">
        <w:rPr>
          <w:rFonts w:ascii="Times New Roman" w:hAnsi="Times New Roman"/>
          <w:sz w:val="24"/>
          <w:szCs w:val="24"/>
          <w:lang w:eastAsia="ru-RU"/>
        </w:rPr>
        <w:t>ом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Президента Р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051031">
        <w:rPr>
          <w:rFonts w:ascii="Times New Roman" w:hAnsi="Times New Roman"/>
          <w:sz w:val="24"/>
          <w:szCs w:val="24"/>
          <w:lang w:eastAsia="ru-RU"/>
        </w:rPr>
        <w:t>Ф</w:t>
      </w:r>
      <w:r w:rsidR="00C0472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от 1 марта 2022 г. № 81 «О дополнительных временных мерах экономического характера по обеспечению финансовой стабильности Российской Федерации», </w:t>
      </w:r>
      <w:r w:rsidR="00A3690F" w:rsidRPr="00051031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C0472C">
        <w:rPr>
          <w:rFonts w:ascii="Times New Roman" w:hAnsi="Times New Roman"/>
          <w:sz w:val="24"/>
          <w:szCs w:val="24"/>
          <w:lang w:eastAsia="ru-RU"/>
        </w:rPr>
        <w:t>ем</w:t>
      </w:r>
      <w:r w:rsidR="00A3690F"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="00C0472C" w:rsidRPr="0005103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C0472C" w:rsidRPr="00051031" w:rsidDel="00C04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hAnsi="Times New Roman"/>
          <w:sz w:val="24"/>
          <w:szCs w:val="24"/>
          <w:lang w:eastAsia="ru-RU"/>
        </w:rPr>
        <w:t>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51031">
        <w:rPr>
          <w:rFonts w:ascii="Times New Roman" w:hAnsi="Times New Roman"/>
          <w:sz w:val="24"/>
          <w:szCs w:val="24"/>
          <w:lang w:eastAsia="ru-RU"/>
        </w:rPr>
        <w:t>Распоряжени</w:t>
      </w:r>
      <w:r w:rsidR="002F2995">
        <w:rPr>
          <w:rFonts w:ascii="Times New Roman" w:hAnsi="Times New Roman"/>
          <w:sz w:val="24"/>
          <w:szCs w:val="24"/>
          <w:lang w:eastAsia="ru-RU"/>
        </w:rPr>
        <w:t>ем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Правительства 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от 05.03.2022 № 430-р.</w:t>
      </w:r>
    </w:p>
    <w:p w14:paraId="540D6A99" w14:textId="77777777" w:rsidR="006A7815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Торгах Организатору торгов.</w:t>
      </w:r>
    </w:p>
    <w:p w14:paraId="2105E0A4" w14:textId="44257240" w:rsidR="006A0508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7987C685" w14:textId="77777777" w:rsidR="009E7FD0" w:rsidRPr="00051031" w:rsidRDefault="009E7FD0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8D7DF70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 w:rsidRPr="00051031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471D511F" w14:textId="6D2966B1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>, проводимом в электронной форме.</w:t>
      </w:r>
    </w:p>
    <w:p w14:paraId="4ABDE103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16E0641" w14:textId="56B795BF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 Одновременно к заявке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>ы прилагают подписанные электронной подписью документы:</w:t>
      </w:r>
    </w:p>
    <w:p w14:paraId="24F2E779" w14:textId="514B1820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5A6CA2D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14:paraId="3AA6E32F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14:paraId="2F665CD0" w14:textId="7B7614D1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>венный реестр юридических лиц</w:t>
      </w:r>
      <w:r w:rsidR="002F2995">
        <w:rPr>
          <w:rFonts w:ascii="Times New Roman" w:hAnsi="Times New Roman"/>
          <w:sz w:val="24"/>
          <w:szCs w:val="24"/>
          <w:lang w:eastAsia="ru-RU"/>
        </w:rPr>
        <w:t xml:space="preserve"> (далее – ЕГРЮЛ)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юридического лица до 01.01.2017);</w:t>
      </w:r>
    </w:p>
    <w:p w14:paraId="05037022" w14:textId="2424E936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6FF17049" w14:textId="5BF8B353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Выписка из Е</w:t>
      </w:r>
      <w:r w:rsidR="002F2995">
        <w:rPr>
          <w:rFonts w:ascii="Times New Roman" w:hAnsi="Times New Roman"/>
          <w:sz w:val="24"/>
          <w:szCs w:val="24"/>
          <w:lang w:eastAsia="ru-RU"/>
        </w:rPr>
        <w:t>ГРЮЛ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выданная не позднее, чем за 3 месяца до даты подачи заявки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>;</w:t>
      </w:r>
    </w:p>
    <w:p w14:paraId="1C6D999B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33AA972A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</w:t>
      </w:r>
      <w:r w:rsidRPr="000510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32760784" w14:textId="013082AA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Надлежащим образом оформленное письменное решение соответствующего органа управления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а о приобретении объекта, принятое в соответствии с учредительными документами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а и законодательством страны, в которой зарегистрирован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>;</w:t>
      </w:r>
    </w:p>
    <w:p w14:paraId="750B23F3" w14:textId="0CB2B71F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>
        <w:rPr>
          <w:rFonts w:ascii="Times New Roman" w:hAnsi="Times New Roman"/>
          <w:sz w:val="24"/>
          <w:szCs w:val="24"/>
          <w:lang w:eastAsia="ru-RU"/>
        </w:rPr>
        <w:t>В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 xml:space="preserve">ыписки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(</w:t>
      </w:r>
      <w:r w:rsidRPr="00051031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)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>ов и акционеров указанных юридических лиц;</w:t>
      </w:r>
    </w:p>
    <w:p w14:paraId="476F08AE" w14:textId="5AC1CB4A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>
        <w:rPr>
          <w:rFonts w:ascii="Times New Roman" w:hAnsi="Times New Roman"/>
          <w:sz w:val="24"/>
          <w:szCs w:val="24"/>
          <w:lang w:eastAsia="ru-RU"/>
        </w:rPr>
        <w:t>В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 xml:space="preserve">ыписки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акционеров, соответственно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 и акционеров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(</w:t>
      </w:r>
      <w:r w:rsidRPr="00051031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)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 и акционеров указанных юридических лиц. </w:t>
      </w:r>
    </w:p>
    <w:p w14:paraId="09ACC82A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4487BBA3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263647E4" w14:textId="37137052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 xml:space="preserve">во о внесении физического лица </w:t>
      </w:r>
      <w:r w:rsidRPr="00051031">
        <w:rPr>
          <w:rFonts w:ascii="Times New Roman" w:hAnsi="Times New Roman"/>
          <w:sz w:val="24"/>
          <w:szCs w:val="24"/>
          <w:lang w:eastAsia="ru-RU"/>
        </w:rPr>
        <w:t>в Единый государственный реестр индивидуальных предпринимателей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до 01.01.2017);</w:t>
      </w:r>
    </w:p>
    <w:p w14:paraId="0B70A9FB" w14:textId="4AC43AE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Лист записи Единого государственного реестра </w:t>
      </w:r>
      <w:r w:rsidR="00D363B9">
        <w:rPr>
          <w:rFonts w:ascii="Times New Roman" w:hAnsi="Times New Roman"/>
          <w:sz w:val="24"/>
          <w:szCs w:val="24"/>
          <w:lang w:eastAsia="ru-RU"/>
        </w:rPr>
        <w:t>и</w:t>
      </w:r>
      <w:r w:rsidR="00D363B9" w:rsidRPr="00051031">
        <w:rPr>
          <w:rFonts w:ascii="Times New Roman" w:hAnsi="Times New Roman"/>
          <w:sz w:val="24"/>
          <w:szCs w:val="24"/>
          <w:lang w:eastAsia="ru-RU"/>
        </w:rPr>
        <w:t xml:space="preserve">ндивидуальных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предпринимателей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после 01.01.2017);</w:t>
      </w:r>
    </w:p>
    <w:p w14:paraId="7C35C5D7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налоговый учет;</w:t>
      </w:r>
    </w:p>
    <w:p w14:paraId="7A33E441" w14:textId="1157C6E8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предпринимателей, выданная не позднее, чем за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 xml:space="preserve">(три)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месяца до даты подачи заявки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>.</w:t>
      </w:r>
    </w:p>
    <w:p w14:paraId="3FD2452F" w14:textId="154A8D39" w:rsidR="000E5C8C" w:rsidRPr="00051031" w:rsidRDefault="006A7815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2.4. Дополнительно к перечисленным документам </w:t>
      </w:r>
      <w:r w:rsidR="00564010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предоставляет гарантийное письмо о том, что </w:t>
      </w:r>
      <w:r w:rsidR="00564010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не является владельцем инвестиционных паев Закрытого паевого инвестиционного </w:t>
      </w:r>
      <w:r w:rsidR="007E5C8A" w:rsidRPr="00051031">
        <w:rPr>
          <w:rFonts w:ascii="Times New Roman" w:hAnsi="Times New Roman"/>
          <w:b/>
          <w:sz w:val="24"/>
          <w:szCs w:val="24"/>
          <w:lang w:eastAsia="ru-RU"/>
        </w:rPr>
        <w:t>комбинированного фонда «Метрополь Фонд кредитный»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0F11B8">
        <w:rPr>
          <w:rFonts w:ascii="Times New Roman" w:hAnsi="Times New Roman"/>
          <w:b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ом </w:t>
      </w:r>
      <w:r w:rsidR="00C44352">
        <w:rPr>
          <w:rFonts w:ascii="Times New Roman" w:hAnsi="Times New Roman"/>
          <w:b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, основным и преобладающим хозяйственным обществом, дочерним и зависимым обществом </w:t>
      </w:r>
      <w:r w:rsidR="00C44352">
        <w:rPr>
          <w:rFonts w:ascii="Times New Roman" w:hAnsi="Times New Roman"/>
          <w:b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E5C8A"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0B4E67B" w14:textId="4EC6F731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 w:rsidRPr="00051031">
        <w:rPr>
          <w:rFonts w:ascii="Times New Roman" w:hAnsi="Times New Roman"/>
          <w:sz w:val="24"/>
          <w:szCs w:val="24"/>
          <w:lang w:eastAsia="ru-RU"/>
        </w:rPr>
        <w:t>Торг</w:t>
      </w:r>
      <w:r w:rsidR="00E8640D" w:rsidRPr="00051031">
        <w:rPr>
          <w:rFonts w:ascii="Times New Roman" w:hAnsi="Times New Roman"/>
          <w:sz w:val="24"/>
          <w:szCs w:val="24"/>
          <w:lang w:eastAsia="ru-RU"/>
        </w:rPr>
        <w:t>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</w:t>
      </w:r>
      <w:r w:rsidR="00EC06BF" w:rsidRPr="00051031">
        <w:rPr>
          <w:rFonts w:ascii="Times New Roman" w:hAnsi="Times New Roman"/>
          <w:sz w:val="24"/>
          <w:szCs w:val="24"/>
          <w:lang w:eastAsia="ru-RU"/>
        </w:rPr>
        <w:t>П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ретендентом на осуществление таких действий, Организатором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36FABE52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62" w:rsidRPr="00051031">
        <w:rPr>
          <w:rFonts w:ascii="Times New Roman" w:hAnsi="Times New Roman"/>
          <w:sz w:val="24"/>
          <w:szCs w:val="24"/>
          <w:lang w:eastAsia="ru-RU"/>
        </w:rPr>
        <w:t>договора купли-продажи</w:t>
      </w:r>
      <w:r w:rsidRPr="00051031">
        <w:rPr>
          <w:rFonts w:ascii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C642E20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3A4A5ADE" w14:textId="15B1DA1B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Для участия в </w:t>
      </w:r>
      <w:r w:rsidR="00F21407" w:rsidRPr="00051031">
        <w:rPr>
          <w:rFonts w:ascii="Times New Roman" w:hAnsi="Times New Roman"/>
          <w:sz w:val="24"/>
          <w:szCs w:val="24"/>
        </w:rPr>
        <w:t>Торгах</w:t>
      </w:r>
      <w:r w:rsidRPr="00051031">
        <w:rPr>
          <w:rFonts w:ascii="Times New Roman" w:hAnsi="Times New Roman"/>
          <w:sz w:val="24"/>
          <w:szCs w:val="24"/>
        </w:rPr>
        <w:t xml:space="preserve"> Претендент вносит задаток путем перечисления денежных средств на расчетны</w:t>
      </w:r>
      <w:r w:rsidR="00EC06BF" w:rsidRPr="00051031">
        <w:rPr>
          <w:rFonts w:ascii="Times New Roman" w:hAnsi="Times New Roman"/>
          <w:sz w:val="24"/>
          <w:szCs w:val="24"/>
        </w:rPr>
        <w:t>й</w:t>
      </w:r>
      <w:r w:rsidRPr="00051031">
        <w:rPr>
          <w:rFonts w:ascii="Times New Roman" w:hAnsi="Times New Roman"/>
          <w:sz w:val="24"/>
          <w:szCs w:val="24"/>
        </w:rPr>
        <w:t xml:space="preserve"> счет </w:t>
      </w:r>
      <w:r w:rsidR="00C44352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051031">
        <w:rPr>
          <w:rFonts w:ascii="Times New Roman" w:hAnsi="Times New Roman"/>
          <w:b/>
          <w:bCs/>
          <w:sz w:val="24"/>
          <w:szCs w:val="24"/>
        </w:rPr>
        <w:t xml:space="preserve"> Д.У. </w:t>
      </w:r>
      <w:r w:rsidR="008D75C7" w:rsidRPr="00051031">
        <w:rPr>
          <w:rFonts w:ascii="Times New Roman" w:hAnsi="Times New Roman"/>
          <w:b/>
          <w:sz w:val="24"/>
          <w:szCs w:val="24"/>
        </w:rPr>
        <w:t>Закрытым паевым инвестиционным комбинированным фондом «Метрополь Фонд кредитный»</w:t>
      </w:r>
      <w:r w:rsidR="008D75C7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(ИНН </w:t>
      </w:r>
      <w:r w:rsidR="001C0B09" w:rsidRPr="00051031">
        <w:rPr>
          <w:rFonts w:ascii="Times New Roman" w:hAnsi="Times New Roman"/>
          <w:sz w:val="24"/>
          <w:szCs w:val="24"/>
        </w:rPr>
        <w:t>7723627413</w:t>
      </w:r>
      <w:r w:rsidRPr="00051031">
        <w:rPr>
          <w:rFonts w:ascii="Times New Roman" w:hAnsi="Times New Roman"/>
          <w:sz w:val="24"/>
          <w:szCs w:val="24"/>
        </w:rPr>
        <w:t xml:space="preserve">, КПП </w:t>
      </w:r>
      <w:r w:rsidR="001C0B09" w:rsidRPr="00051031">
        <w:rPr>
          <w:rFonts w:ascii="Times New Roman" w:hAnsi="Times New Roman"/>
          <w:sz w:val="24"/>
          <w:szCs w:val="24"/>
        </w:rPr>
        <w:t>770401001</w:t>
      </w:r>
      <w:r w:rsidRPr="00051031">
        <w:rPr>
          <w:rFonts w:ascii="Times New Roman" w:hAnsi="Times New Roman"/>
          <w:sz w:val="24"/>
          <w:szCs w:val="24"/>
        </w:rPr>
        <w:t>):</w:t>
      </w:r>
    </w:p>
    <w:p w14:paraId="2DB2054B" w14:textId="50979A1B" w:rsidR="006A7815" w:rsidRPr="00051031" w:rsidRDefault="006A7815" w:rsidP="000510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№ </w:t>
      </w:r>
      <w:r w:rsidR="001C0B09" w:rsidRPr="00051031">
        <w:rPr>
          <w:rFonts w:ascii="Times New Roman" w:hAnsi="Times New Roman"/>
          <w:b/>
          <w:sz w:val="24"/>
          <w:szCs w:val="24"/>
        </w:rPr>
        <w:t>40701810000000000633</w:t>
      </w:r>
      <w:r w:rsidRPr="00051031">
        <w:rPr>
          <w:rFonts w:ascii="Times New Roman" w:hAnsi="Times New Roman"/>
          <w:b/>
          <w:sz w:val="24"/>
          <w:szCs w:val="24"/>
        </w:rPr>
        <w:t xml:space="preserve"> в </w:t>
      </w:r>
      <w:r w:rsidR="001C0B09" w:rsidRPr="00051031">
        <w:rPr>
          <w:rFonts w:ascii="Times New Roman" w:hAnsi="Times New Roman"/>
          <w:b/>
          <w:sz w:val="24"/>
          <w:szCs w:val="24"/>
        </w:rPr>
        <w:t>Банк</w:t>
      </w:r>
      <w:r w:rsidR="001F5093">
        <w:rPr>
          <w:rFonts w:ascii="Times New Roman" w:hAnsi="Times New Roman"/>
          <w:b/>
          <w:sz w:val="24"/>
          <w:szCs w:val="24"/>
        </w:rPr>
        <w:t>е</w:t>
      </w:r>
      <w:r w:rsidR="001C0B09" w:rsidRPr="00051031">
        <w:rPr>
          <w:rFonts w:ascii="Times New Roman" w:hAnsi="Times New Roman"/>
          <w:b/>
          <w:sz w:val="24"/>
          <w:szCs w:val="24"/>
        </w:rPr>
        <w:t xml:space="preserve"> ГПБ (АО)</w:t>
      </w:r>
      <w:r w:rsidRPr="00051031">
        <w:rPr>
          <w:rFonts w:ascii="Times New Roman" w:hAnsi="Times New Roman"/>
          <w:b/>
          <w:sz w:val="24"/>
          <w:szCs w:val="24"/>
        </w:rPr>
        <w:t xml:space="preserve">, к/с </w:t>
      </w:r>
      <w:r w:rsidR="001C0B09" w:rsidRPr="00051031">
        <w:rPr>
          <w:rFonts w:ascii="Times New Roman" w:hAnsi="Times New Roman"/>
          <w:b/>
          <w:sz w:val="24"/>
          <w:szCs w:val="24"/>
        </w:rPr>
        <w:t>30101810200000000823</w:t>
      </w:r>
      <w:r w:rsidRPr="00051031">
        <w:rPr>
          <w:rFonts w:ascii="Times New Roman" w:hAnsi="Times New Roman"/>
          <w:b/>
          <w:sz w:val="24"/>
          <w:szCs w:val="24"/>
        </w:rPr>
        <w:t xml:space="preserve">, БИК </w:t>
      </w:r>
      <w:r w:rsidR="001C0B09" w:rsidRPr="00051031">
        <w:rPr>
          <w:rFonts w:ascii="Times New Roman" w:hAnsi="Times New Roman"/>
          <w:b/>
          <w:sz w:val="24"/>
          <w:szCs w:val="24"/>
        </w:rPr>
        <w:t>044525823.</w:t>
      </w:r>
    </w:p>
    <w:p w14:paraId="719B8A63" w14:textId="6A091016" w:rsidR="006F012B" w:rsidRPr="00051031" w:rsidRDefault="006A0508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</w:t>
      </w:r>
      <w:bookmarkStart w:id="1" w:name="_Hlk100568761"/>
      <w:r w:rsidR="00C44352">
        <w:rPr>
          <w:rFonts w:ascii="Times New Roman" w:hAnsi="Times New Roman"/>
          <w:b/>
          <w:color w:val="000000"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051031">
        <w:rPr>
          <w:rFonts w:ascii="Times New Roman" w:hAnsi="Times New Roman"/>
          <w:b/>
          <w:bCs/>
          <w:color w:val="000000"/>
          <w:sz w:val="24"/>
          <w:szCs w:val="24"/>
        </w:rPr>
        <w:t xml:space="preserve"> Д.У. </w:t>
      </w:r>
      <w:r w:rsidR="008D75C7" w:rsidRPr="00051031">
        <w:rPr>
          <w:rFonts w:ascii="Times New Roman" w:hAnsi="Times New Roman"/>
          <w:b/>
          <w:sz w:val="24"/>
          <w:szCs w:val="24"/>
        </w:rPr>
        <w:t xml:space="preserve">Закрытым паевым инвестиционным комбинированным фондом «Метрополь Фонд кредитный» </w:t>
      </w:r>
      <w:r w:rsidR="006F012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даты и времени окончания приема заявок на соответствующем периоде Торгов, в котором подана заявка. </w:t>
      </w:r>
    </w:p>
    <w:bookmarkEnd w:id="1"/>
    <w:p w14:paraId="48683E81" w14:textId="0F44C4DE" w:rsidR="006A0508" w:rsidRPr="00051031" w:rsidRDefault="006A0508" w:rsidP="00051031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352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051031">
        <w:rPr>
          <w:rFonts w:ascii="Times New Roman" w:hAnsi="Times New Roman"/>
          <w:b/>
          <w:bCs/>
          <w:sz w:val="24"/>
          <w:szCs w:val="24"/>
        </w:rPr>
        <w:t xml:space="preserve"> Д.У. </w:t>
      </w:r>
      <w:r w:rsidR="008D75C7" w:rsidRPr="00051031">
        <w:rPr>
          <w:rFonts w:ascii="Times New Roman" w:hAnsi="Times New Roman"/>
          <w:b/>
          <w:sz w:val="24"/>
          <w:szCs w:val="24"/>
        </w:rPr>
        <w:t>Закрытым паевым инвестиционным комбинированным фондом «Метрополь Фонд кредитный»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, является </w:t>
      </w:r>
      <w:r w:rsidR="001F5093">
        <w:rPr>
          <w:rFonts w:ascii="Times New Roman" w:hAnsi="Times New Roman"/>
          <w:sz w:val="24"/>
          <w:szCs w:val="24"/>
          <w:lang w:eastAsia="ru-RU"/>
        </w:rPr>
        <w:t xml:space="preserve">платежное поручение с отметкой банка об исполнении, предоставленное по запросу Организатора торгов </w:t>
      </w:r>
      <w:r w:rsidR="00C44352">
        <w:rPr>
          <w:rFonts w:ascii="Times New Roman" w:hAnsi="Times New Roman"/>
          <w:b/>
          <w:sz w:val="24"/>
          <w:szCs w:val="24"/>
        </w:rPr>
        <w:t>Обществ</w:t>
      </w:r>
      <w:r w:rsidR="001F5093">
        <w:rPr>
          <w:rFonts w:ascii="Times New Roman" w:hAnsi="Times New Roman"/>
          <w:b/>
          <w:sz w:val="24"/>
          <w:szCs w:val="24"/>
        </w:rPr>
        <w:t>ом</w:t>
      </w:r>
      <w:r w:rsidR="00C44352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«КСП Капитал Управление Активами»</w:t>
      </w:r>
      <w:r w:rsidR="008D75C7" w:rsidRPr="00051031">
        <w:rPr>
          <w:rFonts w:ascii="Times New Roman" w:hAnsi="Times New Roman"/>
          <w:b/>
          <w:bCs/>
          <w:sz w:val="24"/>
          <w:szCs w:val="24"/>
        </w:rPr>
        <w:t xml:space="preserve"> Д.У. </w:t>
      </w:r>
      <w:r w:rsidR="008D75C7" w:rsidRPr="00051031">
        <w:rPr>
          <w:rFonts w:ascii="Times New Roman" w:hAnsi="Times New Roman"/>
          <w:b/>
          <w:sz w:val="24"/>
          <w:szCs w:val="24"/>
        </w:rPr>
        <w:t>Закрытым паевым инвестиционным комбинированным фондом «Метрополь Фонд кредитный»</w:t>
      </w:r>
      <w:r w:rsidR="00F21407" w:rsidRPr="00051031">
        <w:rPr>
          <w:rFonts w:ascii="Times New Roman" w:hAnsi="Times New Roman"/>
          <w:color w:val="000000"/>
          <w:sz w:val="24"/>
          <w:szCs w:val="24"/>
        </w:rPr>
        <w:t>.</w:t>
      </w:r>
    </w:p>
    <w:p w14:paraId="11ED3265" w14:textId="217DCF3E" w:rsidR="006F012B" w:rsidRPr="00051031" w:rsidRDefault="006F012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</w:t>
      </w:r>
      <w:r w:rsidR="00D9785C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банка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об исполнении при этом во внимание Организатором торгов не принимается.</w:t>
      </w:r>
    </w:p>
    <w:p w14:paraId="6B510776" w14:textId="1E981DD3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14:paraId="3EDE9BC8" w14:textId="5E0E9998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В платёжном поручении в </w:t>
      </w:r>
      <w:r w:rsidR="006F012B" w:rsidRPr="00051031">
        <w:rPr>
          <w:rFonts w:ascii="Times New Roman" w:hAnsi="Times New Roman"/>
          <w:color w:val="000000"/>
          <w:sz w:val="24"/>
          <w:szCs w:val="24"/>
        </w:rPr>
        <w:t>графе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«Назначение платежа» должна содержаться ссылка на номер кода Лота (присвоенный электронной площадкой РАД-ххххх</w:t>
      </w:r>
      <w:r w:rsidR="00E8640D" w:rsidRPr="00051031">
        <w:rPr>
          <w:rFonts w:ascii="Times New Roman" w:hAnsi="Times New Roman"/>
          <w:color w:val="000000"/>
          <w:sz w:val="24"/>
          <w:szCs w:val="24"/>
        </w:rPr>
        <w:t>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55110684" w14:textId="270ADD3C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На денежные средства, перечисленные в качестве задатка проценты не начисляются.</w:t>
      </w:r>
    </w:p>
    <w:p w14:paraId="7D0B0C10" w14:textId="77777777" w:rsidR="009B411B" w:rsidRPr="00051031" w:rsidRDefault="009A6C5D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960505" w:rsidRPr="00051031">
        <w:rPr>
          <w:rFonts w:ascii="Times New Roman" w:hAnsi="Times New Roman"/>
          <w:color w:val="000000"/>
          <w:sz w:val="24"/>
          <w:szCs w:val="24"/>
        </w:rPr>
        <w:t>а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="00EC06BF" w:rsidRPr="00051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A75E00" w:rsidRPr="00051031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051031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72E44901" w14:textId="1D10FCC3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возврата суммы задатка, внесенного Претендентом на счет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кредитный»:</w:t>
      </w:r>
    </w:p>
    <w:p w14:paraId="4019D0DC" w14:textId="5C4137D0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случае,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14:paraId="396E6821" w14:textId="215C58F2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 отмены Торгов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«КСП Капитал Управление Активами»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 обязуется возвратить сумму внесенного Претендентом задатка в течение 5 (пяти) рабочих дней со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D33" w:rsidRPr="00051031">
        <w:rPr>
          <w:rFonts w:ascii="Times New Roman" w:eastAsia="Times New Roman" w:hAnsi="Times New Roman"/>
          <w:sz w:val="24"/>
          <w:szCs w:val="24"/>
          <w:lang w:eastAsia="ru-RU"/>
        </w:rPr>
        <w:t>дня отм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26D33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ны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>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9D9C85" w14:textId="484D7263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Внесенный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адаток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14:paraId="488A6EAF" w14:textId="4E8E15C1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 сумма внесенного Задатка засчитывается в счет оплаты по договору</w:t>
      </w:r>
      <w:r w:rsidR="001B71C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4A46E2" w14:textId="5080C787" w:rsidR="00340FD6" w:rsidRPr="00051031" w:rsidRDefault="00340FD6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 возврата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 «КСП Капитал Управление Активами»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 задатка Претенденту, возврат производится путем безналичного перечисления суммы задатка со счета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 на счет Претендента, указанный в 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>заявке на участие в 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D620DF" w14:textId="2FCFBBF9" w:rsidR="006F012B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Торгов</w:t>
      </w:r>
      <w:r w:rsidR="00340FD6" w:rsidRPr="00051031">
        <w:rPr>
          <w:rFonts w:ascii="Times New Roman" w:hAnsi="Times New Roman"/>
          <w:color w:val="000000"/>
          <w:sz w:val="24"/>
          <w:szCs w:val="24"/>
        </w:rPr>
        <w:t xml:space="preserve">, а также, </w:t>
      </w:r>
      <w:r w:rsidR="00340FD6" w:rsidRPr="00051031">
        <w:rPr>
          <w:rFonts w:ascii="Times New Roman" w:eastAsia="Times New Roman" w:hAnsi="Times New Roman"/>
          <w:sz w:val="24"/>
          <w:szCs w:val="24"/>
          <w:lang w:eastAsia="ru-RU"/>
        </w:rPr>
        <w:t>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</w:p>
    <w:p w14:paraId="209424DA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6BF" w:rsidRPr="000510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ретендент может подать только одну заявку.</w:t>
      </w:r>
    </w:p>
    <w:p w14:paraId="2E183C16" w14:textId="07EFAFED" w:rsidR="006B7EC2" w:rsidRPr="00051031" w:rsidRDefault="006B7EC2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B72C09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даты окончания срока приема заявок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8A49DB1" w14:textId="6FAE737D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, при этом первоначальная заявка должна быть отозвана.</w:t>
      </w:r>
      <w:r w:rsidR="006B7EC2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423717" w14:textId="5E2A141C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</w:t>
      </w:r>
      <w:r w:rsidR="00EC06BF" w:rsidRPr="0005103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3D483224" w14:textId="034ADD38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0F11B8" w:rsidRPr="00051031">
        <w:rPr>
          <w:rFonts w:ascii="Times New Roman" w:eastAsia="Times New Roman" w:hAnsi="Times New Roman"/>
          <w:sz w:val="24"/>
          <w:szCs w:val="24"/>
          <w:lang w:eastAsia="ru-RU"/>
        </w:rPr>
        <w:t>информационн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F11B8" w:rsidRPr="0005103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сообщением и </w:t>
      </w:r>
      <w:r w:rsidR="000172B4" w:rsidRPr="00051031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</w:t>
      </w:r>
      <w:r w:rsidR="00C44352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F8493D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Д.У. Закрытым паевым инвестиционным комбинированным фондом «Метрополь Фонд кредитный»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051031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сообщении. </w:t>
      </w:r>
    </w:p>
    <w:p w14:paraId="15B85F2E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821DB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7A7A699" w14:textId="77777777" w:rsidR="005E2CD0" w:rsidRPr="0005103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 w:rsidRPr="000510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F25D5" w14:textId="6A1551D5" w:rsidR="005E2CD0" w:rsidRPr="0005103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4B2595" w14:textId="4EF143D4" w:rsidR="000E1E37" w:rsidRPr="00051031" w:rsidRDefault="00D41EA3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счет, указанный в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 о проведении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окончания приема заявок</w:t>
      </w:r>
      <w:r w:rsidR="00CA6C46" w:rsidRPr="00051031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EDB0BA" w14:textId="18C3F8A1" w:rsidR="00436234" w:rsidRPr="00051031" w:rsidRDefault="0008363F" w:rsidP="000510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021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не соответствует требованиям, установленным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021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04FB7DAF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F115680" w14:textId="77777777" w:rsidR="00F81741" w:rsidRPr="00051031" w:rsidRDefault="00F81741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419F" w14:textId="77777777" w:rsidR="001E5007" w:rsidRPr="00051031" w:rsidRDefault="00F907D3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 w:rsidRPr="00051031">
        <w:rPr>
          <w:rFonts w:ascii="Times New Roman" w:hAnsi="Times New Roman"/>
          <w:b/>
          <w:sz w:val="24"/>
          <w:szCs w:val="24"/>
        </w:rPr>
        <w:t>Торгов</w:t>
      </w:r>
      <w:r w:rsidRPr="00051031">
        <w:rPr>
          <w:rFonts w:ascii="Times New Roman" w:hAnsi="Times New Roman"/>
          <w:b/>
          <w:sz w:val="24"/>
          <w:szCs w:val="24"/>
        </w:rPr>
        <w:t>:</w:t>
      </w:r>
    </w:p>
    <w:p w14:paraId="3152316D" w14:textId="77777777" w:rsidR="00B07AE0" w:rsidRPr="00051031" w:rsidRDefault="00B07AE0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93EF312" w14:textId="77777777" w:rsidR="00A14679" w:rsidRPr="00051031" w:rsidRDefault="009B211D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14:paraId="3EFFD687" w14:textId="3125FF72" w:rsidR="009B211D" w:rsidRPr="00051031" w:rsidRDefault="009B211D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Признание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>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7D5BC7A" w14:textId="4B9CB861" w:rsidR="009B411B" w:rsidRPr="00051031" w:rsidRDefault="009B411B" w:rsidP="0005103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</w:t>
      </w:r>
      <w:r w:rsidR="000F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51031">
        <w:rPr>
          <w:rFonts w:ascii="Times New Roman" w:hAnsi="Times New Roman"/>
          <w:sz w:val="24"/>
          <w:szCs w:val="24"/>
        </w:rPr>
        <w:t xml:space="preserve">который представил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3B4F93" w:rsidRPr="00051031">
        <w:rPr>
          <w:rFonts w:ascii="Times New Roman" w:hAnsi="Times New Roman"/>
          <w:sz w:val="24"/>
          <w:szCs w:val="24"/>
        </w:rPr>
        <w:t>Торг</w:t>
      </w:r>
      <w:r w:rsidR="00A14679" w:rsidRPr="00051031">
        <w:rPr>
          <w:rFonts w:ascii="Times New Roman" w:hAnsi="Times New Roman"/>
          <w:sz w:val="24"/>
          <w:szCs w:val="24"/>
        </w:rPr>
        <w:t>ах</w:t>
      </w:r>
      <w:r w:rsidRPr="00051031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при отсутствии предложений других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5DAC8071" w14:textId="5FF5104A" w:rsidR="009B411B" w:rsidRPr="0005103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В случае, если несколько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>у, предложившему максимальную цену за Лот.</w:t>
      </w:r>
    </w:p>
    <w:p w14:paraId="3DC84D16" w14:textId="5C4961AC" w:rsidR="009B411B" w:rsidRPr="0005103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В случае, если несколько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у, который первым представил в установленный срок заявку на участие в </w:t>
      </w:r>
      <w:r w:rsidR="000F11B8" w:rsidRPr="00051031">
        <w:rPr>
          <w:rFonts w:ascii="Times New Roman" w:hAnsi="Times New Roman"/>
          <w:sz w:val="24"/>
          <w:szCs w:val="24"/>
        </w:rPr>
        <w:t>Торг</w:t>
      </w:r>
      <w:r w:rsidR="000F11B8">
        <w:rPr>
          <w:rFonts w:ascii="Times New Roman" w:hAnsi="Times New Roman"/>
          <w:sz w:val="24"/>
          <w:szCs w:val="24"/>
        </w:rPr>
        <w:t>ах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72F4DD4B" w14:textId="388D216D" w:rsidR="000F0DB2" w:rsidRPr="00051031" w:rsidRDefault="000F0DB2" w:rsidP="00051031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Все существенные условия сделки подлежат со</w:t>
      </w:r>
      <w:r w:rsidR="008072C9" w:rsidRPr="00051031">
        <w:rPr>
          <w:rFonts w:ascii="Times New Roman" w:eastAsia="Times New Roman" w:hAnsi="Times New Roman"/>
          <w:sz w:val="24"/>
          <w:szCs w:val="24"/>
          <w:lang w:eastAsia="ru-RU"/>
        </w:rPr>
        <w:t>гласованию сторонами в договоре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купли-продажи.</w:t>
      </w:r>
    </w:p>
    <w:p w14:paraId="00A6536A" w14:textId="77777777" w:rsidR="00F907D3" w:rsidRPr="00051031" w:rsidRDefault="00F907D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победителю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275E582D" w14:textId="77777777" w:rsidR="00256632" w:rsidRPr="00051031" w:rsidRDefault="003B4F9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Торги</w:t>
      </w:r>
      <w:r w:rsidR="00F907D3" w:rsidRPr="00051031">
        <w:rPr>
          <w:rFonts w:ascii="Times New Roman" w:hAnsi="Times New Roman"/>
          <w:sz w:val="24"/>
          <w:szCs w:val="24"/>
        </w:rPr>
        <w:t xml:space="preserve"> призна</w:t>
      </w:r>
      <w:r w:rsidR="009578A6" w:rsidRPr="00051031">
        <w:rPr>
          <w:rFonts w:ascii="Times New Roman" w:hAnsi="Times New Roman"/>
          <w:sz w:val="24"/>
          <w:szCs w:val="24"/>
        </w:rPr>
        <w:t>ю</w:t>
      </w:r>
      <w:r w:rsidR="00F907D3" w:rsidRPr="00051031">
        <w:rPr>
          <w:rFonts w:ascii="Times New Roman" w:hAnsi="Times New Roman"/>
          <w:sz w:val="24"/>
          <w:szCs w:val="24"/>
        </w:rPr>
        <w:t>тся несостоявш</w:t>
      </w:r>
      <w:r w:rsidR="00A779B4" w:rsidRPr="00051031">
        <w:rPr>
          <w:rFonts w:ascii="Times New Roman" w:hAnsi="Times New Roman"/>
          <w:sz w:val="24"/>
          <w:szCs w:val="24"/>
        </w:rPr>
        <w:t>им</w:t>
      </w:r>
      <w:r w:rsidR="009578A6" w:rsidRPr="00051031">
        <w:rPr>
          <w:rFonts w:ascii="Times New Roman" w:hAnsi="Times New Roman"/>
          <w:sz w:val="24"/>
          <w:szCs w:val="24"/>
        </w:rPr>
        <w:t>и</w:t>
      </w:r>
      <w:r w:rsidR="00A779B4" w:rsidRPr="00051031">
        <w:rPr>
          <w:rFonts w:ascii="Times New Roman" w:hAnsi="Times New Roman"/>
          <w:sz w:val="24"/>
          <w:szCs w:val="24"/>
        </w:rPr>
        <w:t>ся</w:t>
      </w:r>
      <w:r w:rsidR="00F907D3" w:rsidRPr="00051031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 w:rsidRPr="00051031">
        <w:rPr>
          <w:rFonts w:ascii="Times New Roman" w:hAnsi="Times New Roman"/>
          <w:sz w:val="24"/>
          <w:szCs w:val="24"/>
        </w:rPr>
        <w:t>Торгах</w:t>
      </w:r>
      <w:r w:rsidR="00D41EA3" w:rsidRPr="00051031">
        <w:rPr>
          <w:rFonts w:ascii="Times New Roman" w:hAnsi="Times New Roman"/>
          <w:sz w:val="24"/>
          <w:szCs w:val="24"/>
        </w:rPr>
        <w:t xml:space="preserve">. </w:t>
      </w:r>
      <w:r w:rsidR="00F907D3" w:rsidRPr="00051031">
        <w:rPr>
          <w:rFonts w:ascii="Times New Roman" w:hAnsi="Times New Roman"/>
          <w:sz w:val="24"/>
          <w:szCs w:val="24"/>
        </w:rPr>
        <w:t xml:space="preserve">В случае признания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r w:rsidR="00F907D3" w:rsidRPr="00051031">
        <w:rPr>
          <w:rFonts w:ascii="Times New Roman" w:hAnsi="Times New Roman"/>
          <w:sz w:val="24"/>
          <w:szCs w:val="24"/>
        </w:rPr>
        <w:t>несостоявш</w:t>
      </w:r>
      <w:r w:rsidR="00A779B4" w:rsidRPr="00051031">
        <w:rPr>
          <w:rFonts w:ascii="Times New Roman" w:hAnsi="Times New Roman"/>
          <w:sz w:val="24"/>
          <w:szCs w:val="24"/>
        </w:rPr>
        <w:t>им</w:t>
      </w:r>
      <w:r w:rsidR="009578A6" w:rsidRPr="00051031">
        <w:rPr>
          <w:rFonts w:ascii="Times New Roman" w:hAnsi="Times New Roman"/>
          <w:sz w:val="24"/>
          <w:szCs w:val="24"/>
        </w:rPr>
        <w:t>и</w:t>
      </w:r>
      <w:r w:rsidR="00F907D3" w:rsidRPr="00051031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F907D3" w:rsidRPr="00051031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F907D3" w:rsidRPr="00051031">
        <w:rPr>
          <w:rFonts w:ascii="Times New Roman" w:hAnsi="Times New Roman"/>
          <w:sz w:val="24"/>
          <w:szCs w:val="24"/>
        </w:rPr>
        <w:t>.</w:t>
      </w:r>
    </w:p>
    <w:p w14:paraId="1F303D1A" w14:textId="7677F31A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купли-продажи заключается между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родавцом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Торгов </w:t>
      </w:r>
      <w:r w:rsidR="00093710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течение 5 (пяти) рабочих дней с даты подведения итогов Торгов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соответствии с примерной формой, размещенной на сайте www.lot-online.ru в разделе «карточка лота». </w:t>
      </w:r>
    </w:p>
    <w:p w14:paraId="5A577ADC" w14:textId="0634F634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Торгов в течение 5 (</w:t>
      </w:r>
      <w:r w:rsidR="000F1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F11B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яти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рабочих дней с даты получения на адрес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почты, указанный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заявке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участие в Торгах, предложения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заключить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 купли-продажи,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обязан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направить скан-образ подпис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анного со своей стороны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купли-продажи на адрес электронной почты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родавца, указанный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оговоре купли-продажи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510A960" w14:textId="7D769491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Ненаправление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родавцу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скан-образа подписанного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оговора купли-продажи рассматривается как </w:t>
      </w:r>
      <w:r w:rsidR="002A21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уклонение (отказ)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обедителя Торгов от заключения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оговора купли-продажи.</w:t>
      </w:r>
    </w:p>
    <w:p w14:paraId="4E942361" w14:textId="19615D12" w:rsidR="002A2125" w:rsidRPr="00051031" w:rsidRDefault="002A212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Оплата цены продажи Лота производится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</w:t>
      </w:r>
      <w:r w:rsidR="00BC21C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Торгов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течение 3 (трех) рабочих дней с даты заключения договора купли-продажи путем безналичного перечисления денежных средств на счет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указанный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договоре купли-продажи. </w:t>
      </w:r>
    </w:p>
    <w:p w14:paraId="56170FFB" w14:textId="00CB876B" w:rsidR="000944B5" w:rsidRPr="00051031" w:rsidRDefault="002A2125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При уклонении (отказе) победителя Торгов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sectPr w:rsidR="000944B5" w:rsidRPr="00051031" w:rsidSect="0074519D">
      <w:headerReference w:type="even" r:id="rId11"/>
      <w:headerReference w:type="default" r:id="rId12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652" w16cex:dateUtc="2022-04-26T07:22:00Z"/>
  <w16cex:commentExtensible w16cex:durableId="26124429" w16cex:dateUtc="2022-04-26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972A9" w16cid:durableId="26124652"/>
  <w16cid:commentId w16cid:paraId="4DDC52B0" w16cid:durableId="261244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403E8" w14:textId="77777777" w:rsidR="00A06F1A" w:rsidRDefault="00A06F1A">
      <w:pPr>
        <w:spacing w:after="0" w:line="240" w:lineRule="auto"/>
      </w:pPr>
      <w:r>
        <w:separator/>
      </w:r>
    </w:p>
  </w:endnote>
  <w:endnote w:type="continuationSeparator" w:id="0">
    <w:p w14:paraId="4F7D14C2" w14:textId="77777777" w:rsidR="00A06F1A" w:rsidRDefault="00A0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E6CD" w14:textId="77777777" w:rsidR="00A06F1A" w:rsidRDefault="00A06F1A">
      <w:pPr>
        <w:spacing w:after="0" w:line="240" w:lineRule="auto"/>
      </w:pPr>
      <w:r>
        <w:separator/>
      </w:r>
    </w:p>
  </w:footnote>
  <w:footnote w:type="continuationSeparator" w:id="0">
    <w:p w14:paraId="03807C13" w14:textId="77777777" w:rsidR="00A06F1A" w:rsidRDefault="00A0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47AE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3C6AA" w14:textId="77777777"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50C3" w14:textId="08BAE005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7CD">
      <w:rPr>
        <w:rStyle w:val="a5"/>
        <w:noProof/>
      </w:rPr>
      <w:t>7</w:t>
    </w:r>
    <w:r>
      <w:rPr>
        <w:rStyle w:val="a5"/>
      </w:rPr>
      <w:fldChar w:fldCharType="end"/>
    </w:r>
  </w:p>
  <w:p w14:paraId="28121365" w14:textId="77777777"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162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031"/>
    <w:rsid w:val="00051814"/>
    <w:rsid w:val="00055AF5"/>
    <w:rsid w:val="0005671F"/>
    <w:rsid w:val="00061DB4"/>
    <w:rsid w:val="00061EE9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363F"/>
    <w:rsid w:val="0008757A"/>
    <w:rsid w:val="00093710"/>
    <w:rsid w:val="00093E2E"/>
    <w:rsid w:val="000944B5"/>
    <w:rsid w:val="00094E7C"/>
    <w:rsid w:val="00095D92"/>
    <w:rsid w:val="000A0725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3AA4"/>
    <w:rsid w:val="000E5362"/>
    <w:rsid w:val="000E5C8C"/>
    <w:rsid w:val="000E6D67"/>
    <w:rsid w:val="000E763E"/>
    <w:rsid w:val="000E7EB7"/>
    <w:rsid w:val="000F0419"/>
    <w:rsid w:val="000F0DB2"/>
    <w:rsid w:val="000F11B8"/>
    <w:rsid w:val="000F477B"/>
    <w:rsid w:val="00101E4E"/>
    <w:rsid w:val="00103523"/>
    <w:rsid w:val="00106265"/>
    <w:rsid w:val="001072D4"/>
    <w:rsid w:val="001152CB"/>
    <w:rsid w:val="00115F66"/>
    <w:rsid w:val="0012447A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7406D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B71CC"/>
    <w:rsid w:val="001C0B09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14D2"/>
    <w:rsid w:val="001E2562"/>
    <w:rsid w:val="001E4B3C"/>
    <w:rsid w:val="001E5007"/>
    <w:rsid w:val="001F5093"/>
    <w:rsid w:val="002011EB"/>
    <w:rsid w:val="00201311"/>
    <w:rsid w:val="00212DD4"/>
    <w:rsid w:val="00212EC5"/>
    <w:rsid w:val="0021310B"/>
    <w:rsid w:val="0021356F"/>
    <w:rsid w:val="00215D27"/>
    <w:rsid w:val="002312AD"/>
    <w:rsid w:val="00237580"/>
    <w:rsid w:val="00242274"/>
    <w:rsid w:val="00242FC4"/>
    <w:rsid w:val="00247998"/>
    <w:rsid w:val="00252806"/>
    <w:rsid w:val="00254E38"/>
    <w:rsid w:val="00255444"/>
    <w:rsid w:val="00256632"/>
    <w:rsid w:val="00256906"/>
    <w:rsid w:val="00261335"/>
    <w:rsid w:val="002641B8"/>
    <w:rsid w:val="00267800"/>
    <w:rsid w:val="00271C52"/>
    <w:rsid w:val="00272B3A"/>
    <w:rsid w:val="00273DA5"/>
    <w:rsid w:val="00274288"/>
    <w:rsid w:val="0027535F"/>
    <w:rsid w:val="00280476"/>
    <w:rsid w:val="00281304"/>
    <w:rsid w:val="00281AF3"/>
    <w:rsid w:val="00282493"/>
    <w:rsid w:val="00286C49"/>
    <w:rsid w:val="00286CAB"/>
    <w:rsid w:val="002875EC"/>
    <w:rsid w:val="00295187"/>
    <w:rsid w:val="002A0239"/>
    <w:rsid w:val="002A2125"/>
    <w:rsid w:val="002A702B"/>
    <w:rsid w:val="002B2088"/>
    <w:rsid w:val="002B260E"/>
    <w:rsid w:val="002B4A77"/>
    <w:rsid w:val="002B5B85"/>
    <w:rsid w:val="002B7A71"/>
    <w:rsid w:val="002C101F"/>
    <w:rsid w:val="002C5F67"/>
    <w:rsid w:val="002D1442"/>
    <w:rsid w:val="002D34E8"/>
    <w:rsid w:val="002E172C"/>
    <w:rsid w:val="002E1D02"/>
    <w:rsid w:val="002E30E5"/>
    <w:rsid w:val="002E3887"/>
    <w:rsid w:val="002E51F9"/>
    <w:rsid w:val="002F16BC"/>
    <w:rsid w:val="002F2995"/>
    <w:rsid w:val="002F3515"/>
    <w:rsid w:val="002F75EF"/>
    <w:rsid w:val="0030045B"/>
    <w:rsid w:val="00300782"/>
    <w:rsid w:val="00301324"/>
    <w:rsid w:val="00302C6A"/>
    <w:rsid w:val="00312C66"/>
    <w:rsid w:val="00314652"/>
    <w:rsid w:val="003154F4"/>
    <w:rsid w:val="00316F73"/>
    <w:rsid w:val="00320EA0"/>
    <w:rsid w:val="00322D32"/>
    <w:rsid w:val="00323914"/>
    <w:rsid w:val="003268E3"/>
    <w:rsid w:val="00326E24"/>
    <w:rsid w:val="003305FA"/>
    <w:rsid w:val="0033146C"/>
    <w:rsid w:val="00332FD6"/>
    <w:rsid w:val="0033536D"/>
    <w:rsid w:val="003354B6"/>
    <w:rsid w:val="00336FC2"/>
    <w:rsid w:val="00340FD6"/>
    <w:rsid w:val="003469E3"/>
    <w:rsid w:val="0035351A"/>
    <w:rsid w:val="00357953"/>
    <w:rsid w:val="00364282"/>
    <w:rsid w:val="003676C9"/>
    <w:rsid w:val="0037253F"/>
    <w:rsid w:val="003726E0"/>
    <w:rsid w:val="0037298E"/>
    <w:rsid w:val="00372E71"/>
    <w:rsid w:val="0037429D"/>
    <w:rsid w:val="00375C9E"/>
    <w:rsid w:val="0037759C"/>
    <w:rsid w:val="00380DD3"/>
    <w:rsid w:val="00386078"/>
    <w:rsid w:val="003864C3"/>
    <w:rsid w:val="00387B1E"/>
    <w:rsid w:val="00390F91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C7A84"/>
    <w:rsid w:val="003D04B4"/>
    <w:rsid w:val="003D2E66"/>
    <w:rsid w:val="003D3306"/>
    <w:rsid w:val="003D6406"/>
    <w:rsid w:val="003D6F95"/>
    <w:rsid w:val="003E487F"/>
    <w:rsid w:val="003E4BE7"/>
    <w:rsid w:val="003E537A"/>
    <w:rsid w:val="003E6B74"/>
    <w:rsid w:val="004049B9"/>
    <w:rsid w:val="00406D5B"/>
    <w:rsid w:val="00407345"/>
    <w:rsid w:val="00407D54"/>
    <w:rsid w:val="00410847"/>
    <w:rsid w:val="004200D2"/>
    <w:rsid w:val="004226E6"/>
    <w:rsid w:val="00425DA3"/>
    <w:rsid w:val="004332A8"/>
    <w:rsid w:val="00433BD1"/>
    <w:rsid w:val="00433DDE"/>
    <w:rsid w:val="00434CC0"/>
    <w:rsid w:val="00436234"/>
    <w:rsid w:val="0044077B"/>
    <w:rsid w:val="00440C3A"/>
    <w:rsid w:val="004417CE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070D"/>
    <w:rsid w:val="004A48C4"/>
    <w:rsid w:val="004A5028"/>
    <w:rsid w:val="004B134B"/>
    <w:rsid w:val="004B2E3B"/>
    <w:rsid w:val="004B32C3"/>
    <w:rsid w:val="004B46F7"/>
    <w:rsid w:val="004B5E76"/>
    <w:rsid w:val="004B6961"/>
    <w:rsid w:val="004B713D"/>
    <w:rsid w:val="004C2AA6"/>
    <w:rsid w:val="004C72BA"/>
    <w:rsid w:val="004D20B2"/>
    <w:rsid w:val="004D2276"/>
    <w:rsid w:val="004D3899"/>
    <w:rsid w:val="004D3B95"/>
    <w:rsid w:val="004D44CB"/>
    <w:rsid w:val="004D600C"/>
    <w:rsid w:val="004D69E9"/>
    <w:rsid w:val="004D718D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A43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2AA8"/>
    <w:rsid w:val="00564010"/>
    <w:rsid w:val="00564631"/>
    <w:rsid w:val="005665C7"/>
    <w:rsid w:val="00573B28"/>
    <w:rsid w:val="00585F33"/>
    <w:rsid w:val="005867FF"/>
    <w:rsid w:val="00587430"/>
    <w:rsid w:val="00590938"/>
    <w:rsid w:val="00593030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D7E1A"/>
    <w:rsid w:val="005E1948"/>
    <w:rsid w:val="005E2CD0"/>
    <w:rsid w:val="005E3E77"/>
    <w:rsid w:val="005F0550"/>
    <w:rsid w:val="005F166D"/>
    <w:rsid w:val="005F2205"/>
    <w:rsid w:val="00600555"/>
    <w:rsid w:val="00601BEA"/>
    <w:rsid w:val="006037FC"/>
    <w:rsid w:val="0061331E"/>
    <w:rsid w:val="00617042"/>
    <w:rsid w:val="006171BC"/>
    <w:rsid w:val="00623C82"/>
    <w:rsid w:val="00625790"/>
    <w:rsid w:val="0063013D"/>
    <w:rsid w:val="006316C5"/>
    <w:rsid w:val="00632EE6"/>
    <w:rsid w:val="00632FE0"/>
    <w:rsid w:val="00633411"/>
    <w:rsid w:val="006365A5"/>
    <w:rsid w:val="006371FE"/>
    <w:rsid w:val="00637B0F"/>
    <w:rsid w:val="006434F1"/>
    <w:rsid w:val="00644101"/>
    <w:rsid w:val="00645B09"/>
    <w:rsid w:val="0064617C"/>
    <w:rsid w:val="0065098D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77A81"/>
    <w:rsid w:val="00680710"/>
    <w:rsid w:val="00683481"/>
    <w:rsid w:val="006835ED"/>
    <w:rsid w:val="00683A3C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186A"/>
    <w:rsid w:val="006A478D"/>
    <w:rsid w:val="006A481E"/>
    <w:rsid w:val="006A7815"/>
    <w:rsid w:val="006B04CF"/>
    <w:rsid w:val="006B0E09"/>
    <w:rsid w:val="006B279C"/>
    <w:rsid w:val="006B613E"/>
    <w:rsid w:val="006B7EC2"/>
    <w:rsid w:val="006C0898"/>
    <w:rsid w:val="006C0F4D"/>
    <w:rsid w:val="006C3CA1"/>
    <w:rsid w:val="006C4CA2"/>
    <w:rsid w:val="006C594C"/>
    <w:rsid w:val="006C6907"/>
    <w:rsid w:val="006D0FAC"/>
    <w:rsid w:val="006D199A"/>
    <w:rsid w:val="006E1326"/>
    <w:rsid w:val="006E165E"/>
    <w:rsid w:val="006E185C"/>
    <w:rsid w:val="006E1B46"/>
    <w:rsid w:val="006E39B5"/>
    <w:rsid w:val="006E4240"/>
    <w:rsid w:val="006E6EA6"/>
    <w:rsid w:val="006F012B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3B7"/>
    <w:rsid w:val="0071079C"/>
    <w:rsid w:val="007112C0"/>
    <w:rsid w:val="00711952"/>
    <w:rsid w:val="00714DAD"/>
    <w:rsid w:val="00721CB9"/>
    <w:rsid w:val="007231D7"/>
    <w:rsid w:val="00724290"/>
    <w:rsid w:val="0072514F"/>
    <w:rsid w:val="00731096"/>
    <w:rsid w:val="00731F30"/>
    <w:rsid w:val="007325AB"/>
    <w:rsid w:val="00735373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0A70"/>
    <w:rsid w:val="007717FC"/>
    <w:rsid w:val="00775234"/>
    <w:rsid w:val="00775CDB"/>
    <w:rsid w:val="00775DAC"/>
    <w:rsid w:val="00776294"/>
    <w:rsid w:val="00782843"/>
    <w:rsid w:val="007838CF"/>
    <w:rsid w:val="00791B36"/>
    <w:rsid w:val="007929B0"/>
    <w:rsid w:val="00793939"/>
    <w:rsid w:val="007A1B71"/>
    <w:rsid w:val="007A25FC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D58D3"/>
    <w:rsid w:val="007E0089"/>
    <w:rsid w:val="007E10AF"/>
    <w:rsid w:val="007E2A55"/>
    <w:rsid w:val="007E5C8A"/>
    <w:rsid w:val="007E6C9A"/>
    <w:rsid w:val="007F1F4A"/>
    <w:rsid w:val="007F2983"/>
    <w:rsid w:val="008004F2"/>
    <w:rsid w:val="0080090E"/>
    <w:rsid w:val="00801434"/>
    <w:rsid w:val="008035C1"/>
    <w:rsid w:val="008072C9"/>
    <w:rsid w:val="008105FC"/>
    <w:rsid w:val="00811431"/>
    <w:rsid w:val="00813742"/>
    <w:rsid w:val="00813ECE"/>
    <w:rsid w:val="0081659F"/>
    <w:rsid w:val="008209CB"/>
    <w:rsid w:val="0082154E"/>
    <w:rsid w:val="00821B78"/>
    <w:rsid w:val="00823E75"/>
    <w:rsid w:val="00824C1F"/>
    <w:rsid w:val="008258F7"/>
    <w:rsid w:val="00825A4B"/>
    <w:rsid w:val="00830DBF"/>
    <w:rsid w:val="00832828"/>
    <w:rsid w:val="008373BC"/>
    <w:rsid w:val="00840AC3"/>
    <w:rsid w:val="008474F7"/>
    <w:rsid w:val="00847AFD"/>
    <w:rsid w:val="00851C5F"/>
    <w:rsid w:val="00852CC4"/>
    <w:rsid w:val="00853AA9"/>
    <w:rsid w:val="0085496E"/>
    <w:rsid w:val="00857144"/>
    <w:rsid w:val="0086203C"/>
    <w:rsid w:val="008642E4"/>
    <w:rsid w:val="00864D2D"/>
    <w:rsid w:val="0086608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5989"/>
    <w:rsid w:val="00896E9F"/>
    <w:rsid w:val="008A3177"/>
    <w:rsid w:val="008A4867"/>
    <w:rsid w:val="008A5FF8"/>
    <w:rsid w:val="008A7610"/>
    <w:rsid w:val="008B10D2"/>
    <w:rsid w:val="008B415D"/>
    <w:rsid w:val="008B502D"/>
    <w:rsid w:val="008B7436"/>
    <w:rsid w:val="008C211B"/>
    <w:rsid w:val="008C6ED9"/>
    <w:rsid w:val="008D75C7"/>
    <w:rsid w:val="008D7D97"/>
    <w:rsid w:val="008E1965"/>
    <w:rsid w:val="008E26FE"/>
    <w:rsid w:val="008F1B7F"/>
    <w:rsid w:val="008F2F33"/>
    <w:rsid w:val="008F2FE0"/>
    <w:rsid w:val="009016A6"/>
    <w:rsid w:val="0090343A"/>
    <w:rsid w:val="009056DC"/>
    <w:rsid w:val="00910BA0"/>
    <w:rsid w:val="00913A23"/>
    <w:rsid w:val="00922B57"/>
    <w:rsid w:val="00930385"/>
    <w:rsid w:val="00931209"/>
    <w:rsid w:val="009343EE"/>
    <w:rsid w:val="00941617"/>
    <w:rsid w:val="00942B4F"/>
    <w:rsid w:val="00952855"/>
    <w:rsid w:val="00953588"/>
    <w:rsid w:val="00953FC0"/>
    <w:rsid w:val="00956756"/>
    <w:rsid w:val="009578A6"/>
    <w:rsid w:val="00957E02"/>
    <w:rsid w:val="00960505"/>
    <w:rsid w:val="0096062C"/>
    <w:rsid w:val="00964041"/>
    <w:rsid w:val="00967E7F"/>
    <w:rsid w:val="00970CBA"/>
    <w:rsid w:val="009715F3"/>
    <w:rsid w:val="0097187A"/>
    <w:rsid w:val="009722C2"/>
    <w:rsid w:val="00980226"/>
    <w:rsid w:val="00980A37"/>
    <w:rsid w:val="00982833"/>
    <w:rsid w:val="00984B7A"/>
    <w:rsid w:val="00985139"/>
    <w:rsid w:val="0099253F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6CB9"/>
    <w:rsid w:val="009C7152"/>
    <w:rsid w:val="009C7B2F"/>
    <w:rsid w:val="009D183F"/>
    <w:rsid w:val="009E028D"/>
    <w:rsid w:val="009E12A5"/>
    <w:rsid w:val="009E7FD0"/>
    <w:rsid w:val="009F2224"/>
    <w:rsid w:val="009F22D1"/>
    <w:rsid w:val="009F28B6"/>
    <w:rsid w:val="009F2CD9"/>
    <w:rsid w:val="009F2E35"/>
    <w:rsid w:val="009F3694"/>
    <w:rsid w:val="009F4FE6"/>
    <w:rsid w:val="009F56C6"/>
    <w:rsid w:val="009F5AA7"/>
    <w:rsid w:val="00A00E3D"/>
    <w:rsid w:val="00A03011"/>
    <w:rsid w:val="00A05D92"/>
    <w:rsid w:val="00A06F1A"/>
    <w:rsid w:val="00A11059"/>
    <w:rsid w:val="00A141F0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3690F"/>
    <w:rsid w:val="00A5035A"/>
    <w:rsid w:val="00A542DC"/>
    <w:rsid w:val="00A54BEF"/>
    <w:rsid w:val="00A55293"/>
    <w:rsid w:val="00A57245"/>
    <w:rsid w:val="00A63E4F"/>
    <w:rsid w:val="00A65DF2"/>
    <w:rsid w:val="00A71824"/>
    <w:rsid w:val="00A75E00"/>
    <w:rsid w:val="00A779B4"/>
    <w:rsid w:val="00A81AAF"/>
    <w:rsid w:val="00A847CD"/>
    <w:rsid w:val="00A90FB2"/>
    <w:rsid w:val="00A938E2"/>
    <w:rsid w:val="00A93AFB"/>
    <w:rsid w:val="00AA0205"/>
    <w:rsid w:val="00AA2253"/>
    <w:rsid w:val="00AA4940"/>
    <w:rsid w:val="00AB0267"/>
    <w:rsid w:val="00AB2F27"/>
    <w:rsid w:val="00AB4D44"/>
    <w:rsid w:val="00AB535A"/>
    <w:rsid w:val="00AB684A"/>
    <w:rsid w:val="00AC2DEB"/>
    <w:rsid w:val="00AD05C2"/>
    <w:rsid w:val="00AD2B72"/>
    <w:rsid w:val="00AD53E3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AB3"/>
    <w:rsid w:val="00B265D5"/>
    <w:rsid w:val="00B26651"/>
    <w:rsid w:val="00B26D33"/>
    <w:rsid w:val="00B30BFA"/>
    <w:rsid w:val="00B32351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2C09"/>
    <w:rsid w:val="00B76B80"/>
    <w:rsid w:val="00B8109C"/>
    <w:rsid w:val="00B81D1F"/>
    <w:rsid w:val="00B83995"/>
    <w:rsid w:val="00B8475C"/>
    <w:rsid w:val="00B9105A"/>
    <w:rsid w:val="00B9123B"/>
    <w:rsid w:val="00B949FC"/>
    <w:rsid w:val="00BA00E5"/>
    <w:rsid w:val="00BA390C"/>
    <w:rsid w:val="00BA489E"/>
    <w:rsid w:val="00BA54AA"/>
    <w:rsid w:val="00BA62E7"/>
    <w:rsid w:val="00BA68F5"/>
    <w:rsid w:val="00BA6BB3"/>
    <w:rsid w:val="00BB0BB5"/>
    <w:rsid w:val="00BB6C99"/>
    <w:rsid w:val="00BC015B"/>
    <w:rsid w:val="00BC02C1"/>
    <w:rsid w:val="00BC21C9"/>
    <w:rsid w:val="00BC337B"/>
    <w:rsid w:val="00BC3BA7"/>
    <w:rsid w:val="00BC7216"/>
    <w:rsid w:val="00BC724A"/>
    <w:rsid w:val="00BC7FBC"/>
    <w:rsid w:val="00BD065E"/>
    <w:rsid w:val="00BD2887"/>
    <w:rsid w:val="00BD64DF"/>
    <w:rsid w:val="00BD6C66"/>
    <w:rsid w:val="00BE7F2A"/>
    <w:rsid w:val="00BF217F"/>
    <w:rsid w:val="00BF7127"/>
    <w:rsid w:val="00BF750D"/>
    <w:rsid w:val="00BF757F"/>
    <w:rsid w:val="00C02514"/>
    <w:rsid w:val="00C04073"/>
    <w:rsid w:val="00C0472C"/>
    <w:rsid w:val="00C0520B"/>
    <w:rsid w:val="00C06C74"/>
    <w:rsid w:val="00C11E74"/>
    <w:rsid w:val="00C1295F"/>
    <w:rsid w:val="00C15E34"/>
    <w:rsid w:val="00C15FF0"/>
    <w:rsid w:val="00C205B4"/>
    <w:rsid w:val="00C230AA"/>
    <w:rsid w:val="00C26ABE"/>
    <w:rsid w:val="00C27448"/>
    <w:rsid w:val="00C36F7A"/>
    <w:rsid w:val="00C40518"/>
    <w:rsid w:val="00C416D9"/>
    <w:rsid w:val="00C44352"/>
    <w:rsid w:val="00C46141"/>
    <w:rsid w:val="00C53918"/>
    <w:rsid w:val="00C547FE"/>
    <w:rsid w:val="00C55E72"/>
    <w:rsid w:val="00C55F37"/>
    <w:rsid w:val="00C565FD"/>
    <w:rsid w:val="00C57023"/>
    <w:rsid w:val="00C57EA8"/>
    <w:rsid w:val="00C65F68"/>
    <w:rsid w:val="00C65FF5"/>
    <w:rsid w:val="00C6795E"/>
    <w:rsid w:val="00C71DAB"/>
    <w:rsid w:val="00C7304D"/>
    <w:rsid w:val="00C77515"/>
    <w:rsid w:val="00C777D3"/>
    <w:rsid w:val="00C80836"/>
    <w:rsid w:val="00C8195C"/>
    <w:rsid w:val="00C83D36"/>
    <w:rsid w:val="00C84C80"/>
    <w:rsid w:val="00C87B3C"/>
    <w:rsid w:val="00C90960"/>
    <w:rsid w:val="00C94154"/>
    <w:rsid w:val="00C958DD"/>
    <w:rsid w:val="00C979BD"/>
    <w:rsid w:val="00CA08C9"/>
    <w:rsid w:val="00CA0FD6"/>
    <w:rsid w:val="00CA45C6"/>
    <w:rsid w:val="00CA527C"/>
    <w:rsid w:val="00CA6C46"/>
    <w:rsid w:val="00CA6EF6"/>
    <w:rsid w:val="00CB0B34"/>
    <w:rsid w:val="00CB73E8"/>
    <w:rsid w:val="00CB7E5E"/>
    <w:rsid w:val="00CC2192"/>
    <w:rsid w:val="00CD002D"/>
    <w:rsid w:val="00CD1799"/>
    <w:rsid w:val="00CD237A"/>
    <w:rsid w:val="00CD2BC1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6EBF"/>
    <w:rsid w:val="00D27DAB"/>
    <w:rsid w:val="00D323F7"/>
    <w:rsid w:val="00D3380C"/>
    <w:rsid w:val="00D3389B"/>
    <w:rsid w:val="00D34788"/>
    <w:rsid w:val="00D363B9"/>
    <w:rsid w:val="00D41EA3"/>
    <w:rsid w:val="00D42774"/>
    <w:rsid w:val="00D43AFB"/>
    <w:rsid w:val="00D43E99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90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9785C"/>
    <w:rsid w:val="00DA0372"/>
    <w:rsid w:val="00DB2AD5"/>
    <w:rsid w:val="00DB2F8A"/>
    <w:rsid w:val="00DB4DD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2F36"/>
    <w:rsid w:val="00E051A8"/>
    <w:rsid w:val="00E07FC3"/>
    <w:rsid w:val="00E13141"/>
    <w:rsid w:val="00E13973"/>
    <w:rsid w:val="00E1673E"/>
    <w:rsid w:val="00E209BE"/>
    <w:rsid w:val="00E221DC"/>
    <w:rsid w:val="00E25AB4"/>
    <w:rsid w:val="00E334A5"/>
    <w:rsid w:val="00E34E6E"/>
    <w:rsid w:val="00E3744D"/>
    <w:rsid w:val="00E43033"/>
    <w:rsid w:val="00E431FA"/>
    <w:rsid w:val="00E4371F"/>
    <w:rsid w:val="00E4586B"/>
    <w:rsid w:val="00E4640D"/>
    <w:rsid w:val="00E5266E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8640D"/>
    <w:rsid w:val="00E875F6"/>
    <w:rsid w:val="00E9438B"/>
    <w:rsid w:val="00EA2FAF"/>
    <w:rsid w:val="00EA4D55"/>
    <w:rsid w:val="00EB23D7"/>
    <w:rsid w:val="00EB25B7"/>
    <w:rsid w:val="00EB549E"/>
    <w:rsid w:val="00EB5F2E"/>
    <w:rsid w:val="00EB709F"/>
    <w:rsid w:val="00EC015F"/>
    <w:rsid w:val="00EC06BF"/>
    <w:rsid w:val="00EC1D07"/>
    <w:rsid w:val="00EC6385"/>
    <w:rsid w:val="00EC6C04"/>
    <w:rsid w:val="00EC6F72"/>
    <w:rsid w:val="00EC7FC8"/>
    <w:rsid w:val="00ED0C2E"/>
    <w:rsid w:val="00ED218C"/>
    <w:rsid w:val="00ED6ACD"/>
    <w:rsid w:val="00ED7E1B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5F90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493D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71C"/>
    <w:rsid w:val="00FC6A5D"/>
    <w:rsid w:val="00FC78B2"/>
    <w:rsid w:val="00FD0214"/>
    <w:rsid w:val="00FD074A"/>
    <w:rsid w:val="00FD44E9"/>
    <w:rsid w:val="00FE10DD"/>
    <w:rsid w:val="00FE2568"/>
    <w:rsid w:val="00FE3EF5"/>
    <w:rsid w:val="00FE68E1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017A"/>
  <w15:docId w15:val="{1575FF86-F140-407F-8FFF-745A661B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B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yaroslavl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096E-6421-4B57-BE9A-B2A6A73C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2848</Words>
  <Characters>19327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Вега Анна Владимировна</cp:lastModifiedBy>
  <cp:revision>3</cp:revision>
  <cp:lastPrinted>2018-11-23T11:37:00Z</cp:lastPrinted>
  <dcterms:created xsi:type="dcterms:W3CDTF">2022-04-28T11:07:00Z</dcterms:created>
  <dcterms:modified xsi:type="dcterms:W3CDTF">2022-04-29T06:50:00Z</dcterms:modified>
</cp:coreProperties>
</file>