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AF2FD00" w:rsidR="00EA7238" w:rsidRPr="00A115B3" w:rsidRDefault="00AB7303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7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73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B73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B73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B730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AB7303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AB7303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AB7303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AB730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AB7303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911630" w:rsidRDefault="00EA7238" w:rsidP="00AB7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911630">
        <w:rPr>
          <w:rFonts w:ascii="Times New Roman" w:hAnsi="Times New Roman" w:cs="Times New Roman"/>
          <w:color w:val="000000"/>
          <w:sz w:val="24"/>
          <w:szCs w:val="24"/>
        </w:rPr>
        <w:t>Торгов является следующее имущество:</w:t>
      </w:r>
    </w:p>
    <w:p w14:paraId="3089F8EB" w14:textId="77777777" w:rsidR="00AB7303" w:rsidRPr="00AB7303" w:rsidRDefault="00AB7303" w:rsidP="00AB7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303">
        <w:rPr>
          <w:color w:val="000000"/>
        </w:rPr>
        <w:t xml:space="preserve">Лот 1 - Здание склада № 1 (1-этажное) - 1 367,7 кв. м, здание </w:t>
      </w:r>
      <w:proofErr w:type="spellStart"/>
      <w:proofErr w:type="gramStart"/>
      <w:r w:rsidRPr="00AB7303">
        <w:rPr>
          <w:color w:val="000000"/>
        </w:rPr>
        <w:t>машино</w:t>
      </w:r>
      <w:proofErr w:type="spellEnd"/>
      <w:r w:rsidRPr="00AB7303">
        <w:rPr>
          <w:color w:val="000000"/>
        </w:rPr>
        <w:t>-тракторной</w:t>
      </w:r>
      <w:proofErr w:type="gramEnd"/>
      <w:r w:rsidRPr="00AB7303">
        <w:rPr>
          <w:color w:val="000000"/>
        </w:rPr>
        <w:t xml:space="preserve"> мастерской (1-этажное) - 864,3 кв. м, здание перерабатывающего цеха (1-этажное) - 1 404,7 кв. м, адрес: </w:t>
      </w:r>
      <w:proofErr w:type="gramStart"/>
      <w:r w:rsidRPr="00AB7303">
        <w:rPr>
          <w:color w:val="000000"/>
        </w:rPr>
        <w:t>Волгоградская обл., Николаевский р-н, г. Николаевск, Агрофирма, д. инв. номера 1430, 1599, 341, нежилое здание, многолетние насаждения (сад) (1-этажное) - 7 161 000 кв. м, адрес:</w:t>
      </w:r>
      <w:proofErr w:type="gramEnd"/>
      <w:r w:rsidRPr="00AB7303">
        <w:rPr>
          <w:color w:val="000000"/>
        </w:rPr>
        <w:t xml:space="preserve"> </w:t>
      </w:r>
      <w:proofErr w:type="gramStart"/>
      <w:r w:rsidRPr="00AB7303">
        <w:rPr>
          <w:color w:val="000000"/>
        </w:rPr>
        <w:t>Волгоградская</w:t>
      </w:r>
      <w:proofErr w:type="gramEnd"/>
      <w:r w:rsidRPr="00AB7303">
        <w:rPr>
          <w:color w:val="000000"/>
        </w:rPr>
        <w:t xml:space="preserve"> обл., Николаевский р-н, 6 км севернее г. Николаевска, земельный участок - 4 650 600 кв. м, адрес: </w:t>
      </w:r>
      <w:proofErr w:type="gramStart"/>
      <w:r w:rsidRPr="00AB7303">
        <w:rPr>
          <w:color w:val="000000"/>
        </w:rPr>
        <w:t>Волгоградская обл., Николаевский р-н, в границах землепользования бывшего ТОО «Заволжье» на территории Ленинского сельского поселения, насосное оборудование ООО «Сады Заволжья», кадастровые номера 34:18:140128:493, 34:18:140128:492, 34:18:140128:491, 34:18:000000:2428, 34:18:000000:80 (единое землепользование), земли с/х назначения - для ведения с/х производства - 19 424 913,75 руб.;</w:t>
      </w:r>
      <w:proofErr w:type="gramEnd"/>
    </w:p>
    <w:p w14:paraId="343CCA9E" w14:textId="77777777" w:rsidR="00EF0789" w:rsidRDefault="00AB7303" w:rsidP="00EF0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303">
        <w:rPr>
          <w:color w:val="000000"/>
        </w:rPr>
        <w:t xml:space="preserve">Лот 2 - </w:t>
      </w:r>
      <w:r w:rsidRPr="00AB7303">
        <w:rPr>
          <w:color w:val="000000"/>
          <w:lang w:val="en-US"/>
        </w:rPr>
        <w:t>TOYOTA</w:t>
      </w:r>
      <w:r w:rsidRPr="00AB7303">
        <w:rPr>
          <w:color w:val="000000"/>
        </w:rPr>
        <w:t xml:space="preserve"> </w:t>
      </w:r>
      <w:r w:rsidRPr="00AB7303">
        <w:rPr>
          <w:color w:val="000000"/>
          <w:lang w:val="en-US"/>
        </w:rPr>
        <w:t>Camry</w:t>
      </w:r>
      <w:r w:rsidRPr="00AB7303">
        <w:rPr>
          <w:color w:val="000000"/>
        </w:rPr>
        <w:t xml:space="preserve">, черный металлик, 2015, 111 793 км, 2.5 </w:t>
      </w:r>
      <w:r w:rsidRPr="00AB7303">
        <w:rPr>
          <w:color w:val="000000"/>
          <w:lang w:val="en-US"/>
        </w:rPr>
        <w:t>MT</w:t>
      </w:r>
      <w:r w:rsidRPr="00AB7303">
        <w:rPr>
          <w:color w:val="000000"/>
        </w:rPr>
        <w:t xml:space="preserve"> (181 л. с.), бензин, передний, </w:t>
      </w:r>
      <w:r w:rsidRPr="00AB7303">
        <w:rPr>
          <w:color w:val="000000"/>
          <w:lang w:val="en-US"/>
        </w:rPr>
        <w:t>VIN</w:t>
      </w:r>
      <w:r w:rsidRPr="00AB7303">
        <w:rPr>
          <w:color w:val="000000"/>
        </w:rPr>
        <w:t xml:space="preserve"> </w:t>
      </w:r>
      <w:r w:rsidRPr="00AB7303">
        <w:rPr>
          <w:color w:val="000000"/>
          <w:lang w:val="en-US"/>
        </w:rPr>
        <w:t>XW</w:t>
      </w:r>
      <w:r w:rsidRPr="00AB7303">
        <w:rPr>
          <w:color w:val="000000"/>
        </w:rPr>
        <w:t>7</w:t>
      </w:r>
      <w:r w:rsidRPr="00AB7303">
        <w:rPr>
          <w:color w:val="000000"/>
          <w:lang w:val="en-US"/>
        </w:rPr>
        <w:t>BF</w:t>
      </w:r>
      <w:r w:rsidRPr="00AB7303">
        <w:rPr>
          <w:color w:val="000000"/>
        </w:rPr>
        <w:t>4</w:t>
      </w:r>
      <w:r w:rsidRPr="00AB7303">
        <w:rPr>
          <w:color w:val="000000"/>
          <w:lang w:val="en-US"/>
        </w:rPr>
        <w:t>FK</w:t>
      </w:r>
      <w:r w:rsidRPr="00AB7303">
        <w:rPr>
          <w:color w:val="000000"/>
        </w:rPr>
        <w:t>20</w:t>
      </w:r>
      <w:r w:rsidRPr="00AB7303">
        <w:rPr>
          <w:color w:val="000000"/>
          <w:lang w:val="en-US"/>
        </w:rPr>
        <w:t>S</w:t>
      </w:r>
      <w:r w:rsidRPr="00AB7303">
        <w:rPr>
          <w:color w:val="000000"/>
        </w:rPr>
        <w:t>123853, г. Москва - 1 165 000,00 руб.</w:t>
      </w:r>
    </w:p>
    <w:p w14:paraId="0AC2CAE8" w14:textId="1B35CC51" w:rsidR="00EF0789" w:rsidRPr="00EF0789" w:rsidRDefault="00EF0789" w:rsidP="00EF0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0789">
        <w:rPr>
          <w:color w:val="000000"/>
        </w:rPr>
        <w:t xml:space="preserve">По Лоту </w:t>
      </w:r>
      <w:r>
        <w:rPr>
          <w:color w:val="000000"/>
        </w:rPr>
        <w:t>1</w:t>
      </w:r>
      <w:r w:rsidRPr="00EF0789">
        <w:rPr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F42AE6F" w14:textId="1CA8839A" w:rsidR="002B2DEC" w:rsidRDefault="00EF0789" w:rsidP="00EF0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F0789">
        <w:rPr>
          <w:color w:val="000000"/>
        </w:rPr>
        <w:t xml:space="preserve">Покупатель по Лоту </w:t>
      </w:r>
      <w:r>
        <w:rPr>
          <w:color w:val="000000"/>
        </w:rPr>
        <w:t>1</w:t>
      </w:r>
      <w:r w:rsidRPr="00EF0789">
        <w:rPr>
          <w:color w:val="000000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EF0789">
        <w:rPr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15D12F19" w14:textId="2444A28E" w:rsidR="00EA7238" w:rsidRPr="00A115B3" w:rsidRDefault="00EA7238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1630">
        <w:rPr>
          <w:color w:val="000000"/>
        </w:rPr>
        <w:t>С подробной информацией о составе лотов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D3951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</w:t>
      </w:r>
      <w:r w:rsidR="00563940">
        <w:rPr>
          <w:b/>
        </w:rPr>
        <w:t>2</w:t>
      </w:r>
      <w:bookmarkStart w:id="0" w:name="_GoBack"/>
      <w:bookmarkEnd w:id="0"/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7D42D79E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</w:t>
      </w:r>
      <w:r w:rsidR="00AB7303" w:rsidRPr="00AB7303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2163E">
        <w:rPr>
          <w:b/>
          <w:bCs/>
          <w:color w:val="000000"/>
        </w:rPr>
        <w:t>0</w:t>
      </w:r>
      <w:r w:rsidR="009463D2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2AD78B6E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B7303" w:rsidRPr="00AB7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46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15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54A1088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56902ED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A22FEA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90807B7" w14:textId="6114FA8C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C1F651" w14:textId="15DCE6F2" w:rsidR="00AB7303" w:rsidRPr="00AB7303" w:rsidRDefault="009D225D" w:rsidP="006B4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до 17: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8(495)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725-31-15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AB7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B7303" w:rsidRPr="00AB730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, Соболькова Елена 8(927)208-15-34 (</w:t>
      </w:r>
      <w:proofErr w:type="gramStart"/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+1 час) (</w:t>
      </w:r>
      <w:r w:rsidR="00AB73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AB7303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AB7303" w:rsidRPr="00AB7303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Московскому времени в рабочие дни)</w:t>
      </w:r>
      <w:r w:rsidR="00AB7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AB7303" w:rsidRPr="0011693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B7303">
        <w:rPr>
          <w:rFonts w:ascii="Times New Roman" w:hAnsi="Times New Roman" w:cs="Times New Roman"/>
          <w:color w:val="000000"/>
          <w:sz w:val="24"/>
          <w:szCs w:val="24"/>
        </w:rPr>
        <w:t xml:space="preserve"> (лот 2).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2E02"/>
    <w:rsid w:val="00047751"/>
    <w:rsid w:val="000649CF"/>
    <w:rsid w:val="00124EC4"/>
    <w:rsid w:val="00130BFB"/>
    <w:rsid w:val="001470F2"/>
    <w:rsid w:val="0015099D"/>
    <w:rsid w:val="001F039D"/>
    <w:rsid w:val="00270D4C"/>
    <w:rsid w:val="002B0083"/>
    <w:rsid w:val="002B2DEC"/>
    <w:rsid w:val="002C312D"/>
    <w:rsid w:val="002D68BA"/>
    <w:rsid w:val="00365722"/>
    <w:rsid w:val="00411D79"/>
    <w:rsid w:val="00467D6B"/>
    <w:rsid w:val="00556DA2"/>
    <w:rsid w:val="00563940"/>
    <w:rsid w:val="00564010"/>
    <w:rsid w:val="00637A0F"/>
    <w:rsid w:val="00641F7C"/>
    <w:rsid w:val="00657875"/>
    <w:rsid w:val="006B43E3"/>
    <w:rsid w:val="006B487D"/>
    <w:rsid w:val="006D6568"/>
    <w:rsid w:val="006E2C5E"/>
    <w:rsid w:val="0070175B"/>
    <w:rsid w:val="007229EA"/>
    <w:rsid w:val="00722ECA"/>
    <w:rsid w:val="007D3F01"/>
    <w:rsid w:val="007D70C0"/>
    <w:rsid w:val="0081577E"/>
    <w:rsid w:val="00865FD7"/>
    <w:rsid w:val="008A37E3"/>
    <w:rsid w:val="00911630"/>
    <w:rsid w:val="00914D34"/>
    <w:rsid w:val="009463D2"/>
    <w:rsid w:val="00952ED1"/>
    <w:rsid w:val="009730D9"/>
    <w:rsid w:val="00997993"/>
    <w:rsid w:val="009C6E48"/>
    <w:rsid w:val="009D225D"/>
    <w:rsid w:val="009F0E7B"/>
    <w:rsid w:val="00A03865"/>
    <w:rsid w:val="00A115B3"/>
    <w:rsid w:val="00A2163E"/>
    <w:rsid w:val="00A4743D"/>
    <w:rsid w:val="00A563DE"/>
    <w:rsid w:val="00A81E4E"/>
    <w:rsid w:val="00AB7303"/>
    <w:rsid w:val="00AC6FF9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EF0789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1735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35</cp:revision>
  <cp:lastPrinted>2022-04-25T14:24:00Z</cp:lastPrinted>
  <dcterms:created xsi:type="dcterms:W3CDTF">2021-08-23T09:07:00Z</dcterms:created>
  <dcterms:modified xsi:type="dcterms:W3CDTF">2022-04-28T12:47:00Z</dcterms:modified>
</cp:coreProperties>
</file>