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5659F1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444A2A" w:rsidRPr="00444A2A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44A2A" w:rsidRPr="00444A2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>, г. Тула, ул. Путейская, д. 1, ИНН 7100002710, ОГРН 1027100000036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</w:rPr>
        <w:t xml:space="preserve">Тульской области от 30 декабря 2013 года по делу № А68-10784/13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4F00E5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8631D1D" w14:textId="1927FA81" w:rsidR="00444A2A" w:rsidRPr="00444A2A" w:rsidRDefault="00444A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44A2A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- 500 000 +/- 6 187 кв. м, адрес: местоположение установлено относительно ориентира, расположенного в границах участка. Почтовый адрес ориентира: Калужская обл., р-н Тарусский, в районе д. </w:t>
      </w:r>
      <w:proofErr w:type="spellStart"/>
      <w:r w:rsidRPr="00444A2A">
        <w:rPr>
          <w:rFonts w:ascii="Times New Roman" w:hAnsi="Times New Roman" w:cs="Times New Roman"/>
          <w:color w:val="000000"/>
          <w:sz w:val="24"/>
          <w:szCs w:val="24"/>
        </w:rPr>
        <w:t>Парсуково</w:t>
      </w:r>
      <w:proofErr w:type="spellEnd"/>
      <w:r w:rsidRPr="00444A2A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40:20:122201:39,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добычи полезных ископаемых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44A2A">
        <w:rPr>
          <w:rFonts w:ascii="Times New Roman" w:hAnsi="Times New Roman" w:cs="Times New Roman"/>
          <w:color w:val="000000"/>
          <w:sz w:val="24"/>
          <w:szCs w:val="24"/>
        </w:rPr>
        <w:t>14 648 642,28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52E94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44A2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22BC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44A2A">
        <w:rPr>
          <w:rFonts w:ascii="Times New Roman CYR" w:hAnsi="Times New Roman CYR" w:cs="Times New Roman CYR"/>
          <w:color w:val="000000"/>
        </w:rPr>
        <w:t xml:space="preserve">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56C2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44A2A">
        <w:rPr>
          <w:color w:val="000000"/>
        </w:rPr>
        <w:t xml:space="preserve"> </w:t>
      </w:r>
      <w:r w:rsidR="00444A2A" w:rsidRPr="00444A2A">
        <w:rPr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0685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44A2A" w:rsidRPr="00444A2A">
        <w:rPr>
          <w:b/>
          <w:bCs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44A2A" w:rsidRPr="00444A2A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44A2A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44A2A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211F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44A2A" w:rsidRPr="00444A2A">
        <w:rPr>
          <w:b/>
          <w:bCs/>
          <w:color w:val="000000"/>
        </w:rPr>
        <w:t>12 мая</w:t>
      </w:r>
      <w:r w:rsidR="00E12685" w:rsidRPr="00444A2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44A2A">
        <w:rPr>
          <w:b/>
          <w:bCs/>
        </w:rPr>
        <w:t>2</w:t>
      </w:r>
      <w:r w:rsidR="00E12685">
        <w:rPr>
          <w:b/>
        </w:rPr>
        <w:t>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4A2A" w:rsidRPr="00444A2A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44A2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A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444A2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A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44A2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A2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A2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44A2A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4A2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444A2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44A2A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A2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00082F3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до 16-00 часов по адресу: г. Тула, Хлебная площадь, д. 4, тел. +7(4872)70-21-22; у ОТ: Чараева Ирма Дмитриевна +7 (985) 836 13 34, +7 (495) 234-03-01</w:t>
      </w:r>
      <w:r w:rsidR="00444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44A2A" w:rsidRPr="00444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voronezh@auction-house.ru</w:t>
      </w:r>
      <w:r w:rsidR="00444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44A2A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0329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2022-04-28T14:56:00Z</dcterms:created>
  <dcterms:modified xsi:type="dcterms:W3CDTF">2022-04-28T15:01:00Z</dcterms:modified>
</cp:coreProperties>
</file>