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5EED" w14:textId="51B28E3B" w:rsidR="003E2A82" w:rsidRDefault="00CB3E02" w:rsidP="00BD6C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45B">
        <w:rPr>
          <w:rFonts w:ascii="Times New Roman" w:hAnsi="Times New Roman" w:cs="Times New Roman"/>
        </w:rPr>
        <w:t xml:space="preserve">АО «Российский аукционный дом» (ОГРН 1097847233351 ИНН 7838430413, 190000, Санкт-Петербург, пер.Гривцова, д.5, лит.В, (495)234-04-00 (доб.346), 8(800)777-57-57, valek@auction-house.ru) (далее-Организатор торгов, ОТ), действующее на основании договора поручения с гражданкой Российской Федерации Хабазишвили Еленой Георгиевной (дата рождения: 25.12.1992, место рождения: поселок Глазуновка Глазуновского района Орловской области, ИНН 570600947384, СНИЛС 151-017-307 04, место жительства: Орловская область, Глазуновский район, пгт. Глазуновка, ул. Садовая, д.18), именуемой в дальнейшем «Должник», в лице финансового управляющего Петрыкиной Натальи Васильевны (ИНН 575101381840,  СНИЛС 005-563-658 42, адрес для корреспонденции: 302040, г. Орел, ул. 8 Марта, д. 8, кв. 165,  рег. номер 10141, Союз арбитражных управляющих "Саморегулируемая организация "ДЕЛО" (125284, г Москва, г. Москва, Хорошевское шоссе, 32А (фактический адрес), оф.300, а/я 22, ИНН 5010029544,  ОГРН 1035002205919), действующая на основании Решения  Арбитражного суда Орловской области по делу № А48-11278/2020 от 06.08.2021г (далее – Финансовый управляющий), </w:t>
      </w:r>
      <w:r w:rsidR="00CD43A4" w:rsidRPr="0017145B">
        <w:rPr>
          <w:rFonts w:ascii="Times New Roman" w:hAnsi="Times New Roman" w:cs="Times New Roman"/>
        </w:rPr>
        <w:t xml:space="preserve">сообщает </w:t>
      </w:r>
      <w:r w:rsidR="00CD43A4" w:rsidRPr="0017145B">
        <w:rPr>
          <w:rFonts w:ascii="Times New Roman" w:hAnsi="Times New Roman" w:cs="Times New Roman"/>
          <w:b/>
        </w:rPr>
        <w:t>о</w:t>
      </w:r>
      <w:r w:rsidR="00CD43A4" w:rsidRPr="0017145B">
        <w:rPr>
          <w:rFonts w:ascii="Times New Roman" w:hAnsi="Times New Roman" w:cs="Times New Roman"/>
          <w:b/>
          <w:color w:val="000000" w:themeColor="text1"/>
        </w:rPr>
        <w:t xml:space="preserve"> проведении торгов посредством публичного предложения</w:t>
      </w:r>
      <w:r w:rsidR="00CD43A4" w:rsidRPr="0017145B">
        <w:rPr>
          <w:rFonts w:ascii="Times New Roman" w:hAnsi="Times New Roman" w:cs="Times New Roman"/>
          <w:color w:val="000000" w:themeColor="text1"/>
        </w:rPr>
        <w:t xml:space="preserve"> (далее – Торги) на</w:t>
      </w:r>
      <w:r w:rsidR="00302D80" w:rsidRPr="0017145B">
        <w:t xml:space="preserve"> </w:t>
      </w:r>
      <w:r w:rsidR="00302D80" w:rsidRPr="0017145B">
        <w:rPr>
          <w:rFonts w:ascii="Times New Roman" w:hAnsi="Times New Roman" w:cs="Times New Roman"/>
          <w:color w:val="000000" w:themeColor="text1"/>
        </w:rPr>
        <w:t>электронной площадке АО «Российский аукционный дом», по адресу в сети Интернет: http://www.lot-online.ru/ (далее – ЭП)</w:t>
      </w:r>
      <w:r w:rsidR="004B6930" w:rsidRPr="0017145B">
        <w:rPr>
          <w:rFonts w:ascii="Times New Roman" w:hAnsi="Times New Roman" w:cs="Times New Roman"/>
        </w:rPr>
        <w:t>.</w:t>
      </w:r>
      <w:r w:rsidR="0039127B" w:rsidRPr="0017145B">
        <w:rPr>
          <w:rFonts w:ascii="Times New Roman" w:hAnsi="Times New Roman" w:cs="Times New Roman"/>
        </w:rPr>
        <w:t xml:space="preserve"> </w:t>
      </w:r>
    </w:p>
    <w:p w14:paraId="11518741" w14:textId="7A9FD149" w:rsidR="00BD6CC7" w:rsidRPr="001A6E65" w:rsidRDefault="00CD43A4" w:rsidP="00BD6C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45B">
        <w:rPr>
          <w:rFonts w:ascii="Times New Roman" w:hAnsi="Times New Roman" w:cs="Times New Roman"/>
          <w:b/>
          <w:color w:val="000000" w:themeColor="text1"/>
        </w:rPr>
        <w:t xml:space="preserve">Начало приема заявок – </w:t>
      </w:r>
      <w:r w:rsidR="00CB3E02" w:rsidRPr="0017145B">
        <w:rPr>
          <w:rFonts w:ascii="Times New Roman" w:hAnsi="Times New Roman" w:cs="Times New Roman"/>
          <w:b/>
          <w:color w:val="000000" w:themeColor="text1"/>
        </w:rPr>
        <w:t>18</w:t>
      </w:r>
      <w:r w:rsidRPr="0017145B">
        <w:rPr>
          <w:rFonts w:ascii="Times New Roman" w:hAnsi="Times New Roman" w:cs="Times New Roman"/>
          <w:b/>
        </w:rPr>
        <w:t>.</w:t>
      </w:r>
      <w:r w:rsidR="002E523D" w:rsidRPr="0017145B">
        <w:rPr>
          <w:rFonts w:ascii="Times New Roman" w:hAnsi="Times New Roman" w:cs="Times New Roman"/>
          <w:b/>
        </w:rPr>
        <w:t>0</w:t>
      </w:r>
      <w:r w:rsidR="00CB3E02" w:rsidRPr="0017145B">
        <w:rPr>
          <w:rFonts w:ascii="Times New Roman" w:hAnsi="Times New Roman" w:cs="Times New Roman"/>
          <w:b/>
        </w:rPr>
        <w:t>5</w:t>
      </w:r>
      <w:r w:rsidRPr="0017145B">
        <w:rPr>
          <w:rFonts w:ascii="Times New Roman" w:hAnsi="Times New Roman" w:cs="Times New Roman"/>
          <w:b/>
        </w:rPr>
        <w:t>.202</w:t>
      </w:r>
      <w:r w:rsidR="002E523D" w:rsidRPr="0017145B">
        <w:rPr>
          <w:rFonts w:ascii="Times New Roman" w:hAnsi="Times New Roman" w:cs="Times New Roman"/>
          <w:b/>
        </w:rPr>
        <w:t>2</w:t>
      </w:r>
      <w:r w:rsidRPr="0017145B">
        <w:rPr>
          <w:rFonts w:ascii="Times New Roman" w:hAnsi="Times New Roman" w:cs="Times New Roman"/>
          <w:b/>
        </w:rPr>
        <w:t xml:space="preserve"> </w:t>
      </w:r>
      <w:r w:rsidR="00CD7BCD" w:rsidRPr="0017145B">
        <w:rPr>
          <w:rFonts w:ascii="Times New Roman" w:hAnsi="Times New Roman" w:cs="Times New Roman"/>
          <w:b/>
        </w:rPr>
        <w:t xml:space="preserve">г. </w:t>
      </w:r>
      <w:r w:rsidRPr="0017145B">
        <w:rPr>
          <w:rFonts w:ascii="Times New Roman" w:hAnsi="Times New Roman" w:cs="Times New Roman"/>
          <w:b/>
          <w:color w:val="000000" w:themeColor="text1"/>
        </w:rPr>
        <w:t>с 1</w:t>
      </w:r>
      <w:r w:rsidR="00CD7BCD" w:rsidRPr="0017145B">
        <w:rPr>
          <w:rFonts w:ascii="Times New Roman" w:hAnsi="Times New Roman" w:cs="Times New Roman"/>
          <w:b/>
          <w:color w:val="000000" w:themeColor="text1"/>
        </w:rPr>
        <w:t>7</w:t>
      </w:r>
      <w:r w:rsidRPr="0017145B">
        <w:rPr>
          <w:rFonts w:ascii="Times New Roman" w:hAnsi="Times New Roman" w:cs="Times New Roman"/>
          <w:b/>
          <w:color w:val="000000" w:themeColor="text1"/>
        </w:rPr>
        <w:t xml:space="preserve"> час.</w:t>
      </w:r>
      <w:r w:rsidR="00CD7BCD" w:rsidRPr="0017145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17145B">
        <w:rPr>
          <w:rFonts w:ascii="Times New Roman" w:hAnsi="Times New Roman" w:cs="Times New Roman"/>
          <w:b/>
          <w:color w:val="000000" w:themeColor="text1"/>
        </w:rPr>
        <w:t>00 мин. (мск).</w:t>
      </w:r>
      <w:r w:rsidRPr="0017145B">
        <w:rPr>
          <w:rFonts w:ascii="Times New Roman" w:hAnsi="Times New Roman" w:cs="Times New Roman"/>
          <w:color w:val="000000" w:themeColor="text1"/>
        </w:rPr>
        <w:t xml:space="preserve"> Сокращение: календарный день – к/день. Прием заявок составляет: в 1-ом периоде - </w:t>
      </w:r>
      <w:r w:rsidR="0070700B" w:rsidRPr="0017145B">
        <w:rPr>
          <w:rFonts w:ascii="Times New Roman" w:hAnsi="Times New Roman" w:cs="Times New Roman"/>
          <w:color w:val="000000" w:themeColor="text1"/>
        </w:rPr>
        <w:t>3</w:t>
      </w:r>
      <w:r w:rsidR="005C202A" w:rsidRPr="0017145B">
        <w:rPr>
          <w:rFonts w:ascii="Times New Roman" w:hAnsi="Times New Roman" w:cs="Times New Roman"/>
          <w:color w:val="000000" w:themeColor="text1"/>
        </w:rPr>
        <w:t>7</w:t>
      </w:r>
      <w:r w:rsidRPr="0017145B">
        <w:rPr>
          <w:rFonts w:ascii="Times New Roman" w:hAnsi="Times New Roman" w:cs="Times New Roman"/>
          <w:color w:val="000000" w:themeColor="text1"/>
        </w:rPr>
        <w:t xml:space="preserve"> к/дней без изменения начальной цены, со 2-го по </w:t>
      </w:r>
      <w:r w:rsidR="00CB3E02" w:rsidRPr="0017145B">
        <w:rPr>
          <w:rFonts w:ascii="Times New Roman" w:hAnsi="Times New Roman" w:cs="Times New Roman"/>
          <w:color w:val="000000" w:themeColor="text1"/>
        </w:rPr>
        <w:t>15</w:t>
      </w:r>
      <w:r w:rsidRPr="0017145B">
        <w:rPr>
          <w:rFonts w:ascii="Times New Roman" w:hAnsi="Times New Roman" w:cs="Times New Roman"/>
          <w:color w:val="000000" w:themeColor="text1"/>
        </w:rPr>
        <w:t>-</w:t>
      </w:r>
      <w:r w:rsidR="005A648B" w:rsidRPr="0017145B">
        <w:rPr>
          <w:rFonts w:ascii="Times New Roman" w:hAnsi="Times New Roman" w:cs="Times New Roman"/>
          <w:color w:val="000000" w:themeColor="text1"/>
        </w:rPr>
        <w:t>ы</w:t>
      </w:r>
      <w:r w:rsidRPr="0017145B">
        <w:rPr>
          <w:rFonts w:ascii="Times New Roman" w:hAnsi="Times New Roman" w:cs="Times New Roman"/>
          <w:color w:val="000000" w:themeColor="text1"/>
        </w:rPr>
        <w:t xml:space="preserve">й периоды – </w:t>
      </w:r>
      <w:r w:rsidR="0070700B" w:rsidRPr="0017145B">
        <w:rPr>
          <w:rFonts w:ascii="Times New Roman" w:hAnsi="Times New Roman" w:cs="Times New Roman"/>
          <w:color w:val="000000" w:themeColor="text1"/>
        </w:rPr>
        <w:t>7</w:t>
      </w:r>
      <w:r w:rsidRPr="0017145B">
        <w:rPr>
          <w:rFonts w:ascii="Times New Roman" w:hAnsi="Times New Roman" w:cs="Times New Roman"/>
          <w:color w:val="000000" w:themeColor="text1"/>
        </w:rPr>
        <w:t xml:space="preserve"> к/дней, величина снижения </w:t>
      </w:r>
      <w:r w:rsidR="00E23867" w:rsidRPr="0017145B">
        <w:rPr>
          <w:rFonts w:ascii="Times New Roman" w:hAnsi="Times New Roman" w:cs="Times New Roman"/>
          <w:color w:val="000000" w:themeColor="text1"/>
        </w:rPr>
        <w:t xml:space="preserve">– </w:t>
      </w:r>
      <w:r w:rsidR="00C7373E" w:rsidRPr="0017145B">
        <w:rPr>
          <w:rFonts w:ascii="Times New Roman" w:hAnsi="Times New Roman" w:cs="Times New Roman"/>
          <w:color w:val="000000" w:themeColor="text1"/>
        </w:rPr>
        <w:t>7</w:t>
      </w:r>
      <w:r w:rsidRPr="0017145B">
        <w:rPr>
          <w:rFonts w:ascii="Times New Roman" w:hAnsi="Times New Roman" w:cs="Times New Roman"/>
          <w:color w:val="000000" w:themeColor="text1"/>
        </w:rPr>
        <w:t>% от начальной цены Лота, установленной на первом периоде. Минимальная цена (цена отсечения)</w:t>
      </w:r>
      <w:r w:rsidR="009B3DBD" w:rsidRPr="0017145B">
        <w:rPr>
          <w:rFonts w:ascii="Times New Roman" w:hAnsi="Times New Roman" w:cs="Times New Roman"/>
          <w:color w:val="000000" w:themeColor="text1"/>
        </w:rPr>
        <w:t xml:space="preserve"> – </w:t>
      </w:r>
      <w:r w:rsidR="00BD6CC7" w:rsidRPr="0017145B">
        <w:rPr>
          <w:rFonts w:ascii="Times New Roman" w:hAnsi="Times New Roman" w:cs="Times New Roman"/>
          <w:color w:val="000000" w:themeColor="text1"/>
        </w:rPr>
        <w:t xml:space="preserve">224 280,00 </w:t>
      </w:r>
      <w:r w:rsidR="009B3DBD" w:rsidRPr="0017145B">
        <w:rPr>
          <w:rFonts w:ascii="Times New Roman" w:hAnsi="Times New Roman" w:cs="Times New Roman"/>
          <w:color w:val="000000" w:themeColor="text1"/>
        </w:rPr>
        <w:t xml:space="preserve">руб. </w:t>
      </w:r>
      <w:r w:rsidRPr="0017145B">
        <w:rPr>
          <w:rFonts w:ascii="Times New Roman" w:hAnsi="Times New Roman" w:cs="Times New Roman"/>
          <w:color w:val="000000" w:themeColor="text1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17145B">
        <w:rPr>
          <w:rFonts w:ascii="Times New Roman" w:hAnsi="Times New Roman" w:cs="Times New Roman"/>
          <w:color w:val="000000" w:themeColor="text1"/>
        </w:rPr>
        <w:t xml:space="preserve"> </w:t>
      </w:r>
      <w:r w:rsidR="000D1300" w:rsidRPr="0017145B">
        <w:rPr>
          <w:rFonts w:ascii="Times New Roman" w:hAnsi="Times New Roman" w:cs="Times New Roman"/>
        </w:rPr>
        <w:t xml:space="preserve">Продаже на Торгах подлежит следующее имущество (далее – Имущество, Лот): </w:t>
      </w:r>
      <w:r w:rsidR="00BD6CC7" w:rsidRPr="00BD6CC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Лот №1 </w:t>
      </w:r>
      <w:r w:rsidR="001A6E65">
        <w:rPr>
          <w:rFonts w:ascii="Times New Roman" w:hAnsi="Times New Roman" w:cs="Times New Roman"/>
        </w:rPr>
        <w:t xml:space="preserve"> </w:t>
      </w:r>
      <w:r w:rsidR="00BD6CC7" w:rsidRPr="00BD6CC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Объект 1</w:t>
      </w:r>
      <w:r w:rsidR="00BD6CC7" w:rsidRPr="00BD6CC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Нежилое помещение, площадь 753,5 кв.м., этаж № 1, адрес: Брянская область, г. Клинцы, ул. Максима Горького, д. 31А, пом. 3. Кадастровый номер: 32:30:0010401:256;</w:t>
      </w:r>
    </w:p>
    <w:p w14:paraId="7FBE86E0" w14:textId="77777777" w:rsidR="00BD6CC7" w:rsidRPr="00BD6CC7" w:rsidRDefault="00BD6CC7" w:rsidP="00BD6C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D6CC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Объект 2</w:t>
      </w:r>
      <w:r w:rsidRPr="00BD6CC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Нежилое помещение, площадь 315,4 кв.м., этаж № 1, адрес: Брянская область, г. Клинцы, ул. Максима Горького, д. 31А, пом. 2. Кадастровый номер: 32:30:0010401:254.</w:t>
      </w:r>
      <w:r w:rsidRPr="00BD6CC7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</w:p>
    <w:p w14:paraId="3DD8C007" w14:textId="77777777" w:rsidR="00BD6CC7" w:rsidRPr="00BD6CC7" w:rsidRDefault="00BD6CC7" w:rsidP="00BD6C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BD6CC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Обременение (ограничения): залог в пользу ООО КБ «Нэклис-Банк». </w:t>
      </w:r>
    </w:p>
    <w:p w14:paraId="09735F56" w14:textId="08315847" w:rsidR="007A364E" w:rsidRPr="001A6E65" w:rsidRDefault="00BD6CC7" w:rsidP="007A364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7145B">
        <w:rPr>
          <w:rFonts w:ascii="Times New Roman" w:eastAsia="Calibri" w:hAnsi="Times New Roman" w:cs="Times New Roman"/>
          <w:color w:val="000000" w:themeColor="text1"/>
        </w:rPr>
        <w:t>Ознакомление с Имуществом производится по адресу места нахождения, у ФУ по тел.: 8(910)305-54-93, petrykina65@mail.ru, а также у ОТ: Антон Игоревич, тел. 8 (916)600-02-13,</w:t>
      </w:r>
      <w:r w:rsidR="001A6E65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17145B">
        <w:rPr>
          <w:rFonts w:ascii="Times New Roman" w:eastAsia="Calibri" w:hAnsi="Times New Roman" w:cs="Times New Roman"/>
          <w:color w:val="000000" w:themeColor="text1"/>
        </w:rPr>
        <w:t>valek@auction-house.ru, по рабочим дня с 09-00 до 17-00.</w:t>
      </w:r>
      <w:r w:rsidR="001A6E65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C25F3D" w:rsidRPr="003E2A82">
        <w:rPr>
          <w:rFonts w:ascii="Times New Roman" w:hAnsi="Times New Roman" w:cs="Times New Roman"/>
          <w:b/>
          <w:bCs/>
        </w:rPr>
        <w:t xml:space="preserve">Нач. цена Лота 1 </w:t>
      </w:r>
      <w:r w:rsidR="00C25F3D">
        <w:rPr>
          <w:rFonts w:ascii="Times New Roman" w:hAnsi="Times New Roman" w:cs="Times New Roman"/>
          <w:b/>
          <w:bCs/>
        </w:rPr>
        <w:t>–</w:t>
      </w:r>
      <w:r w:rsidR="00C25F3D" w:rsidRPr="003E2A82">
        <w:rPr>
          <w:rFonts w:ascii="Times New Roman" w:hAnsi="Times New Roman" w:cs="Times New Roman"/>
          <w:b/>
          <w:bCs/>
        </w:rPr>
        <w:t xml:space="preserve"> </w:t>
      </w:r>
      <w:r w:rsidR="00C25F3D" w:rsidRPr="001F00F4">
        <w:rPr>
          <w:rFonts w:ascii="Times New Roman" w:hAnsi="Times New Roman" w:cs="Times New Roman"/>
          <w:b/>
          <w:bCs/>
        </w:rPr>
        <w:t>11</w:t>
      </w:r>
      <w:r w:rsidR="00C25F3D">
        <w:rPr>
          <w:rFonts w:ascii="Times New Roman" w:hAnsi="Times New Roman" w:cs="Times New Roman"/>
          <w:b/>
          <w:bCs/>
        </w:rPr>
        <w:t xml:space="preserve"> </w:t>
      </w:r>
      <w:r w:rsidR="00C25F3D" w:rsidRPr="001F00F4">
        <w:rPr>
          <w:rFonts w:ascii="Times New Roman" w:hAnsi="Times New Roman" w:cs="Times New Roman"/>
          <w:b/>
          <w:bCs/>
        </w:rPr>
        <w:t>214</w:t>
      </w:r>
      <w:r w:rsidR="00C25F3D">
        <w:rPr>
          <w:rFonts w:ascii="Times New Roman" w:hAnsi="Times New Roman" w:cs="Times New Roman"/>
          <w:b/>
          <w:bCs/>
        </w:rPr>
        <w:t xml:space="preserve"> </w:t>
      </w:r>
      <w:r w:rsidR="00C25F3D" w:rsidRPr="001F00F4">
        <w:rPr>
          <w:rFonts w:ascii="Times New Roman" w:hAnsi="Times New Roman" w:cs="Times New Roman"/>
          <w:b/>
          <w:bCs/>
        </w:rPr>
        <w:t>000</w:t>
      </w:r>
      <w:r w:rsidR="00C25F3D">
        <w:rPr>
          <w:rFonts w:ascii="Times New Roman" w:hAnsi="Times New Roman" w:cs="Times New Roman"/>
          <w:b/>
          <w:bCs/>
        </w:rPr>
        <w:t xml:space="preserve"> </w:t>
      </w:r>
      <w:r w:rsidR="00C25F3D" w:rsidRPr="003E2A82">
        <w:rPr>
          <w:rFonts w:ascii="Times New Roman" w:hAnsi="Times New Roman" w:cs="Times New Roman"/>
          <w:b/>
          <w:bCs/>
        </w:rPr>
        <w:t>руб.</w:t>
      </w:r>
      <w:r w:rsidR="00C25F3D">
        <w:rPr>
          <w:rFonts w:ascii="Times New Roman" w:hAnsi="Times New Roman" w:cs="Times New Roman"/>
        </w:rPr>
        <w:t xml:space="preserve">, </w:t>
      </w:r>
      <w:r w:rsidR="00C25F3D" w:rsidRPr="003E2A82">
        <w:rPr>
          <w:rFonts w:ascii="Times New Roman" w:hAnsi="Times New Roman" w:cs="Times New Roman"/>
        </w:rPr>
        <w:t>НДС не обл.</w:t>
      </w:r>
      <w:r w:rsidR="00C25F3D">
        <w:rPr>
          <w:rFonts w:ascii="Times New Roman" w:hAnsi="Times New Roman" w:cs="Times New Roman"/>
        </w:rPr>
        <w:t xml:space="preserve"> </w:t>
      </w:r>
      <w:r w:rsidR="00925822" w:rsidRPr="0017145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Задаток - </w:t>
      </w:r>
      <w:r w:rsidR="0070700B" w:rsidRPr="0017145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1</w:t>
      </w:r>
      <w:r w:rsidR="00925822" w:rsidRPr="0017145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0 % от нач. цены Лота, установленный для определенного периода Торгов,</w:t>
      </w:r>
      <w:r w:rsidR="00925822" w:rsidRPr="0017145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должен поступить на счет </w:t>
      </w:r>
      <w:r w:rsidRPr="0017145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ОТ</w:t>
      </w:r>
      <w:r w:rsidR="00925822" w:rsidRPr="0017145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Pr="0017145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Реквизиты для внесения задатка:</w:t>
      </w:r>
      <w:r w:rsidRPr="0017145B">
        <w:rPr>
          <w:rFonts w:ascii="Times New Roman" w:eastAsia="Calibri" w:hAnsi="Times New Roman" w:cs="Times New Roman"/>
          <w:color w:val="000000" w:themeColor="text1"/>
        </w:rPr>
        <w:t xml:space="preserve"> № 40702810855230001547 в Северо-Западном банке Сбербанка России РФ ПАО Сбербанк г. Санкт-Петербург, к/с № 30101810500000000653, БИК 044030653, получатель АО «Российский аукционный дом» (ИНН 7838430413).</w:t>
      </w:r>
      <w:r w:rsidR="007A364E" w:rsidRPr="0017145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</w:t>
      </w:r>
      <w:r w:rsidR="001A6E65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7A364E" w:rsidRPr="0017145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</w:t>
      </w:r>
      <w:r w:rsidR="001A6E65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7A364E" w:rsidRPr="0017145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</w:t>
      </w:r>
      <w:r w:rsidR="001A6E65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7A364E" w:rsidRPr="0017145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</w:t>
      </w:r>
    </w:p>
    <w:p w14:paraId="17ACC01A" w14:textId="1B1B4F30" w:rsidR="007A364E" w:rsidRPr="0017145B" w:rsidRDefault="00CD43A4" w:rsidP="001904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45B">
        <w:rPr>
          <w:rFonts w:ascii="Times New Roman" w:hAnsi="Times New Roman" w:cs="Times New Roman"/>
        </w:rPr>
        <w:t>Победителем признается участник Торгов</w:t>
      </w:r>
      <w:r w:rsidR="00925822" w:rsidRPr="0017145B">
        <w:rPr>
          <w:rFonts w:ascii="Times New Roman" w:hAnsi="Times New Roman" w:cs="Times New Roman"/>
        </w:rPr>
        <w:t xml:space="preserve"> (далее – ПТ)</w:t>
      </w:r>
      <w:r w:rsidRPr="0017145B">
        <w:rPr>
          <w:rFonts w:ascii="Times New Roman" w:hAnsi="Times New Roman" w:cs="Times New Roman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</w:t>
      </w:r>
      <w:r w:rsidRPr="0017145B">
        <w:rPr>
          <w:rFonts w:ascii="Times New Roman" w:hAnsi="Times New Roman" w:cs="Times New Roman"/>
        </w:rPr>
        <w:lastRenderedPageBreak/>
        <w:t xml:space="preserve">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="00925822" w:rsidRPr="0017145B">
        <w:rPr>
          <w:rFonts w:ascii="Times New Roman" w:hAnsi="Times New Roman" w:cs="Times New Roman"/>
        </w:rPr>
        <w:t xml:space="preserve">купли-продажи </w:t>
      </w:r>
      <w:r w:rsidRPr="0017145B">
        <w:rPr>
          <w:rFonts w:ascii="Times New Roman" w:hAnsi="Times New Roman" w:cs="Times New Roman"/>
        </w:rPr>
        <w:t>(далее</w:t>
      </w:r>
      <w:r w:rsidR="00925822" w:rsidRPr="0017145B">
        <w:rPr>
          <w:rFonts w:ascii="Times New Roman" w:hAnsi="Times New Roman" w:cs="Times New Roman"/>
        </w:rPr>
        <w:t xml:space="preserve"> </w:t>
      </w:r>
      <w:r w:rsidRPr="0017145B">
        <w:rPr>
          <w:rFonts w:ascii="Times New Roman" w:hAnsi="Times New Roman" w:cs="Times New Roman"/>
        </w:rPr>
        <w:t>-</w:t>
      </w:r>
      <w:r w:rsidR="00925822" w:rsidRPr="0017145B">
        <w:rPr>
          <w:rFonts w:ascii="Times New Roman" w:hAnsi="Times New Roman" w:cs="Times New Roman"/>
        </w:rPr>
        <w:t xml:space="preserve"> ДКП</w:t>
      </w:r>
      <w:r w:rsidRPr="0017145B">
        <w:rPr>
          <w:rFonts w:ascii="Times New Roman" w:hAnsi="Times New Roman" w:cs="Times New Roman"/>
        </w:rPr>
        <w:t xml:space="preserve">) размещен на ЭП. </w:t>
      </w:r>
      <w:r w:rsidR="00925822" w:rsidRPr="0017145B">
        <w:rPr>
          <w:rFonts w:ascii="Times New Roman" w:hAnsi="Times New Roman" w:cs="Times New Roman"/>
        </w:rPr>
        <w:t>ДКП</w:t>
      </w:r>
      <w:r w:rsidRPr="0017145B">
        <w:rPr>
          <w:rFonts w:ascii="Times New Roman" w:hAnsi="Times New Roman" w:cs="Times New Roman"/>
        </w:rPr>
        <w:t xml:space="preserve"> заключается с </w:t>
      </w:r>
      <w:r w:rsidR="00925822" w:rsidRPr="0017145B">
        <w:rPr>
          <w:rFonts w:ascii="Times New Roman" w:hAnsi="Times New Roman" w:cs="Times New Roman"/>
        </w:rPr>
        <w:t>ПТ</w:t>
      </w:r>
      <w:r w:rsidRPr="0017145B">
        <w:rPr>
          <w:rFonts w:ascii="Times New Roman" w:hAnsi="Times New Roman" w:cs="Times New Roman"/>
        </w:rPr>
        <w:t xml:space="preserve"> в течение 5</w:t>
      </w:r>
      <w:r w:rsidR="007A364E" w:rsidRPr="0017145B">
        <w:rPr>
          <w:rFonts w:ascii="Times New Roman" w:hAnsi="Times New Roman" w:cs="Times New Roman"/>
        </w:rPr>
        <w:t xml:space="preserve"> </w:t>
      </w:r>
      <w:r w:rsidR="007A364E" w:rsidRPr="0017145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(пяти) </w:t>
      </w:r>
      <w:r w:rsidRPr="0017145B">
        <w:rPr>
          <w:rFonts w:ascii="Times New Roman" w:hAnsi="Times New Roman" w:cs="Times New Roman"/>
        </w:rPr>
        <w:t xml:space="preserve">дней с даты получения </w:t>
      </w:r>
      <w:r w:rsidR="0080002C" w:rsidRPr="0017145B">
        <w:rPr>
          <w:rFonts w:ascii="Times New Roman" w:hAnsi="Times New Roman" w:cs="Times New Roman"/>
        </w:rPr>
        <w:t>ПТ</w:t>
      </w:r>
      <w:r w:rsidRPr="0017145B">
        <w:rPr>
          <w:rFonts w:ascii="Times New Roman" w:hAnsi="Times New Roman" w:cs="Times New Roman"/>
        </w:rPr>
        <w:t xml:space="preserve"> </w:t>
      </w:r>
      <w:r w:rsidR="00925822" w:rsidRPr="0017145B">
        <w:rPr>
          <w:rFonts w:ascii="Times New Roman" w:hAnsi="Times New Roman" w:cs="Times New Roman"/>
        </w:rPr>
        <w:t>ДКП</w:t>
      </w:r>
      <w:r w:rsidRPr="0017145B">
        <w:rPr>
          <w:rFonts w:ascii="Times New Roman" w:hAnsi="Times New Roman" w:cs="Times New Roman"/>
        </w:rPr>
        <w:t xml:space="preserve"> от </w:t>
      </w:r>
      <w:r w:rsidR="006550A0" w:rsidRPr="0017145B">
        <w:rPr>
          <w:rFonts w:ascii="Times New Roman" w:hAnsi="Times New Roman" w:cs="Times New Roman"/>
        </w:rPr>
        <w:t>Ф</w:t>
      </w:r>
      <w:r w:rsidRPr="0017145B">
        <w:rPr>
          <w:rFonts w:ascii="Times New Roman" w:hAnsi="Times New Roman" w:cs="Times New Roman"/>
        </w:rPr>
        <w:t xml:space="preserve">У. </w:t>
      </w:r>
      <w:r w:rsidR="007A364E" w:rsidRPr="0017145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Оплата - в течение 30 дней со дня подписания </w:t>
      </w:r>
      <w:r w:rsidR="001904D1" w:rsidRPr="0017145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ДКП,</w:t>
      </w:r>
      <w:r w:rsidR="007A364E" w:rsidRPr="0017145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на спец. счет Должника:</w:t>
      </w:r>
      <w:r w:rsidR="001904D1" w:rsidRPr="0017145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р/с</w:t>
      </w:r>
      <w:r w:rsidR="007A364E" w:rsidRPr="0017145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 40817810847005126276</w:t>
      </w:r>
      <w:r w:rsidR="001904D1" w:rsidRPr="0017145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</w:t>
      </w:r>
      <w:r w:rsidR="007A364E" w:rsidRPr="0017145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в Орловском отделении № 8595 ПАО Сбербанк</w:t>
      </w:r>
      <w:r w:rsidR="001904D1" w:rsidRPr="0017145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, к</w:t>
      </w:r>
      <w:r w:rsidR="007A364E" w:rsidRPr="0017145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/с 30101810300000000601, БИК банка 045402601, ИНН 7707083893, открытый на имя Хабазишвили Елены Георгиевны, в качестве специального банковского счета должника в деле о банкротстве, предусмотренного п. 5.1 ст. 213.11 Федерального закона «О несостоятельности (банкротстве)» №127-ФЗ от 26.10.2002 г.</w:t>
      </w:r>
    </w:p>
    <w:p w14:paraId="08B4B502" w14:textId="77777777" w:rsidR="007A364E" w:rsidRPr="0017145B" w:rsidRDefault="007A364E" w:rsidP="006550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</w:p>
    <w:sectPr w:rsidR="007A364E" w:rsidRPr="0017145B" w:rsidSect="00E95E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26927"/>
    <w:rsid w:val="00026F7C"/>
    <w:rsid w:val="000471BE"/>
    <w:rsid w:val="000D1300"/>
    <w:rsid w:val="001067A7"/>
    <w:rsid w:val="0011593E"/>
    <w:rsid w:val="0017145B"/>
    <w:rsid w:val="001904D1"/>
    <w:rsid w:val="00191D07"/>
    <w:rsid w:val="001A0DDE"/>
    <w:rsid w:val="001A6E65"/>
    <w:rsid w:val="001B5612"/>
    <w:rsid w:val="001F00F4"/>
    <w:rsid w:val="00214DCD"/>
    <w:rsid w:val="00263C22"/>
    <w:rsid w:val="00294098"/>
    <w:rsid w:val="002A21B3"/>
    <w:rsid w:val="002A7CCB"/>
    <w:rsid w:val="002E523D"/>
    <w:rsid w:val="002F7AB6"/>
    <w:rsid w:val="00302D80"/>
    <w:rsid w:val="00390A28"/>
    <w:rsid w:val="0039127B"/>
    <w:rsid w:val="003E21FD"/>
    <w:rsid w:val="003E2A82"/>
    <w:rsid w:val="003E3F83"/>
    <w:rsid w:val="0040543A"/>
    <w:rsid w:val="00432F1F"/>
    <w:rsid w:val="0044234D"/>
    <w:rsid w:val="004B6930"/>
    <w:rsid w:val="004D1B6E"/>
    <w:rsid w:val="00533B9D"/>
    <w:rsid w:val="00552A86"/>
    <w:rsid w:val="00573F80"/>
    <w:rsid w:val="005A648B"/>
    <w:rsid w:val="005B696A"/>
    <w:rsid w:val="005C202A"/>
    <w:rsid w:val="005E24FA"/>
    <w:rsid w:val="005F5B80"/>
    <w:rsid w:val="006160C5"/>
    <w:rsid w:val="00632ED3"/>
    <w:rsid w:val="0063580C"/>
    <w:rsid w:val="006550A0"/>
    <w:rsid w:val="00677E82"/>
    <w:rsid w:val="00685F47"/>
    <w:rsid w:val="006B60F1"/>
    <w:rsid w:val="006F63D7"/>
    <w:rsid w:val="0070700B"/>
    <w:rsid w:val="00740953"/>
    <w:rsid w:val="007A364E"/>
    <w:rsid w:val="007B796F"/>
    <w:rsid w:val="007F0E12"/>
    <w:rsid w:val="0080002C"/>
    <w:rsid w:val="00830870"/>
    <w:rsid w:val="00830B56"/>
    <w:rsid w:val="00854FFF"/>
    <w:rsid w:val="008C648E"/>
    <w:rsid w:val="008E7A4E"/>
    <w:rsid w:val="00900F6D"/>
    <w:rsid w:val="0090539C"/>
    <w:rsid w:val="00925822"/>
    <w:rsid w:val="009345B4"/>
    <w:rsid w:val="00942E2C"/>
    <w:rsid w:val="00973292"/>
    <w:rsid w:val="009B3DBD"/>
    <w:rsid w:val="009B78D0"/>
    <w:rsid w:val="009D5E14"/>
    <w:rsid w:val="009D625A"/>
    <w:rsid w:val="00A11390"/>
    <w:rsid w:val="00A8642B"/>
    <w:rsid w:val="00AF35D8"/>
    <w:rsid w:val="00B55CA3"/>
    <w:rsid w:val="00BA1C54"/>
    <w:rsid w:val="00BC43AD"/>
    <w:rsid w:val="00BD6CC7"/>
    <w:rsid w:val="00C25F3D"/>
    <w:rsid w:val="00C37391"/>
    <w:rsid w:val="00C519F4"/>
    <w:rsid w:val="00C54C18"/>
    <w:rsid w:val="00C7040F"/>
    <w:rsid w:val="00C7373E"/>
    <w:rsid w:val="00CA5B16"/>
    <w:rsid w:val="00CB061B"/>
    <w:rsid w:val="00CB1346"/>
    <w:rsid w:val="00CB3E02"/>
    <w:rsid w:val="00CB4916"/>
    <w:rsid w:val="00CD43A4"/>
    <w:rsid w:val="00CD5215"/>
    <w:rsid w:val="00CD7BCD"/>
    <w:rsid w:val="00D82A21"/>
    <w:rsid w:val="00DD6D35"/>
    <w:rsid w:val="00E23867"/>
    <w:rsid w:val="00E95E01"/>
    <w:rsid w:val="00F0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Валек Антон Игоревич</cp:lastModifiedBy>
  <cp:revision>7</cp:revision>
  <cp:lastPrinted>2021-01-18T06:42:00Z</cp:lastPrinted>
  <dcterms:created xsi:type="dcterms:W3CDTF">2022-05-15T14:24:00Z</dcterms:created>
  <dcterms:modified xsi:type="dcterms:W3CDTF">2022-05-16T14:46:00Z</dcterms:modified>
</cp:coreProperties>
</file>