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1CF" w14:textId="0BE3D7FF" w:rsidR="00037745" w:rsidRPr="00AA3C62" w:rsidRDefault="00117236" w:rsidP="00AA3C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  <w:b/>
        </w:rPr>
        <w:t xml:space="preserve">ДОГОВОР КУПЛИ-ПРОДАЖИ </w:t>
      </w:r>
    </w:p>
    <w:p w14:paraId="59F2E112" w14:textId="5826AF45" w:rsidR="00117236" w:rsidRPr="00AA3C62" w:rsidRDefault="00117236" w:rsidP="00AA3C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г. </w:t>
      </w:r>
      <w:r w:rsidR="00D15D0A" w:rsidRPr="00AA3C62">
        <w:rPr>
          <w:rFonts w:ascii="Times New Roman" w:hAnsi="Times New Roman" w:cs="Times New Roman"/>
        </w:rPr>
        <w:t>Казань</w:t>
      </w:r>
      <w:r w:rsidRPr="00AA3C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0192B" w:rsidRPr="00AA3C62">
        <w:rPr>
          <w:rFonts w:ascii="Times New Roman" w:hAnsi="Times New Roman" w:cs="Times New Roman"/>
        </w:rPr>
        <w:t xml:space="preserve">          </w:t>
      </w:r>
      <w:r w:rsidR="00E844A9" w:rsidRPr="00AA3C62">
        <w:rPr>
          <w:rFonts w:ascii="Times New Roman" w:hAnsi="Times New Roman" w:cs="Times New Roman"/>
        </w:rPr>
        <w:t xml:space="preserve">          </w:t>
      </w:r>
      <w:proofErr w:type="gramStart"/>
      <w:r w:rsidR="00E844A9" w:rsidRPr="00AA3C62">
        <w:rPr>
          <w:rFonts w:ascii="Times New Roman" w:hAnsi="Times New Roman" w:cs="Times New Roman"/>
        </w:rPr>
        <w:t xml:space="preserve">   </w:t>
      </w:r>
      <w:r w:rsidR="00E0192B" w:rsidRPr="00AA3C62">
        <w:rPr>
          <w:rFonts w:ascii="Times New Roman" w:hAnsi="Times New Roman" w:cs="Times New Roman"/>
        </w:rPr>
        <w:t>«</w:t>
      </w:r>
      <w:proofErr w:type="gramEnd"/>
      <w:r w:rsidR="00E0192B" w:rsidRPr="00AA3C62">
        <w:rPr>
          <w:rFonts w:ascii="Times New Roman" w:hAnsi="Times New Roman" w:cs="Times New Roman"/>
        </w:rPr>
        <w:t>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_»__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___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___</w:t>
      </w:r>
      <w:r w:rsidR="00F979D9">
        <w:rPr>
          <w:rFonts w:ascii="Times New Roman" w:hAnsi="Times New Roman" w:cs="Times New Roman"/>
        </w:rPr>
        <w:t xml:space="preserve">_____ </w:t>
      </w:r>
      <w:r w:rsidRPr="00AA3C62">
        <w:rPr>
          <w:rFonts w:ascii="Times New Roman" w:hAnsi="Times New Roman" w:cs="Times New Roman"/>
        </w:rPr>
        <w:t>г.</w:t>
      </w:r>
    </w:p>
    <w:p w14:paraId="1A765B8B" w14:textId="77777777" w:rsidR="00901BC7" w:rsidRPr="00AA3C62" w:rsidRDefault="00901BC7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6B4BAB" w14:textId="41D5F2C2" w:rsidR="007A311B" w:rsidRPr="00AA3C62" w:rsidRDefault="00781C62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26177168"/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Pr="00781C62">
        <w:rPr>
          <w:rFonts w:ascii="Times New Roman" w:hAnsi="Times New Roman" w:cs="Times New Roman"/>
          <w:b/>
        </w:rPr>
        <w:t xml:space="preserve"> «Крекинг-</w:t>
      </w:r>
      <w:proofErr w:type="spellStart"/>
      <w:r w:rsidRPr="00781C62">
        <w:rPr>
          <w:rFonts w:ascii="Times New Roman" w:hAnsi="Times New Roman" w:cs="Times New Roman"/>
          <w:b/>
        </w:rPr>
        <w:t>Проф</w:t>
      </w:r>
      <w:proofErr w:type="spellEnd"/>
      <w:r w:rsidRPr="00781C62">
        <w:rPr>
          <w:rFonts w:ascii="Times New Roman" w:hAnsi="Times New Roman" w:cs="Times New Roman"/>
          <w:b/>
        </w:rPr>
        <w:t>»</w:t>
      </w:r>
      <w:r w:rsidR="00F07670" w:rsidRPr="00AA3C62">
        <w:rPr>
          <w:rFonts w:ascii="Times New Roman" w:hAnsi="Times New Roman" w:cs="Times New Roman"/>
          <w:b/>
        </w:rPr>
        <w:t xml:space="preserve"> </w:t>
      </w:r>
      <w:r w:rsidR="00F07670" w:rsidRPr="00AA3C62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конкурсного</w:t>
      </w:r>
      <w:r w:rsidR="00F07670" w:rsidRPr="00AA3C62">
        <w:rPr>
          <w:rFonts w:ascii="Times New Roman" w:hAnsi="Times New Roman" w:cs="Times New Roman"/>
        </w:rPr>
        <w:t xml:space="preserve"> управляющего</w:t>
      </w:r>
      <w:r w:rsidR="0079322A" w:rsidRPr="00AA3C62">
        <w:rPr>
          <w:rFonts w:ascii="Times New Roman" w:hAnsi="Times New Roman" w:cs="Times New Roman"/>
        </w:rPr>
        <w:t xml:space="preserve"> </w:t>
      </w:r>
      <w:proofErr w:type="spellStart"/>
      <w:r w:rsidRPr="00781C62">
        <w:rPr>
          <w:rFonts w:ascii="Times New Roman" w:hAnsi="Times New Roman" w:cs="Times New Roman"/>
        </w:rPr>
        <w:t>Бурнашевск</w:t>
      </w:r>
      <w:r>
        <w:rPr>
          <w:rFonts w:ascii="Times New Roman" w:hAnsi="Times New Roman" w:cs="Times New Roman"/>
        </w:rPr>
        <w:t>ой</w:t>
      </w:r>
      <w:proofErr w:type="spellEnd"/>
      <w:r w:rsidRPr="00781C62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ы</w:t>
      </w:r>
      <w:r w:rsidRPr="00781C62">
        <w:rPr>
          <w:rFonts w:ascii="Times New Roman" w:hAnsi="Times New Roman" w:cs="Times New Roman"/>
        </w:rPr>
        <w:t xml:space="preserve"> Андреевн</w:t>
      </w:r>
      <w:r>
        <w:rPr>
          <w:rFonts w:ascii="Times New Roman" w:hAnsi="Times New Roman" w:cs="Times New Roman"/>
        </w:rPr>
        <w:t>ы</w:t>
      </w:r>
      <w:r w:rsidR="00F07670" w:rsidRPr="00AA3C6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й</w:t>
      </w:r>
      <w:r w:rsidR="00F07670" w:rsidRPr="00AA3C62">
        <w:rPr>
          <w:rFonts w:ascii="Times New Roman" w:hAnsi="Times New Roman" w:cs="Times New Roman"/>
        </w:rPr>
        <w:t xml:space="preserve"> на основании </w:t>
      </w:r>
      <w:r w:rsidRPr="00781C62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781C62">
        <w:rPr>
          <w:rFonts w:ascii="Times New Roman" w:hAnsi="Times New Roman" w:cs="Times New Roman"/>
        </w:rPr>
        <w:t xml:space="preserve"> Арбитражного суда Республики Татарстан от 14.12.2020 (резолютивная часть) по делу №А65-16455/2019</w:t>
      </w:r>
      <w:r w:rsidR="00D15D0A" w:rsidRPr="00AA3C62">
        <w:rPr>
          <w:rFonts w:ascii="Times New Roman" w:hAnsi="Times New Roman" w:cs="Times New Roman"/>
        </w:rPr>
        <w:t xml:space="preserve">, </w:t>
      </w:r>
      <w:r w:rsidR="00F46E45" w:rsidRPr="00AA3C62">
        <w:rPr>
          <w:rFonts w:ascii="Times New Roman" w:hAnsi="Times New Roman" w:cs="Times New Roman"/>
        </w:rPr>
        <w:t xml:space="preserve">именуемая в дальнейшем «Продавец», </w:t>
      </w:r>
      <w:r w:rsidR="00D15D0A" w:rsidRPr="00AA3C62">
        <w:rPr>
          <w:rFonts w:ascii="Times New Roman" w:hAnsi="Times New Roman" w:cs="Times New Roman"/>
        </w:rPr>
        <w:t xml:space="preserve">с одной стороны и </w:t>
      </w:r>
    </w:p>
    <w:p w14:paraId="64ED3365" w14:textId="467F531B" w:rsidR="00D15D0A" w:rsidRPr="00AA3C62" w:rsidRDefault="00764A7F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  <w:b/>
        </w:rPr>
        <w:t>___________________________________________________________________</w:t>
      </w:r>
      <w:r w:rsidR="00D15D0A" w:rsidRPr="00AA3C62">
        <w:rPr>
          <w:rFonts w:ascii="Times New Roman" w:hAnsi="Times New Roman" w:cs="Times New Roman"/>
        </w:rPr>
        <w:t xml:space="preserve"> именуемое в дальнейшем «Покупатель» в лице </w:t>
      </w:r>
      <w:r w:rsidR="00781C62">
        <w:rPr>
          <w:rFonts w:ascii="Times New Roman" w:hAnsi="Times New Roman" w:cs="Times New Roman"/>
        </w:rPr>
        <w:t>__________</w:t>
      </w:r>
      <w:r w:rsidRPr="00AA3C62">
        <w:rPr>
          <w:rFonts w:ascii="Times New Roman" w:hAnsi="Times New Roman" w:cs="Times New Roman"/>
        </w:rPr>
        <w:t>____________________________</w:t>
      </w:r>
      <w:r w:rsidR="00D15D0A" w:rsidRPr="00AA3C62">
        <w:rPr>
          <w:rFonts w:ascii="Times New Roman" w:hAnsi="Times New Roman" w:cs="Times New Roman"/>
        </w:rPr>
        <w:t xml:space="preserve">, действующего на основании </w:t>
      </w:r>
      <w:r w:rsidRPr="00AA3C62">
        <w:rPr>
          <w:rFonts w:ascii="Times New Roman" w:hAnsi="Times New Roman" w:cs="Times New Roman"/>
        </w:rPr>
        <w:t>________________________</w:t>
      </w:r>
      <w:r w:rsidR="00D15D0A" w:rsidRPr="00AA3C62">
        <w:rPr>
          <w:rFonts w:ascii="Times New Roman" w:hAnsi="Times New Roman" w:cs="Times New Roman"/>
        </w:rPr>
        <w:t>, с другой стороны</w:t>
      </w:r>
      <w:bookmarkEnd w:id="0"/>
      <w:r w:rsidR="00D15D0A" w:rsidRPr="00AA3C62">
        <w:rPr>
          <w:rFonts w:ascii="Times New Roman" w:hAnsi="Times New Roman" w:cs="Times New Roman"/>
        </w:rPr>
        <w:t>,</w:t>
      </w:r>
      <w:r w:rsidR="007A311B" w:rsidRPr="00AA3C62">
        <w:rPr>
          <w:rFonts w:ascii="Times New Roman" w:hAnsi="Times New Roman" w:cs="Times New Roman"/>
        </w:rPr>
        <w:t xml:space="preserve"> </w:t>
      </w:r>
      <w:r w:rsidR="00D15D0A" w:rsidRPr="00AA3C62">
        <w:rPr>
          <w:rFonts w:ascii="Times New Roman" w:hAnsi="Times New Roman" w:cs="Times New Roman"/>
        </w:rPr>
        <w:t>совместно по тексту договора именуемые «</w:t>
      </w:r>
      <w:r w:rsidR="00D15D0A" w:rsidRPr="00AA3C62">
        <w:rPr>
          <w:rFonts w:ascii="Times New Roman" w:hAnsi="Times New Roman" w:cs="Times New Roman"/>
          <w:b/>
        </w:rPr>
        <w:t>Стороны</w:t>
      </w:r>
      <w:r w:rsidR="00D15D0A" w:rsidRPr="00AA3C62">
        <w:rPr>
          <w:rFonts w:ascii="Times New Roman" w:hAnsi="Times New Roman" w:cs="Times New Roman"/>
        </w:rPr>
        <w:t>», а по отдельности – «</w:t>
      </w:r>
      <w:r w:rsidR="00D15D0A" w:rsidRPr="00AA3C62">
        <w:rPr>
          <w:rFonts w:ascii="Times New Roman" w:hAnsi="Times New Roman" w:cs="Times New Roman"/>
          <w:b/>
        </w:rPr>
        <w:t>Сторона</w:t>
      </w:r>
      <w:r w:rsidR="00D15D0A" w:rsidRPr="00AA3C62">
        <w:rPr>
          <w:rFonts w:ascii="Times New Roman" w:hAnsi="Times New Roman" w:cs="Times New Roman"/>
        </w:rPr>
        <w:t>», заключили по результатам открытого аукциона, настоящий договор (далее – «</w:t>
      </w:r>
      <w:r w:rsidR="00D15D0A" w:rsidRPr="00AA3C62">
        <w:rPr>
          <w:rFonts w:ascii="Times New Roman" w:hAnsi="Times New Roman" w:cs="Times New Roman"/>
          <w:b/>
        </w:rPr>
        <w:t>Договор</w:t>
      </w:r>
      <w:r w:rsidR="00D15D0A" w:rsidRPr="00AA3C62">
        <w:rPr>
          <w:rFonts w:ascii="Times New Roman" w:hAnsi="Times New Roman" w:cs="Times New Roman"/>
        </w:rPr>
        <w:t>») о нижеследующем:</w:t>
      </w:r>
    </w:p>
    <w:p w14:paraId="4F61962E" w14:textId="77777777" w:rsidR="00117236" w:rsidRPr="00AA3C62" w:rsidRDefault="00117236" w:rsidP="00AA3C62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AA3C62">
        <w:rPr>
          <w:rFonts w:ascii="Times New Roman" w:hAnsi="Times New Roman" w:cs="Times New Roman"/>
          <w:b/>
        </w:rPr>
        <w:t>ПРЕДМЕТ ДОГОВОРА</w:t>
      </w:r>
    </w:p>
    <w:p w14:paraId="032E7B4C" w14:textId="4B502CB7" w:rsidR="00C953AB" w:rsidRPr="00AA3C62" w:rsidRDefault="00853D39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На основании Протокола № _____________ от «___» _____________</w:t>
      </w:r>
      <w:r w:rsidR="00F979D9">
        <w:rPr>
          <w:rFonts w:ascii="Times New Roman" w:eastAsia="Times New Roman" w:hAnsi="Times New Roman" w:cs="Times New Roman"/>
          <w:lang w:eastAsia="ru-RU"/>
        </w:rPr>
        <w:t xml:space="preserve">___ </w:t>
      </w:r>
      <w:r w:rsidRPr="00AA3C62">
        <w:rPr>
          <w:rFonts w:ascii="Times New Roman" w:eastAsia="Times New Roman" w:hAnsi="Times New Roman" w:cs="Times New Roman"/>
          <w:lang w:eastAsia="ru-RU"/>
        </w:rPr>
        <w:t>о результатах торгов, проведенных в форме</w:t>
      </w:r>
      <w:r w:rsidR="00C953AB" w:rsidRPr="00AA3C62">
        <w:rPr>
          <w:rFonts w:ascii="Times New Roman" w:eastAsia="Times New Roman" w:hAnsi="Times New Roman" w:cs="Times New Roman"/>
          <w:lang w:eastAsia="ru-RU"/>
        </w:rPr>
        <w:t xml:space="preserve"> аукциона, открытого по составу участников и форме подачи предложений о цене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C5A2B" w:rsidRPr="00AA3C62">
        <w:rPr>
          <w:rFonts w:ascii="Times New Roman" w:eastAsia="Times New Roman" w:hAnsi="Times New Roman" w:cs="Times New Roman"/>
          <w:lang w:eastAsia="ru-RU"/>
        </w:rPr>
        <w:t xml:space="preserve">назначенных на </w:t>
      </w:r>
      <w:r w:rsidR="00A35DB4">
        <w:rPr>
          <w:rFonts w:ascii="Times New Roman" w:eastAsia="Times New Roman" w:hAnsi="Times New Roman" w:cs="Times New Roman"/>
          <w:lang w:eastAsia="ru-RU"/>
        </w:rPr>
        <w:t>«</w:t>
      </w:r>
      <w:r w:rsidR="00C92FD3">
        <w:rPr>
          <w:rFonts w:ascii="Times New Roman" w:eastAsia="Times New Roman" w:hAnsi="Times New Roman" w:cs="Times New Roman"/>
          <w:lang w:eastAsia="ru-RU"/>
        </w:rPr>
        <w:t>___»</w:t>
      </w:r>
      <w:r w:rsidR="00A35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2FD3">
        <w:rPr>
          <w:rFonts w:ascii="Times New Roman" w:eastAsia="Times New Roman" w:hAnsi="Times New Roman" w:cs="Times New Roman"/>
          <w:lang w:eastAsia="ru-RU"/>
        </w:rPr>
        <w:t>____________</w:t>
      </w:r>
      <w:r w:rsidR="00F979D9">
        <w:rPr>
          <w:rFonts w:ascii="Times New Roman" w:eastAsia="Times New Roman" w:hAnsi="Times New Roman" w:cs="Times New Roman"/>
          <w:lang w:eastAsia="ru-RU"/>
        </w:rPr>
        <w:t>_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17236" w:rsidRPr="00AA3C62">
        <w:rPr>
          <w:rFonts w:ascii="Times New Roman" w:hAnsi="Times New Roman" w:cs="Times New Roman"/>
        </w:rPr>
        <w:t xml:space="preserve">Продавец обязуется передать в собственность Покупателя, а Покупатель - принять </w:t>
      </w:r>
      <w:r w:rsidR="0018511A" w:rsidRPr="00AA3C62">
        <w:rPr>
          <w:rFonts w:ascii="Times New Roman" w:hAnsi="Times New Roman" w:cs="Times New Roman"/>
        </w:rPr>
        <w:t xml:space="preserve">и оплатить </w:t>
      </w:r>
      <w:bookmarkStart w:id="1" w:name="_Hlk26177408"/>
      <w:r w:rsidR="00C953AB" w:rsidRPr="00AA3C62">
        <w:rPr>
          <w:rFonts w:ascii="Times New Roman" w:eastAsia="Times New Roman" w:hAnsi="Times New Roman" w:cs="Times New Roman"/>
          <w:lang w:eastAsia="ru-RU"/>
        </w:rPr>
        <w:t>имущество, обладающее следующими уникальными характеристиками:</w:t>
      </w:r>
    </w:p>
    <w:p w14:paraId="23E8BFC3" w14:textId="40CA8BB7" w:rsidR="007470F1" w:rsidRPr="00AA3C62" w:rsidRDefault="00C953AB" w:rsidP="00AA3C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AA3C62">
        <w:rPr>
          <w:rFonts w:ascii="Times New Roman" w:hAnsi="Times New Roman" w:cs="Times New Roman"/>
          <w:i/>
        </w:rPr>
        <w:t>Лот №</w:t>
      </w:r>
      <w:bookmarkEnd w:id="1"/>
      <w:r w:rsidR="00781C62">
        <w:rPr>
          <w:rFonts w:ascii="Times New Roman" w:hAnsi="Times New Roman" w:cs="Times New Roman"/>
          <w:i/>
        </w:rPr>
        <w:t>__ - ________</w:t>
      </w:r>
      <w:r w:rsidR="00062BDB">
        <w:rPr>
          <w:rFonts w:ascii="Times New Roman" w:hAnsi="Times New Roman" w:cs="Times New Roman"/>
          <w:i/>
        </w:rPr>
        <w:t>_______</w:t>
      </w:r>
      <w:r w:rsidR="00781C62">
        <w:rPr>
          <w:rFonts w:ascii="Times New Roman" w:hAnsi="Times New Roman" w:cs="Times New Roman"/>
          <w:i/>
        </w:rPr>
        <w:t>________________________</w:t>
      </w:r>
      <w:r w:rsidR="00062BDB">
        <w:rPr>
          <w:rFonts w:ascii="Times New Roman" w:hAnsi="Times New Roman" w:cs="Times New Roman"/>
          <w:i/>
        </w:rPr>
        <w:t>_ (</w:t>
      </w:r>
      <w:r w:rsidR="00781C62">
        <w:rPr>
          <w:rFonts w:ascii="Times New Roman" w:hAnsi="Times New Roman" w:cs="Times New Roman"/>
          <w:i/>
        </w:rPr>
        <w:t>далее по тексту – Имущество).</w:t>
      </w:r>
    </w:p>
    <w:p w14:paraId="78F115E6" w14:textId="28E24DB7" w:rsidR="00117236" w:rsidRPr="00AA3C62" w:rsidRDefault="00781C62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_Hlk41318717"/>
      <w:r>
        <w:rPr>
          <w:rFonts w:ascii="Times New Roman" w:hAnsi="Times New Roman" w:cs="Times New Roman"/>
        </w:rPr>
        <w:t>Имущество</w:t>
      </w:r>
      <w:r w:rsidR="00A83535" w:rsidRPr="00AA3C62">
        <w:rPr>
          <w:rFonts w:ascii="Times New Roman" w:hAnsi="Times New Roman" w:cs="Times New Roman"/>
        </w:rPr>
        <w:t xml:space="preserve"> </w:t>
      </w:r>
      <w:r w:rsidR="00EF06CE" w:rsidRPr="00AA3C62">
        <w:rPr>
          <w:rFonts w:ascii="Times New Roman" w:hAnsi="Times New Roman" w:cs="Times New Roman"/>
        </w:rPr>
        <w:t>принадлежит Продавцу на праве</w:t>
      </w:r>
      <w:r w:rsidR="0018511A" w:rsidRPr="00AA3C62">
        <w:rPr>
          <w:rFonts w:ascii="Times New Roman" w:hAnsi="Times New Roman" w:cs="Times New Roman"/>
        </w:rPr>
        <w:t xml:space="preserve"> собственности</w:t>
      </w:r>
      <w:r w:rsidR="00DB31FB" w:rsidRPr="00AA3C62">
        <w:rPr>
          <w:rFonts w:ascii="Times New Roman" w:hAnsi="Times New Roman" w:cs="Times New Roman"/>
        </w:rPr>
        <w:t>.</w:t>
      </w:r>
      <w:r w:rsidR="00C953AB" w:rsidRPr="00AA3C62">
        <w:rPr>
          <w:rFonts w:ascii="Times New Roman" w:hAnsi="Times New Roman" w:cs="Times New Roman"/>
        </w:rPr>
        <w:t xml:space="preserve"> </w:t>
      </w:r>
    </w:p>
    <w:p w14:paraId="53E2160F" w14:textId="34452869" w:rsidR="00117236" w:rsidRPr="00AA3C62" w:rsidRDefault="00117236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Покупатель удовлетворен качественным состоянием отчуждаемого </w:t>
      </w:r>
      <w:r w:rsidR="00781C62">
        <w:rPr>
          <w:rFonts w:ascii="Times New Roman" w:hAnsi="Times New Roman" w:cs="Times New Roman"/>
        </w:rPr>
        <w:t>Имущества</w:t>
      </w:r>
      <w:r w:rsidRPr="00AA3C62">
        <w:rPr>
          <w:rFonts w:ascii="Times New Roman" w:hAnsi="Times New Roman" w:cs="Times New Roman"/>
        </w:rPr>
        <w:t>, с которым ознакомлен путем осмотра, проведенного им перед заключением настоящего Договора.</w:t>
      </w:r>
    </w:p>
    <w:p w14:paraId="7BEB8BDF" w14:textId="1B8D639C" w:rsidR="007B2AB5" w:rsidRPr="00AA3C62" w:rsidRDefault="00B52B4A" w:rsidP="008A705A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18D6">
        <w:rPr>
          <w:rFonts w:ascii="Times New Roman" w:hAnsi="Times New Roman" w:cs="Times New Roman"/>
        </w:rPr>
        <w:t xml:space="preserve">Имущество, указанное в п. 1.1. настоящего договора, находится в залоге </w:t>
      </w:r>
      <w:r w:rsidR="002B06F0" w:rsidRPr="00AC18D6">
        <w:rPr>
          <w:rFonts w:ascii="Times New Roman" w:hAnsi="Times New Roman" w:cs="Times New Roman"/>
        </w:rPr>
        <w:t xml:space="preserve">у </w:t>
      </w:r>
      <w:r w:rsidR="00C92FD3">
        <w:rPr>
          <w:rFonts w:ascii="Times New Roman" w:hAnsi="Times New Roman" w:cs="Times New Roman"/>
        </w:rPr>
        <w:t>ПАО НКБ «РАДИОТЕХБАНК» в лице представителя конкурсного управляющего – Государственной корпорации «Агентство по страхованию вкладов»</w:t>
      </w:r>
      <w:r w:rsidRPr="00AC18D6">
        <w:rPr>
          <w:rFonts w:ascii="Times New Roman" w:hAnsi="Times New Roman" w:cs="Times New Roman"/>
        </w:rPr>
        <w:t>.</w:t>
      </w:r>
      <w:r w:rsidR="00AA3C62" w:rsidRPr="00AA3C62">
        <w:rPr>
          <w:rFonts w:ascii="Times New Roman" w:hAnsi="Times New Roman" w:cs="Times New Roman"/>
        </w:rPr>
        <w:t xml:space="preserve"> В соответствии с п. 5 ст. 18.1 ФЗ «О несостоятельности (банкротстве)»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14:paraId="5F7B3300" w14:textId="28552C35" w:rsidR="00117236" w:rsidRPr="00AA3C62" w:rsidRDefault="00117236" w:rsidP="00AA3C62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AA3C62">
        <w:rPr>
          <w:rFonts w:ascii="Times New Roman" w:hAnsi="Times New Roman" w:cs="Times New Roman"/>
          <w:b/>
        </w:rPr>
        <w:t>ЦЕНА ИМУЩЕСТВА И ПОРЯДОК РАСЧЕТОВ</w:t>
      </w:r>
    </w:p>
    <w:p w14:paraId="01F57665" w14:textId="0072A7FF" w:rsidR="008E31E4" w:rsidRPr="00AA3C62" w:rsidRDefault="00382671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>По итогам открытого аукциона, пров</w:t>
      </w:r>
      <w:r w:rsidR="00D725F0" w:rsidRPr="00AA3C62">
        <w:rPr>
          <w:rFonts w:ascii="Times New Roman" w:hAnsi="Times New Roman" w:cs="Times New Roman"/>
        </w:rPr>
        <w:t>еденного</w:t>
      </w:r>
      <w:r w:rsidRPr="00AA3C62">
        <w:rPr>
          <w:rFonts w:ascii="Times New Roman" w:hAnsi="Times New Roman" w:cs="Times New Roman"/>
        </w:rPr>
        <w:t xml:space="preserve"> в электронной форме, </w:t>
      </w:r>
      <w:r w:rsidR="00CC28C3" w:rsidRPr="00AA3C62">
        <w:rPr>
          <w:rFonts w:ascii="Times New Roman" w:hAnsi="Times New Roman" w:cs="Times New Roman"/>
        </w:rPr>
        <w:t xml:space="preserve">результаты которого закреплены Протоколом подведения результатов торгов № </w:t>
      </w:r>
      <w:r w:rsidR="00DB6404" w:rsidRPr="00AA3C62">
        <w:rPr>
          <w:rFonts w:ascii="Times New Roman" w:hAnsi="Times New Roman" w:cs="Times New Roman"/>
        </w:rPr>
        <w:t>_________________</w:t>
      </w:r>
      <w:r w:rsidR="00CC28C3" w:rsidRPr="00AA3C62">
        <w:rPr>
          <w:rFonts w:ascii="Times New Roman" w:hAnsi="Times New Roman" w:cs="Times New Roman"/>
        </w:rPr>
        <w:t xml:space="preserve">, цена имущества составляет </w:t>
      </w:r>
      <w:r w:rsidR="00DB6404" w:rsidRPr="00AA3C62">
        <w:rPr>
          <w:rFonts w:ascii="Times New Roman" w:hAnsi="Times New Roman" w:cs="Times New Roman"/>
        </w:rPr>
        <w:t>__________________</w:t>
      </w:r>
      <w:r w:rsidR="0012677D" w:rsidRPr="00AA3C62">
        <w:rPr>
          <w:rFonts w:ascii="Times New Roman" w:hAnsi="Times New Roman" w:cs="Times New Roman"/>
        </w:rPr>
        <w:t xml:space="preserve"> (</w:t>
      </w:r>
      <w:r w:rsidR="00DB6404" w:rsidRPr="00AA3C62">
        <w:rPr>
          <w:rFonts w:ascii="Times New Roman" w:hAnsi="Times New Roman" w:cs="Times New Roman"/>
        </w:rPr>
        <w:t>_________________________</w:t>
      </w:r>
      <w:r w:rsidR="0012677D" w:rsidRPr="00AA3C62">
        <w:rPr>
          <w:rFonts w:ascii="Times New Roman" w:hAnsi="Times New Roman" w:cs="Times New Roman"/>
        </w:rPr>
        <w:t>)</w:t>
      </w:r>
      <w:r w:rsidR="00CC28C3" w:rsidRPr="00AA3C62">
        <w:rPr>
          <w:rFonts w:ascii="Times New Roman" w:hAnsi="Times New Roman" w:cs="Times New Roman"/>
        </w:rPr>
        <w:t xml:space="preserve"> рублей</w:t>
      </w:r>
      <w:r w:rsidR="0012677D" w:rsidRPr="00AA3C62">
        <w:rPr>
          <w:rFonts w:ascii="Times New Roman" w:hAnsi="Times New Roman" w:cs="Times New Roman"/>
        </w:rPr>
        <w:t xml:space="preserve"> </w:t>
      </w:r>
      <w:r w:rsidR="00A35DB4">
        <w:rPr>
          <w:rFonts w:ascii="Times New Roman" w:hAnsi="Times New Roman" w:cs="Times New Roman"/>
        </w:rPr>
        <w:t>___</w:t>
      </w:r>
      <w:r w:rsidR="0012677D" w:rsidRPr="00AA3C62">
        <w:rPr>
          <w:rFonts w:ascii="Times New Roman" w:hAnsi="Times New Roman" w:cs="Times New Roman"/>
        </w:rPr>
        <w:t xml:space="preserve"> копеек</w:t>
      </w:r>
      <w:r w:rsidR="00C65466" w:rsidRPr="00AA3C62">
        <w:rPr>
          <w:rFonts w:ascii="Times New Roman" w:hAnsi="Times New Roman" w:cs="Times New Roman"/>
        </w:rPr>
        <w:t>.</w:t>
      </w:r>
      <w:r w:rsidR="008E31E4" w:rsidRPr="00AA3C62">
        <w:rPr>
          <w:rFonts w:ascii="Times New Roman" w:hAnsi="Times New Roman" w:cs="Times New Roman"/>
        </w:rPr>
        <w:t xml:space="preserve"> </w:t>
      </w:r>
    </w:p>
    <w:p w14:paraId="48EDD7A6" w14:textId="75F785C0" w:rsidR="008E31E4" w:rsidRPr="00AA3C62" w:rsidRDefault="008E31E4" w:rsidP="00AA3C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Задаток в размере </w:t>
      </w:r>
      <w:r w:rsidR="00BA7829">
        <w:rPr>
          <w:rFonts w:ascii="Times New Roman" w:hAnsi="Times New Roman" w:cs="Times New Roman"/>
        </w:rPr>
        <w:t>________________</w:t>
      </w:r>
      <w:r w:rsidR="00827AD9">
        <w:rPr>
          <w:rFonts w:ascii="Times New Roman" w:hAnsi="Times New Roman" w:cs="Times New Roman"/>
        </w:rPr>
        <w:t xml:space="preserve"> </w:t>
      </w:r>
      <w:r w:rsidRPr="00AA3C62">
        <w:rPr>
          <w:rFonts w:ascii="Times New Roman" w:hAnsi="Times New Roman" w:cs="Times New Roman"/>
        </w:rPr>
        <w:t>(</w:t>
      </w:r>
      <w:r w:rsidR="00BA7829">
        <w:rPr>
          <w:rFonts w:ascii="Times New Roman" w:hAnsi="Times New Roman" w:cs="Times New Roman"/>
        </w:rPr>
        <w:t>_________________________</w:t>
      </w:r>
      <w:r w:rsidRPr="00AA3C62">
        <w:rPr>
          <w:rFonts w:ascii="Times New Roman" w:hAnsi="Times New Roman" w:cs="Times New Roman"/>
        </w:rPr>
        <w:t xml:space="preserve">) рублей </w:t>
      </w:r>
      <w:r w:rsidR="00A35DB4">
        <w:rPr>
          <w:rFonts w:ascii="Times New Roman" w:hAnsi="Times New Roman" w:cs="Times New Roman"/>
        </w:rPr>
        <w:t>___</w:t>
      </w:r>
      <w:r w:rsidRPr="00AA3C62">
        <w:rPr>
          <w:rFonts w:ascii="Times New Roman" w:hAnsi="Times New Roman" w:cs="Times New Roman"/>
        </w:rPr>
        <w:t xml:space="preserve"> копеек, уплаченный Покупателем для участия в торгах, зачисляется в счет оплаты итоговой стоимости Имущества.</w:t>
      </w:r>
    </w:p>
    <w:p w14:paraId="1800846D" w14:textId="203501D8" w:rsidR="008E31E4" w:rsidRPr="00AA3C62" w:rsidRDefault="008E31E4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Покупатель перечисляет остаток от стоимости Имущества, указанной в п. 2.1 настоящего Договора, в размере </w:t>
      </w:r>
      <w:r w:rsidR="00DB6404" w:rsidRPr="00AA3C62">
        <w:rPr>
          <w:rFonts w:ascii="Times New Roman" w:hAnsi="Times New Roman" w:cs="Times New Roman"/>
          <w:b/>
        </w:rPr>
        <w:t>__________________(_______</w:t>
      </w:r>
      <w:r w:rsidR="008B6318">
        <w:rPr>
          <w:rFonts w:ascii="Times New Roman" w:hAnsi="Times New Roman" w:cs="Times New Roman"/>
          <w:b/>
        </w:rPr>
        <w:t>_</w:t>
      </w:r>
      <w:r w:rsidR="00DB6404" w:rsidRPr="00AA3C62">
        <w:rPr>
          <w:rFonts w:ascii="Times New Roman" w:hAnsi="Times New Roman" w:cs="Times New Roman"/>
          <w:b/>
        </w:rPr>
        <w:t>__________________</w:t>
      </w:r>
      <w:r w:rsidRPr="00AA3C62">
        <w:rPr>
          <w:rFonts w:ascii="Times New Roman" w:hAnsi="Times New Roman" w:cs="Times New Roman"/>
          <w:b/>
        </w:rPr>
        <w:t xml:space="preserve">) рублей </w:t>
      </w:r>
      <w:r w:rsidR="00375AEE">
        <w:rPr>
          <w:rFonts w:ascii="Times New Roman" w:hAnsi="Times New Roman" w:cs="Times New Roman"/>
          <w:b/>
        </w:rPr>
        <w:t>___</w:t>
      </w:r>
      <w:r w:rsidRPr="00AA3C62">
        <w:rPr>
          <w:rFonts w:ascii="Times New Roman" w:hAnsi="Times New Roman" w:cs="Times New Roman"/>
          <w:b/>
        </w:rPr>
        <w:t xml:space="preserve"> копеек</w:t>
      </w:r>
      <w:r w:rsidRPr="00AA3C62">
        <w:rPr>
          <w:rFonts w:ascii="Times New Roman" w:hAnsi="Times New Roman" w:cs="Times New Roman"/>
        </w:rPr>
        <w:t xml:space="preserve"> не позднее 30 дней, с даты заключения настоящего Договора на расчетный счет Продавца по реквизитам, указанным в п. </w:t>
      </w:r>
      <w:r w:rsidR="00375AEE">
        <w:rPr>
          <w:rFonts w:ascii="Times New Roman" w:hAnsi="Times New Roman" w:cs="Times New Roman"/>
        </w:rPr>
        <w:t>7</w:t>
      </w:r>
      <w:r w:rsidRPr="00AA3C62">
        <w:rPr>
          <w:rFonts w:ascii="Times New Roman" w:hAnsi="Times New Roman" w:cs="Times New Roman"/>
        </w:rPr>
        <w:t xml:space="preserve"> настоящего Договора.</w:t>
      </w:r>
    </w:p>
    <w:p w14:paraId="13A40EBA" w14:textId="577490AA" w:rsidR="00117236" w:rsidRPr="00AA3C62" w:rsidRDefault="00117236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Обязанность Покупателя по оплате </w:t>
      </w:r>
      <w:r w:rsidR="0002715C" w:rsidRPr="00AA3C62">
        <w:rPr>
          <w:rFonts w:ascii="Times New Roman" w:hAnsi="Times New Roman" w:cs="Times New Roman"/>
        </w:rPr>
        <w:t>цены</w:t>
      </w:r>
      <w:r w:rsidRPr="00AA3C62">
        <w:rPr>
          <w:rFonts w:ascii="Times New Roman" w:hAnsi="Times New Roman" w:cs="Times New Roman"/>
        </w:rPr>
        <w:t xml:space="preserve"> </w:t>
      </w:r>
      <w:r w:rsidR="00BA7829">
        <w:rPr>
          <w:rFonts w:ascii="Times New Roman" w:hAnsi="Times New Roman" w:cs="Times New Roman"/>
        </w:rPr>
        <w:t>Имущества</w:t>
      </w:r>
      <w:r w:rsidRPr="00AA3C62">
        <w:rPr>
          <w:rFonts w:ascii="Times New Roman" w:hAnsi="Times New Roman" w:cs="Times New Roman"/>
        </w:rPr>
        <w:t xml:space="preserve"> считается исполненной с момента зачисления денежных средств на </w:t>
      </w:r>
      <w:r w:rsidR="001B641A" w:rsidRPr="00AA3C62">
        <w:rPr>
          <w:rFonts w:ascii="Times New Roman" w:hAnsi="Times New Roman" w:cs="Times New Roman"/>
        </w:rPr>
        <w:t>основной</w:t>
      </w:r>
      <w:r w:rsidR="006D6A75" w:rsidRPr="00AA3C62">
        <w:rPr>
          <w:rFonts w:ascii="Times New Roman" w:hAnsi="Times New Roman" w:cs="Times New Roman"/>
        </w:rPr>
        <w:t xml:space="preserve"> </w:t>
      </w:r>
      <w:r w:rsidRPr="00AA3C62">
        <w:rPr>
          <w:rFonts w:ascii="Times New Roman" w:hAnsi="Times New Roman" w:cs="Times New Roman"/>
        </w:rPr>
        <w:t>счет Продавца, указанный в настоящем Договоре.</w:t>
      </w:r>
    </w:p>
    <w:p w14:paraId="30A74627" w14:textId="38E6FCD8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ПЕРЕДАЧА И ПРИНЯТИЕ ТРАНСПОРТНОГО СРЕДСТВА</w:t>
      </w:r>
    </w:p>
    <w:p w14:paraId="1C3B1E23" w14:textId="08A31EEE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Имущество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передается Продавцом Покупателю по месту нахождения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, а именно: </w:t>
      </w:r>
      <w:r w:rsidR="00C92FD3">
        <w:rPr>
          <w:rFonts w:ascii="Times New Roman" w:eastAsia="Times New Roman" w:hAnsi="Times New Roman" w:cs="Times New Roman"/>
          <w:lang w:eastAsia="ru-RU"/>
        </w:rPr>
        <w:t>г. Казань, ул. Автосервисная, д.6</w:t>
      </w:r>
      <w:r w:rsidR="00BA7829">
        <w:rPr>
          <w:rFonts w:ascii="Times New Roman" w:eastAsia="Times New Roman" w:hAnsi="Times New Roman" w:cs="Times New Roman"/>
          <w:lang w:eastAsia="ru-RU"/>
        </w:rPr>
        <w:t>.</w:t>
      </w:r>
    </w:p>
    <w:p w14:paraId="22FFE1A2" w14:textId="6216A71F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.2. Передача Покупателю 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осуществляется по акту приема-передачи.</w:t>
      </w:r>
    </w:p>
    <w:p w14:paraId="4D7FD12D" w14:textId="1E2D1CD7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.3. Акт приема-передачи подписывается Продавцом и Покупателем после полной оплаты по договору.</w:t>
      </w:r>
    </w:p>
    <w:p w14:paraId="3B889692" w14:textId="32B1C5F0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.4. Покупатель обязан осмотреть </w:t>
      </w:r>
      <w:r w:rsidR="00BA7829">
        <w:rPr>
          <w:rFonts w:ascii="Times New Roman" w:eastAsia="Times New Roman" w:hAnsi="Times New Roman" w:cs="Times New Roman"/>
          <w:lang w:eastAsia="ru-RU"/>
        </w:rPr>
        <w:t>и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 принять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 Имущество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 Принятие 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Покупателем подтверждается подписанием акта приема-передачи.</w:t>
      </w:r>
    </w:p>
    <w:p w14:paraId="1CF98633" w14:textId="21D674D6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.5. Право собственности на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Имущество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, а также риск случайной гибели или повреждения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Имущества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 переходят от Продавца к Покупателю с даты подписания акта приема-передачи.</w:t>
      </w:r>
    </w:p>
    <w:p w14:paraId="68229F7E" w14:textId="2EBDF40C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ОТВЕТСТВЕННОСТЬ СТОРОН</w:t>
      </w:r>
    </w:p>
    <w:p w14:paraId="134D9D09" w14:textId="65D14238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За неисполнение или ненадлежащее исполнение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F5CEC1" w14:textId="5BFD785D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.2. В случае неисполнения Покупателем обязанности, предусмотренной п. </w:t>
      </w:r>
      <w:r w:rsidRPr="00AA3C62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r w:rsidR="00A35DB4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 настоящего договора, настоящий договор прекращает свое действие, при этом, задаток, в размере, указанном в п.</w:t>
      </w:r>
      <w:r w:rsidRPr="00AA3C62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r w:rsidRPr="00AA3C62">
        <w:rPr>
          <w:rFonts w:ascii="Times New Roman" w:eastAsia="Times New Roman" w:hAnsi="Times New Roman" w:cs="Times New Roman"/>
          <w:lang w:eastAsia="ru-RU"/>
        </w:rPr>
        <w:t>1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 настоящего Договора, удерживается в порядке п.2 ст. 381 Гражданского Кодекса РФ.</w:t>
      </w:r>
    </w:p>
    <w:p w14:paraId="6DBF67AF" w14:textId="48482ABA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lastRenderedPageBreak/>
        <w:t>5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РАЗРЕШЕНИЕ СПОРОВ</w:t>
      </w:r>
    </w:p>
    <w:p w14:paraId="62F9945E" w14:textId="6D0488AB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5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57BA4210" w14:textId="5E9DC944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5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14:paraId="5837A85A" w14:textId="139C0E85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6A4268B9" w14:textId="0F4C1B59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 даты его подписания и действует до полного исполнения Сторонами своих обязательств.</w:t>
      </w:r>
    </w:p>
    <w:p w14:paraId="10B86DDB" w14:textId="2C33A601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E5B2C93" w14:textId="0D2DEF76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38EDE12B" w14:textId="1BA5CECB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.4. Настоящий Договор составлен в трех экземплярах, имеющих равную юридическую силу, по одному для каждой Стороны и </w:t>
      </w:r>
      <w:r w:rsidR="00BA7829">
        <w:rPr>
          <w:rFonts w:ascii="Times New Roman" w:eastAsia="Times New Roman" w:hAnsi="Times New Roman" w:cs="Times New Roman"/>
          <w:lang w:eastAsia="ru-RU"/>
        </w:rPr>
        <w:t>один для регистрирующего органа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435313FD" w14:textId="3F247A0E" w:rsidR="002A2DFD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7</w:t>
      </w:r>
      <w:r w:rsidR="00901BC7" w:rsidRPr="00AA3C62">
        <w:rPr>
          <w:rFonts w:ascii="Times New Roman" w:eastAsia="Times New Roman" w:hAnsi="Times New Roman" w:cs="Times New Roman"/>
          <w:b/>
          <w:lang w:eastAsia="ru-RU"/>
        </w:rPr>
        <w:t>. АДРЕСА И РЕКВИЗИТЫ СТОРОН: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AA3C62" w:rsidRPr="00AA3C62" w14:paraId="6682A196" w14:textId="77777777" w:rsidTr="00B52B4A">
        <w:trPr>
          <w:trHeight w:val="3676"/>
        </w:trPr>
        <w:tc>
          <w:tcPr>
            <w:tcW w:w="4786" w:type="dxa"/>
          </w:tcPr>
          <w:p w14:paraId="509E2235" w14:textId="29C907A5" w:rsidR="00F46E45" w:rsidRPr="00AA3C62" w:rsidRDefault="00F46E45" w:rsidP="00AA3C62">
            <w:pPr>
              <w:ind w:right="141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62C484D9" w14:textId="20260064" w:rsidR="00571EAA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781C62">
              <w:rPr>
                <w:rFonts w:ascii="Times New Roman" w:hAnsi="Times New Roman" w:cs="Times New Roman"/>
                <w:b/>
              </w:rPr>
              <w:t>«Крекинг-</w:t>
            </w:r>
            <w:proofErr w:type="spellStart"/>
            <w:r w:rsidRPr="00781C62"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  <w:r w:rsidRPr="00781C62">
              <w:rPr>
                <w:rFonts w:ascii="Times New Roman" w:hAnsi="Times New Roman" w:cs="Times New Roman"/>
                <w:b/>
              </w:rPr>
              <w:t>»</w:t>
            </w:r>
          </w:p>
          <w:p w14:paraId="6CB599E1" w14:textId="39321EFB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ОГРН 1061651039724</w:t>
            </w:r>
            <w:r w:rsidR="00A35DB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5B6753">
              <w:rPr>
                <w:rFonts w:ascii="Times New Roman" w:hAnsi="Times New Roman" w:cs="Times New Roman"/>
                <w:bCs/>
                <w:color w:val="000000"/>
              </w:rPr>
              <w:t>ИНН 1651048276</w:t>
            </w:r>
          </w:p>
          <w:p w14:paraId="0DDD44A0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адрес: 423570, РТ, г. Нижнекамск, ул. Чистопольская, д.54, корп.3</w:t>
            </w:r>
          </w:p>
          <w:p w14:paraId="7C9E7993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 xml:space="preserve">Банковские реквизиты: </w:t>
            </w:r>
          </w:p>
          <w:p w14:paraId="6CE9B905" w14:textId="72448E29" w:rsidR="00BA7829" w:rsidRPr="00BA7829" w:rsidRDefault="00590E62" w:rsidP="00AA3C62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590E62">
              <w:rPr>
                <w:rFonts w:ascii="Times New Roman" w:hAnsi="Times New Roman" w:cs="Times New Roman"/>
                <w:bCs/>
                <w:color w:val="000000"/>
              </w:rPr>
              <w:t>получатель – ООО «Крекинг-</w:t>
            </w:r>
            <w:proofErr w:type="spellStart"/>
            <w:r w:rsidRPr="00590E62">
              <w:rPr>
                <w:rFonts w:ascii="Times New Roman" w:hAnsi="Times New Roman" w:cs="Times New Roman"/>
                <w:bCs/>
                <w:color w:val="000000"/>
              </w:rPr>
              <w:t>Проф</w:t>
            </w:r>
            <w:proofErr w:type="spellEnd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» ИНН 1651048276, р/с </w:t>
            </w:r>
            <w:bookmarkStart w:id="3" w:name="_Hlk77950612"/>
            <w:r w:rsidRPr="00590E62">
              <w:rPr>
                <w:rFonts w:ascii="Times New Roman" w:hAnsi="Times New Roman" w:cs="Times New Roman"/>
                <w:bCs/>
                <w:color w:val="000000"/>
              </w:rPr>
              <w:t>40702810462000067918</w:t>
            </w:r>
            <w:bookmarkEnd w:id="3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bookmarkStart w:id="4" w:name="_Hlk77950649"/>
            <w:r w:rsidRPr="00590E62">
              <w:rPr>
                <w:rFonts w:ascii="Times New Roman" w:hAnsi="Times New Roman" w:cs="Times New Roman"/>
                <w:bCs/>
                <w:color w:val="000000"/>
              </w:rPr>
              <w:t>Отделении «Банк Татарстан» №8610 ПАО «Сбербанк»</w:t>
            </w:r>
            <w:bookmarkEnd w:id="4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, к/с № </w:t>
            </w:r>
            <w:bookmarkStart w:id="5" w:name="_Hlk77950628"/>
            <w:r w:rsidRPr="00590E62">
              <w:rPr>
                <w:rFonts w:ascii="Times New Roman" w:hAnsi="Times New Roman" w:cs="Times New Roman"/>
                <w:bCs/>
                <w:color w:val="000000"/>
              </w:rPr>
              <w:t>30101810600000000603</w:t>
            </w:r>
            <w:bookmarkEnd w:id="5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, БИК </w:t>
            </w:r>
            <w:bookmarkStart w:id="6" w:name="_Hlk77950669"/>
            <w:r w:rsidRPr="00590E62">
              <w:rPr>
                <w:rFonts w:ascii="Times New Roman" w:hAnsi="Times New Roman" w:cs="Times New Roman"/>
                <w:bCs/>
                <w:color w:val="000000"/>
              </w:rPr>
              <w:t>049205603</w:t>
            </w:r>
            <w:bookmarkEnd w:id="6"/>
            <w:r w:rsidRPr="00590E62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4E71623F" w14:textId="77777777" w:rsidR="00BA7829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AA98E4C" w14:textId="4FD51B04" w:rsidR="00F46E45" w:rsidRPr="00AA3C62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Конкурсный</w:t>
            </w:r>
            <w:r w:rsidR="00F46E45" w:rsidRPr="00AA3C62">
              <w:rPr>
                <w:rFonts w:ascii="Times New Roman" w:hAnsi="Times New Roman" w:cs="Times New Roman"/>
                <w:b/>
                <w:snapToGrid w:val="0"/>
              </w:rPr>
              <w:t xml:space="preserve"> управляющий </w:t>
            </w:r>
          </w:p>
          <w:p w14:paraId="38E8E34E" w14:textId="65643839" w:rsidR="00B52B4A" w:rsidRPr="00AA3C62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ООО «Крекинг-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</w:rPr>
              <w:t>»</w:t>
            </w:r>
          </w:p>
          <w:p w14:paraId="5368E6AC" w14:textId="77777777" w:rsidR="00B52B4A" w:rsidRPr="00AA3C62" w:rsidRDefault="00B52B4A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48CC2D2C" w14:textId="6A46CB0F" w:rsidR="00C75A16" w:rsidRPr="00AA3C62" w:rsidRDefault="00B52B4A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0FF9CEE8" w14:textId="33703E36" w:rsidR="00B52B4A" w:rsidRPr="00AA3C62" w:rsidRDefault="00F46E45" w:rsidP="00AA3C62">
            <w:pPr>
              <w:ind w:right="141"/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>_________________ /</w:t>
            </w:r>
            <w:proofErr w:type="spellStart"/>
            <w:r w:rsidRPr="00AA3C62">
              <w:rPr>
                <w:rFonts w:ascii="Times New Roman" w:hAnsi="Times New Roman" w:cs="Times New Roman"/>
                <w:b/>
                <w:snapToGrid w:val="0"/>
              </w:rPr>
              <w:t>Бурнашевск</w:t>
            </w:r>
            <w:r w:rsidR="00BA7829">
              <w:rPr>
                <w:rFonts w:ascii="Times New Roman" w:hAnsi="Times New Roman" w:cs="Times New Roman"/>
                <w:b/>
                <w:snapToGrid w:val="0"/>
              </w:rPr>
              <w:t>ая</w:t>
            </w:r>
            <w:proofErr w:type="spellEnd"/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Е.</w:t>
            </w:r>
            <w:r w:rsidR="00BA7829">
              <w:rPr>
                <w:rFonts w:ascii="Times New Roman" w:hAnsi="Times New Roman" w:cs="Times New Roman"/>
                <w:b/>
                <w:snapToGrid w:val="0"/>
              </w:rPr>
              <w:t>А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. </w:t>
            </w:r>
            <w:r w:rsidRPr="00AA3C62">
              <w:rPr>
                <w:rFonts w:ascii="Times New Roman" w:hAnsi="Times New Roman" w:cs="Times New Roman"/>
                <w:b/>
              </w:rPr>
              <w:t>/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0B0A8861" w14:textId="3B9C0861" w:rsidR="00F46E45" w:rsidRPr="00AA3C62" w:rsidRDefault="00F46E45" w:rsidP="00AA3C62">
            <w:pPr>
              <w:ind w:right="141"/>
              <w:jc w:val="right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    </w:t>
            </w:r>
            <w:r w:rsidRPr="00AA3C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</w:tcPr>
          <w:p w14:paraId="760D8525" w14:textId="77777777" w:rsidR="0029783D" w:rsidRPr="00AA3C62" w:rsidRDefault="0029783D" w:rsidP="00AA3C62">
            <w:pPr>
              <w:tabs>
                <w:tab w:val="center" w:pos="4677"/>
                <w:tab w:val="left" w:pos="5085"/>
              </w:tabs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  <w:b/>
              </w:rPr>
              <w:t>Покупатель:</w:t>
            </w:r>
            <w:r w:rsidRPr="00AA3C62">
              <w:rPr>
                <w:rFonts w:ascii="Times New Roman" w:hAnsi="Times New Roman" w:cs="Times New Roman"/>
              </w:rPr>
              <w:t xml:space="preserve"> </w:t>
            </w:r>
            <w:r w:rsidRPr="00AA3C62">
              <w:rPr>
                <w:rFonts w:ascii="Times New Roman" w:hAnsi="Times New Roman" w:cs="Times New Roman"/>
              </w:rPr>
              <w:tab/>
            </w:r>
          </w:p>
          <w:p w14:paraId="48AECC11" w14:textId="5FA6318E" w:rsidR="0029783D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  <w:p w14:paraId="541C3E9F" w14:textId="6CE3242E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</w:t>
            </w:r>
          </w:p>
          <w:p w14:paraId="0D375EB0" w14:textId="527923D1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14:paraId="33C64792" w14:textId="05932D4F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7A3DE293" w14:textId="77777777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C62394" w14:textId="77777777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</w:p>
          <w:p w14:paraId="2124BEEC" w14:textId="4B158568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</w:p>
          <w:p w14:paraId="13ABD00F" w14:textId="21E442F7" w:rsidR="002A2DFD" w:rsidRPr="00AA3C62" w:rsidRDefault="002A2DFD" w:rsidP="00AA3C62">
            <w:pPr>
              <w:rPr>
                <w:rFonts w:ascii="Times New Roman" w:hAnsi="Times New Roman" w:cs="Times New Roman"/>
              </w:rPr>
            </w:pPr>
          </w:p>
          <w:p w14:paraId="4CE9C8A9" w14:textId="7C2C2919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531A077" w14:textId="1BE5BCCA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578856C4" w14:textId="24757EB0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A89E57A" w14:textId="2735545C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80E3C8A" w14:textId="740F743B" w:rsidR="00B52B4A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0FEAFABD" w14:textId="77777777" w:rsidR="00BA7829" w:rsidRPr="00AA3C62" w:rsidRDefault="00BA7829" w:rsidP="00AA3C62">
            <w:pPr>
              <w:rPr>
                <w:rFonts w:ascii="Times New Roman" w:hAnsi="Times New Roman" w:cs="Times New Roman"/>
              </w:rPr>
            </w:pPr>
          </w:p>
          <w:p w14:paraId="4ABADF6E" w14:textId="77777777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232E6231" w14:textId="77777777" w:rsidR="002A2DFD" w:rsidRPr="00AA3C62" w:rsidRDefault="002A2DFD" w:rsidP="00AA3C62">
            <w:pPr>
              <w:rPr>
                <w:rFonts w:ascii="Times New Roman" w:hAnsi="Times New Roman" w:cs="Times New Roman"/>
              </w:rPr>
            </w:pPr>
          </w:p>
          <w:p w14:paraId="2E1E968E" w14:textId="502562B8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</w:rPr>
              <w:t xml:space="preserve">__________________ </w:t>
            </w:r>
            <w:r w:rsidR="00DB6404" w:rsidRPr="00AA3C62"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</w:tbl>
    <w:p w14:paraId="17869586" w14:textId="50560769" w:rsidR="001D163E" w:rsidRPr="00AA3C62" w:rsidRDefault="004327FC" w:rsidP="00AA3C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1D163E" w:rsidRPr="00AA3C62">
        <w:rPr>
          <w:rFonts w:ascii="Times New Roman" w:eastAsia="Times New Roman" w:hAnsi="Times New Roman" w:cs="Times New Roman"/>
          <w:b/>
          <w:lang w:eastAsia="ru-RU"/>
        </w:rPr>
        <w:lastRenderedPageBreak/>
        <w:t>АКТ ПРИЕМА-ПЕРЕДАЧИ</w:t>
      </w:r>
    </w:p>
    <w:p w14:paraId="5642D394" w14:textId="03382BE9" w:rsidR="001D163E" w:rsidRPr="00AA3C62" w:rsidRDefault="001D163E" w:rsidP="00AA3C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к Договору купли-продажи</w:t>
      </w:r>
    </w:p>
    <w:p w14:paraId="5CBBB0DA" w14:textId="77777777" w:rsidR="001D163E" w:rsidRPr="00AA3C62" w:rsidRDefault="001D163E" w:rsidP="00AA3C62">
      <w:pPr>
        <w:tabs>
          <w:tab w:val="left" w:pos="399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ab/>
      </w:r>
    </w:p>
    <w:p w14:paraId="277C7E1A" w14:textId="39B5C924" w:rsidR="001D163E" w:rsidRPr="00AA3C62" w:rsidRDefault="001D163E" w:rsidP="00AA3C62">
      <w:pPr>
        <w:tabs>
          <w:tab w:val="left" w:pos="675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г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>.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Казань                                                                                     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AA3C6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042FB" w:rsidRPr="00AA3C6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4042FB" w:rsidRPr="00AA3C62">
        <w:rPr>
          <w:rFonts w:ascii="Times New Roman" w:eastAsia="Times New Roman" w:hAnsi="Times New Roman" w:cs="Times New Roman"/>
          <w:lang w:eastAsia="ru-RU"/>
        </w:rPr>
        <w:t>___»_____________</w:t>
      </w:r>
      <w:r w:rsidR="00F979D9">
        <w:rPr>
          <w:rFonts w:ascii="Times New Roman" w:eastAsia="Times New Roman" w:hAnsi="Times New Roman" w:cs="Times New Roman"/>
          <w:lang w:eastAsia="ru-RU"/>
        </w:rPr>
        <w:t xml:space="preserve">____ </w:t>
      </w:r>
      <w:r w:rsidRPr="00AA3C62">
        <w:rPr>
          <w:rFonts w:ascii="Times New Roman" w:eastAsia="Times New Roman" w:hAnsi="Times New Roman" w:cs="Times New Roman"/>
          <w:lang w:eastAsia="ru-RU"/>
        </w:rPr>
        <w:t>г.</w:t>
      </w:r>
    </w:p>
    <w:p w14:paraId="6DFE7C4A" w14:textId="77777777" w:rsidR="001D163E" w:rsidRPr="00AA3C62" w:rsidRDefault="001D163E" w:rsidP="00AA3C62">
      <w:pPr>
        <w:tabs>
          <w:tab w:val="left" w:pos="666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</w:p>
    <w:p w14:paraId="6C0C8B8B" w14:textId="77777777" w:rsidR="00BA7829" w:rsidRPr="00AA3C62" w:rsidRDefault="00BA7829" w:rsidP="00375AEE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Pr="00781C62">
        <w:rPr>
          <w:rFonts w:ascii="Times New Roman" w:hAnsi="Times New Roman" w:cs="Times New Roman"/>
          <w:b/>
        </w:rPr>
        <w:t xml:space="preserve"> «Крекинг-</w:t>
      </w:r>
      <w:proofErr w:type="spellStart"/>
      <w:r w:rsidRPr="00781C62">
        <w:rPr>
          <w:rFonts w:ascii="Times New Roman" w:hAnsi="Times New Roman" w:cs="Times New Roman"/>
          <w:b/>
        </w:rPr>
        <w:t>Проф</w:t>
      </w:r>
      <w:proofErr w:type="spellEnd"/>
      <w:r w:rsidRPr="00781C62">
        <w:rPr>
          <w:rFonts w:ascii="Times New Roman" w:hAnsi="Times New Roman" w:cs="Times New Roman"/>
          <w:b/>
        </w:rPr>
        <w:t>»</w:t>
      </w:r>
      <w:r w:rsidRPr="00AA3C62">
        <w:rPr>
          <w:rFonts w:ascii="Times New Roman" w:hAnsi="Times New Roman" w:cs="Times New Roman"/>
          <w:b/>
        </w:rPr>
        <w:t xml:space="preserve"> </w:t>
      </w:r>
      <w:r w:rsidRPr="00AA3C62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конкурсного</w:t>
      </w:r>
      <w:r w:rsidRPr="00AA3C62">
        <w:rPr>
          <w:rFonts w:ascii="Times New Roman" w:hAnsi="Times New Roman" w:cs="Times New Roman"/>
        </w:rPr>
        <w:t xml:space="preserve"> управляющего </w:t>
      </w:r>
      <w:proofErr w:type="spellStart"/>
      <w:r w:rsidRPr="00781C62">
        <w:rPr>
          <w:rFonts w:ascii="Times New Roman" w:hAnsi="Times New Roman" w:cs="Times New Roman"/>
        </w:rPr>
        <w:t>Бурнашевск</w:t>
      </w:r>
      <w:r>
        <w:rPr>
          <w:rFonts w:ascii="Times New Roman" w:hAnsi="Times New Roman" w:cs="Times New Roman"/>
        </w:rPr>
        <w:t>ой</w:t>
      </w:r>
      <w:proofErr w:type="spellEnd"/>
      <w:r w:rsidRPr="00781C62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ы</w:t>
      </w:r>
      <w:r w:rsidRPr="00781C62">
        <w:rPr>
          <w:rFonts w:ascii="Times New Roman" w:hAnsi="Times New Roman" w:cs="Times New Roman"/>
        </w:rPr>
        <w:t xml:space="preserve"> Андреевн</w:t>
      </w:r>
      <w:r>
        <w:rPr>
          <w:rFonts w:ascii="Times New Roman" w:hAnsi="Times New Roman" w:cs="Times New Roman"/>
        </w:rPr>
        <w:t>ы</w:t>
      </w:r>
      <w:r w:rsidRPr="00AA3C6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й</w:t>
      </w:r>
      <w:r w:rsidRPr="00AA3C62">
        <w:rPr>
          <w:rFonts w:ascii="Times New Roman" w:hAnsi="Times New Roman" w:cs="Times New Roman"/>
        </w:rPr>
        <w:t xml:space="preserve"> на основании </w:t>
      </w:r>
      <w:r w:rsidRPr="00781C62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781C62">
        <w:rPr>
          <w:rFonts w:ascii="Times New Roman" w:hAnsi="Times New Roman" w:cs="Times New Roman"/>
        </w:rPr>
        <w:t xml:space="preserve"> Арбитражного суда Республики Татарстан от 14.12.2020 (резолютивная часть) по делу №А65-16455/2019</w:t>
      </w:r>
      <w:r w:rsidRPr="00AA3C62">
        <w:rPr>
          <w:rFonts w:ascii="Times New Roman" w:hAnsi="Times New Roman" w:cs="Times New Roman"/>
        </w:rPr>
        <w:t xml:space="preserve">, именуемая в дальнейшем «Продавец», с одной стороны и </w:t>
      </w:r>
    </w:p>
    <w:p w14:paraId="5E4445F0" w14:textId="41638825" w:rsidR="00E844A9" w:rsidRPr="00AA3C62" w:rsidRDefault="00BA7829" w:rsidP="00BA7829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hAnsi="Times New Roman" w:cs="Times New Roman"/>
          <w:b/>
        </w:rPr>
        <w:t>___________________________________________________________________</w:t>
      </w:r>
      <w:r w:rsidRPr="00AA3C62">
        <w:rPr>
          <w:rFonts w:ascii="Times New Roman" w:hAnsi="Times New Roman" w:cs="Times New Roman"/>
        </w:rPr>
        <w:t xml:space="preserve"> именуемое в дальнейшем «Покупатель» в лице </w:t>
      </w:r>
      <w:r>
        <w:rPr>
          <w:rFonts w:ascii="Times New Roman" w:hAnsi="Times New Roman" w:cs="Times New Roman"/>
        </w:rPr>
        <w:t>__________</w:t>
      </w:r>
      <w:r w:rsidRPr="00AA3C62">
        <w:rPr>
          <w:rFonts w:ascii="Times New Roman" w:hAnsi="Times New Roman" w:cs="Times New Roman"/>
        </w:rPr>
        <w:t>____________________________, действующего на основании ________________________, с другой стороны, совместно по тексту договора именуемые «</w:t>
      </w:r>
      <w:r w:rsidRPr="00AA3C62">
        <w:rPr>
          <w:rFonts w:ascii="Times New Roman" w:hAnsi="Times New Roman" w:cs="Times New Roman"/>
          <w:b/>
        </w:rPr>
        <w:t>Стороны</w:t>
      </w:r>
      <w:r w:rsidRPr="00AA3C62">
        <w:rPr>
          <w:rFonts w:ascii="Times New Roman" w:hAnsi="Times New Roman" w:cs="Times New Roman"/>
        </w:rPr>
        <w:t>», а по отдельности – «</w:t>
      </w:r>
      <w:r w:rsidRPr="00AA3C62">
        <w:rPr>
          <w:rFonts w:ascii="Times New Roman" w:hAnsi="Times New Roman" w:cs="Times New Roman"/>
          <w:b/>
        </w:rPr>
        <w:t>Сторона</w:t>
      </w:r>
      <w:r w:rsidRPr="00AA3C62">
        <w:rPr>
          <w:rFonts w:ascii="Times New Roman" w:hAnsi="Times New Roman" w:cs="Times New Roman"/>
        </w:rPr>
        <w:t xml:space="preserve">»,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о том, что в соответствии с Договором купли-продажи </w:t>
      </w:r>
      <w:r w:rsidR="008C5A2B"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>от «___» _______________</w:t>
      </w:r>
      <w:r w:rsidR="00F979D9">
        <w:rPr>
          <w:rFonts w:ascii="Times New Roman" w:eastAsia="Times New Roman" w:hAnsi="Times New Roman" w:cs="Times New Roman"/>
          <w:lang w:eastAsia="ru-RU"/>
        </w:rPr>
        <w:t>__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>:</w:t>
      </w:r>
    </w:p>
    <w:p w14:paraId="23D61020" w14:textId="77004B75" w:rsidR="00E844A9" w:rsidRPr="00AA3C62" w:rsidRDefault="00E844A9" w:rsidP="00AA3C62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Продавец передал, а Покупатель принял следующее имущество:</w:t>
      </w:r>
    </w:p>
    <w:p w14:paraId="2C25BFA2" w14:textId="15C81862" w:rsidR="004042FB" w:rsidRPr="00AA3C62" w:rsidRDefault="00BA7829" w:rsidP="00AA3C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</w:rPr>
        <w:t>___________________________________________</w:t>
      </w:r>
      <w:r w:rsidR="00C75A16" w:rsidRPr="00590E62">
        <w:rPr>
          <w:rFonts w:ascii="Times New Roman" w:hAnsi="Times New Roman" w:cs="Times New Roman"/>
          <w:i/>
        </w:rPr>
        <w:t>.</w:t>
      </w:r>
      <w:r w:rsidR="00C75A16" w:rsidRPr="00590E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2FB" w:rsidRPr="00AA3C62">
        <w:rPr>
          <w:rFonts w:ascii="Times New Roman" w:eastAsia="Times New Roman" w:hAnsi="Times New Roman" w:cs="Times New Roman"/>
          <w:lang w:eastAsia="ru-RU"/>
        </w:rPr>
        <w:t>Имущество принадлежит Продавцу на праве собственности.</w:t>
      </w:r>
    </w:p>
    <w:p w14:paraId="3F356785" w14:textId="5305B823" w:rsidR="004042FB" w:rsidRPr="00AA3C62" w:rsidRDefault="004042FB" w:rsidP="00AA3C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Покупатель удовлетворен качественным состоянием отчуждаемого имущества, с которым ознакомлен путем осмотра, проведенного им перед заключением настоящего Договора.</w:t>
      </w:r>
    </w:p>
    <w:p w14:paraId="21E61A70" w14:textId="2AB8A8C7" w:rsidR="001D163E" w:rsidRPr="00AA3C62" w:rsidRDefault="001D163E" w:rsidP="00AA3C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 xml:space="preserve">Настоящий Акт составлен в </w:t>
      </w:r>
      <w:r w:rsidR="00375AEE">
        <w:rPr>
          <w:rFonts w:ascii="Times New Roman" w:eastAsia="Times New Roman" w:hAnsi="Times New Roman" w:cs="Times New Roman"/>
          <w:lang w:eastAsia="ru-RU"/>
        </w:rPr>
        <w:t>трех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экземплярах, по одному экземпляру для каждой стороны</w:t>
      </w:r>
      <w:r w:rsidR="00375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AEE" w:rsidRPr="00AA3C6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75AEE">
        <w:rPr>
          <w:rFonts w:ascii="Times New Roman" w:eastAsia="Times New Roman" w:hAnsi="Times New Roman" w:cs="Times New Roman"/>
          <w:lang w:eastAsia="ru-RU"/>
        </w:rPr>
        <w:t>один для регистрирующего органа</w:t>
      </w:r>
      <w:r w:rsidRPr="00AA3C62">
        <w:rPr>
          <w:rFonts w:ascii="Times New Roman" w:eastAsia="Times New Roman" w:hAnsi="Times New Roman" w:cs="Times New Roman"/>
          <w:lang w:eastAsia="ru-RU"/>
        </w:rPr>
        <w:t>.</w:t>
      </w:r>
    </w:p>
    <w:p w14:paraId="3B8901DC" w14:textId="77777777" w:rsidR="001D163E" w:rsidRPr="00AA3C62" w:rsidRDefault="001D163E" w:rsidP="00AA3C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19276C" w14:textId="5B0E986E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AA3C6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Подписи сторон</w:t>
      </w:r>
      <w:r w:rsidR="00E844A9" w:rsidRPr="00AA3C6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:</w:t>
      </w:r>
    </w:p>
    <w:p w14:paraId="2182B366" w14:textId="77777777" w:rsidR="00E844A9" w:rsidRPr="00AA3C62" w:rsidRDefault="00E844A9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844A9" w:rsidRPr="00AA3C62" w14:paraId="3673A42E" w14:textId="77777777" w:rsidTr="00B52B4A">
        <w:trPr>
          <w:trHeight w:val="3563"/>
        </w:trPr>
        <w:tc>
          <w:tcPr>
            <w:tcW w:w="4786" w:type="dxa"/>
          </w:tcPr>
          <w:p w14:paraId="3A98BA13" w14:textId="77777777" w:rsidR="00BA7829" w:rsidRPr="00AA3C62" w:rsidRDefault="00BA7829" w:rsidP="00BA7829">
            <w:pPr>
              <w:ind w:right="141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10273469" w14:textId="77777777" w:rsidR="00BA7829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781C62">
              <w:rPr>
                <w:rFonts w:ascii="Times New Roman" w:hAnsi="Times New Roman" w:cs="Times New Roman"/>
                <w:b/>
              </w:rPr>
              <w:t>«Крекинг-</w:t>
            </w:r>
            <w:proofErr w:type="spellStart"/>
            <w:r w:rsidRPr="00781C62">
              <w:rPr>
                <w:rFonts w:ascii="Times New Roman" w:hAnsi="Times New Roman" w:cs="Times New Roman"/>
                <w:b/>
              </w:rPr>
              <w:t>Проф</w:t>
            </w:r>
            <w:proofErr w:type="spellEnd"/>
            <w:r w:rsidRPr="00781C62">
              <w:rPr>
                <w:rFonts w:ascii="Times New Roman" w:hAnsi="Times New Roman" w:cs="Times New Roman"/>
                <w:b/>
              </w:rPr>
              <w:t>»</w:t>
            </w:r>
          </w:p>
          <w:p w14:paraId="1BED6C1B" w14:textId="2DDF0B8F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ОГРН 1061651039724</w:t>
            </w:r>
            <w:r w:rsidR="00A35DB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5B6753">
              <w:rPr>
                <w:rFonts w:ascii="Times New Roman" w:hAnsi="Times New Roman" w:cs="Times New Roman"/>
                <w:bCs/>
                <w:color w:val="000000"/>
              </w:rPr>
              <w:t>ИНН 1651048276</w:t>
            </w:r>
          </w:p>
          <w:p w14:paraId="7E590060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адрес: 423570, РТ, г. Нижнекамск, ул. Чистопольская, д.54, корп.3</w:t>
            </w:r>
          </w:p>
          <w:p w14:paraId="37706866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 xml:space="preserve">Банковские реквизиты: </w:t>
            </w:r>
          </w:p>
          <w:p w14:paraId="3BB1398E" w14:textId="399EDA52" w:rsidR="00BA7829" w:rsidRPr="00BA7829" w:rsidRDefault="00590E62" w:rsidP="00BA7829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590E62">
              <w:rPr>
                <w:rFonts w:ascii="Times New Roman" w:hAnsi="Times New Roman" w:cs="Times New Roman"/>
                <w:bCs/>
                <w:color w:val="000000"/>
              </w:rPr>
              <w:t>получатель – ООО «Крекинг-</w:t>
            </w:r>
            <w:proofErr w:type="spellStart"/>
            <w:r w:rsidRPr="00590E62">
              <w:rPr>
                <w:rFonts w:ascii="Times New Roman" w:hAnsi="Times New Roman" w:cs="Times New Roman"/>
                <w:bCs/>
                <w:color w:val="000000"/>
              </w:rPr>
              <w:t>Проф</w:t>
            </w:r>
            <w:proofErr w:type="spellEnd"/>
            <w:r w:rsidRPr="00590E62">
              <w:rPr>
                <w:rFonts w:ascii="Times New Roman" w:hAnsi="Times New Roman" w:cs="Times New Roman"/>
                <w:bCs/>
                <w:color w:val="000000"/>
              </w:rPr>
              <w:t>» ИНН 1651048276, р/с 40702810462000067918 в Отделении «Банк Татарстан» №8610 ПАО «Сбербанк», к/с № 30101810600000000603, БИК 049205603.</w:t>
            </w:r>
          </w:p>
          <w:p w14:paraId="22ED6F66" w14:textId="77777777" w:rsidR="00BA7829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9D76663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Конкурсный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управляющий </w:t>
            </w:r>
          </w:p>
          <w:p w14:paraId="277F9EA3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ООО «Крекинг-</w:t>
            </w:r>
            <w:proofErr w:type="spellStart"/>
            <w:r>
              <w:rPr>
                <w:rFonts w:ascii="Times New Roman" w:hAnsi="Times New Roman" w:cs="Times New Roman"/>
                <w:b/>
                <w:snapToGrid w:val="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</w:rPr>
              <w:t>»</w:t>
            </w:r>
          </w:p>
          <w:p w14:paraId="1887971A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6F619A68" w14:textId="33EA173F" w:rsidR="00B52B4A" w:rsidRPr="00AC18D6" w:rsidRDefault="00BA7829" w:rsidP="00AC18D6">
            <w:pPr>
              <w:ind w:right="141"/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>_________________ /</w:t>
            </w:r>
            <w:proofErr w:type="spellStart"/>
            <w:r w:rsidRPr="00AA3C62">
              <w:rPr>
                <w:rFonts w:ascii="Times New Roman" w:hAnsi="Times New Roman" w:cs="Times New Roman"/>
                <w:b/>
                <w:snapToGrid w:val="0"/>
              </w:rPr>
              <w:t>Бурнашевск</w:t>
            </w:r>
            <w:r>
              <w:rPr>
                <w:rFonts w:ascii="Times New Roman" w:hAnsi="Times New Roman" w:cs="Times New Roman"/>
                <w:b/>
                <w:snapToGrid w:val="0"/>
              </w:rPr>
              <w:t>ая</w:t>
            </w:r>
            <w:proofErr w:type="spellEnd"/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Е.</w:t>
            </w:r>
            <w:r>
              <w:rPr>
                <w:rFonts w:ascii="Times New Roman" w:hAnsi="Times New Roman" w:cs="Times New Roman"/>
                <w:b/>
                <w:snapToGrid w:val="0"/>
              </w:rPr>
              <w:t>А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. </w:t>
            </w:r>
            <w:r w:rsidRPr="00AA3C62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85" w:type="dxa"/>
          </w:tcPr>
          <w:p w14:paraId="0E6D73E8" w14:textId="77777777" w:rsidR="00E844A9" w:rsidRPr="00AA3C62" w:rsidRDefault="00E844A9" w:rsidP="00AA3C62">
            <w:pPr>
              <w:tabs>
                <w:tab w:val="center" w:pos="4677"/>
                <w:tab w:val="left" w:pos="5085"/>
              </w:tabs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  <w:b/>
              </w:rPr>
              <w:t>Покупатель:</w:t>
            </w:r>
            <w:r w:rsidRPr="00AA3C62">
              <w:rPr>
                <w:rFonts w:ascii="Times New Roman" w:hAnsi="Times New Roman" w:cs="Times New Roman"/>
              </w:rPr>
              <w:t xml:space="preserve"> </w:t>
            </w:r>
            <w:r w:rsidRPr="00AA3C62">
              <w:rPr>
                <w:rFonts w:ascii="Times New Roman" w:hAnsi="Times New Roman" w:cs="Times New Roman"/>
              </w:rPr>
              <w:tab/>
            </w:r>
          </w:p>
          <w:p w14:paraId="1A94A60D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  <w:p w14:paraId="53B303B5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15A21F6E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079C8F4A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1C31B292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399C56B8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B795DA" w14:textId="77777777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46FCB133" w14:textId="2B093AB5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1C1DE994" w14:textId="4296929B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258314DC" w14:textId="30C3F984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6947FC44" w14:textId="09A5A934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3358E3F8" w14:textId="742E5DC8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31D0C6CE" w14:textId="31679E22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557A30A6" w14:textId="77777777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29E190D2" w14:textId="4BA92FFD" w:rsidR="00E844A9" w:rsidRPr="00AA3C62" w:rsidRDefault="004A5DCC" w:rsidP="00AA3C62">
            <w:pPr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</w:rPr>
              <w:t xml:space="preserve">__________________ </w:t>
            </w:r>
            <w:r w:rsidRPr="00AA3C62">
              <w:rPr>
                <w:rFonts w:ascii="Times New Roman" w:hAnsi="Times New Roman" w:cs="Times New Roman"/>
                <w:b/>
              </w:rPr>
              <w:t>________________</w:t>
            </w:r>
          </w:p>
          <w:p w14:paraId="09D47405" w14:textId="453B7AB8" w:rsidR="00E844A9" w:rsidRPr="00AA3C62" w:rsidRDefault="00E844A9" w:rsidP="00AA3C62">
            <w:pPr>
              <w:rPr>
                <w:rFonts w:ascii="Times New Roman" w:hAnsi="Times New Roman" w:cs="Times New Roman"/>
              </w:rPr>
            </w:pPr>
          </w:p>
        </w:tc>
      </w:tr>
    </w:tbl>
    <w:p w14:paraId="6A0A0D2F" w14:textId="77777777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</w:p>
    <w:p w14:paraId="1EA8B1B2" w14:textId="77777777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C3AC16" w14:textId="77777777" w:rsidR="001D163E" w:rsidRPr="00AA3C62" w:rsidRDefault="001D163E" w:rsidP="00AA3C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3D9912" w14:textId="77777777" w:rsidR="00B80CCA" w:rsidRPr="00AA3C62" w:rsidRDefault="00B80CCA" w:rsidP="00AA3C6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80CCA" w:rsidRPr="00AA3C62" w:rsidSect="00300AE9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F57C" w14:textId="77777777" w:rsidR="000343B1" w:rsidRDefault="000343B1" w:rsidP="009E0620">
      <w:pPr>
        <w:spacing w:after="0" w:line="240" w:lineRule="auto"/>
      </w:pPr>
      <w:r>
        <w:separator/>
      </w:r>
    </w:p>
  </w:endnote>
  <w:endnote w:type="continuationSeparator" w:id="0">
    <w:p w14:paraId="38854B48" w14:textId="77777777" w:rsidR="000343B1" w:rsidRDefault="000343B1" w:rsidP="009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50687"/>
      <w:docPartObj>
        <w:docPartGallery w:val="Page Numbers (Bottom of Page)"/>
        <w:docPartUnique/>
      </w:docPartObj>
    </w:sdtPr>
    <w:sdtEndPr/>
    <w:sdtContent>
      <w:p w14:paraId="0F577E88" w14:textId="05B1D877" w:rsidR="009E0620" w:rsidRDefault="009E06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2B">
          <w:rPr>
            <w:noProof/>
          </w:rPr>
          <w:t>3</w:t>
        </w:r>
        <w:r>
          <w:fldChar w:fldCharType="end"/>
        </w:r>
      </w:p>
    </w:sdtContent>
  </w:sdt>
  <w:p w14:paraId="392EB543" w14:textId="77777777" w:rsidR="009E0620" w:rsidRDefault="009E06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8272" w14:textId="77777777" w:rsidR="000343B1" w:rsidRDefault="000343B1" w:rsidP="009E0620">
      <w:pPr>
        <w:spacing w:after="0" w:line="240" w:lineRule="auto"/>
      </w:pPr>
      <w:r>
        <w:separator/>
      </w:r>
    </w:p>
  </w:footnote>
  <w:footnote w:type="continuationSeparator" w:id="0">
    <w:p w14:paraId="053F0665" w14:textId="77777777" w:rsidR="000343B1" w:rsidRDefault="000343B1" w:rsidP="009E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7F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2248C3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2C7D0D"/>
    <w:multiLevelType w:val="hybridMultilevel"/>
    <w:tmpl w:val="7484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256"/>
    <w:multiLevelType w:val="hybridMultilevel"/>
    <w:tmpl w:val="C1A8E960"/>
    <w:lvl w:ilvl="0" w:tplc="767E5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6476F4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29CC"/>
    <w:multiLevelType w:val="multilevel"/>
    <w:tmpl w:val="CD26A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BF2A8A"/>
    <w:multiLevelType w:val="multilevel"/>
    <w:tmpl w:val="3634C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95155D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FC"/>
    <w:multiLevelType w:val="hybridMultilevel"/>
    <w:tmpl w:val="12E65082"/>
    <w:lvl w:ilvl="0" w:tplc="D65E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5E"/>
    <w:rsid w:val="00000298"/>
    <w:rsid w:val="000058F1"/>
    <w:rsid w:val="0002715C"/>
    <w:rsid w:val="000343B1"/>
    <w:rsid w:val="00037745"/>
    <w:rsid w:val="000564F7"/>
    <w:rsid w:val="00061D9E"/>
    <w:rsid w:val="00062BDB"/>
    <w:rsid w:val="00093F0A"/>
    <w:rsid w:val="000B798E"/>
    <w:rsid w:val="000F2B00"/>
    <w:rsid w:val="00110B51"/>
    <w:rsid w:val="00117236"/>
    <w:rsid w:val="0012677D"/>
    <w:rsid w:val="00164CF9"/>
    <w:rsid w:val="00167B24"/>
    <w:rsid w:val="0018511A"/>
    <w:rsid w:val="001A19A6"/>
    <w:rsid w:val="001B641A"/>
    <w:rsid w:val="001C35A9"/>
    <w:rsid w:val="001C7388"/>
    <w:rsid w:val="001D163E"/>
    <w:rsid w:val="00206A5E"/>
    <w:rsid w:val="002108A8"/>
    <w:rsid w:val="0021163A"/>
    <w:rsid w:val="002471FA"/>
    <w:rsid w:val="0029783D"/>
    <w:rsid w:val="002A2DFD"/>
    <w:rsid w:val="002B06F0"/>
    <w:rsid w:val="002B297E"/>
    <w:rsid w:val="002C568A"/>
    <w:rsid w:val="00300AE9"/>
    <w:rsid w:val="00306826"/>
    <w:rsid w:val="00314B01"/>
    <w:rsid w:val="00316FC3"/>
    <w:rsid w:val="0032177F"/>
    <w:rsid w:val="0035253E"/>
    <w:rsid w:val="00355AD0"/>
    <w:rsid w:val="00361AFA"/>
    <w:rsid w:val="00375AEE"/>
    <w:rsid w:val="00382671"/>
    <w:rsid w:val="003A149F"/>
    <w:rsid w:val="00401B68"/>
    <w:rsid w:val="004042FB"/>
    <w:rsid w:val="00407175"/>
    <w:rsid w:val="004109F0"/>
    <w:rsid w:val="004327FC"/>
    <w:rsid w:val="004344DB"/>
    <w:rsid w:val="0045651F"/>
    <w:rsid w:val="00474B10"/>
    <w:rsid w:val="004A1144"/>
    <w:rsid w:val="004A5DCC"/>
    <w:rsid w:val="004B2B5B"/>
    <w:rsid w:val="004B63F5"/>
    <w:rsid w:val="004D1C46"/>
    <w:rsid w:val="004D34E4"/>
    <w:rsid w:val="004F244C"/>
    <w:rsid w:val="004F778F"/>
    <w:rsid w:val="0053013D"/>
    <w:rsid w:val="00535868"/>
    <w:rsid w:val="005523DA"/>
    <w:rsid w:val="005601D5"/>
    <w:rsid w:val="00561A29"/>
    <w:rsid w:val="00571EAA"/>
    <w:rsid w:val="005733E0"/>
    <w:rsid w:val="00576693"/>
    <w:rsid w:val="00590E62"/>
    <w:rsid w:val="00590FBE"/>
    <w:rsid w:val="005C0508"/>
    <w:rsid w:val="005C6807"/>
    <w:rsid w:val="006344C3"/>
    <w:rsid w:val="00682BDC"/>
    <w:rsid w:val="00696714"/>
    <w:rsid w:val="006B0D0C"/>
    <w:rsid w:val="006D6A75"/>
    <w:rsid w:val="007106A5"/>
    <w:rsid w:val="00722773"/>
    <w:rsid w:val="007234BB"/>
    <w:rsid w:val="007470F1"/>
    <w:rsid w:val="00764A7F"/>
    <w:rsid w:val="00764C58"/>
    <w:rsid w:val="00781C62"/>
    <w:rsid w:val="0079322A"/>
    <w:rsid w:val="0079776E"/>
    <w:rsid w:val="007A311B"/>
    <w:rsid w:val="007A41CD"/>
    <w:rsid w:val="007A7677"/>
    <w:rsid w:val="007B2AB5"/>
    <w:rsid w:val="007C0886"/>
    <w:rsid w:val="007C4DFB"/>
    <w:rsid w:val="00826A09"/>
    <w:rsid w:val="00827AD9"/>
    <w:rsid w:val="0084007C"/>
    <w:rsid w:val="00853D39"/>
    <w:rsid w:val="00897E2A"/>
    <w:rsid w:val="008A705A"/>
    <w:rsid w:val="008B6318"/>
    <w:rsid w:val="008C358B"/>
    <w:rsid w:val="008C5A2B"/>
    <w:rsid w:val="008D40B0"/>
    <w:rsid w:val="008E31E4"/>
    <w:rsid w:val="008E414C"/>
    <w:rsid w:val="008E7B64"/>
    <w:rsid w:val="00901BC7"/>
    <w:rsid w:val="00914164"/>
    <w:rsid w:val="009544CC"/>
    <w:rsid w:val="0095774B"/>
    <w:rsid w:val="0097402D"/>
    <w:rsid w:val="00975C11"/>
    <w:rsid w:val="009901F8"/>
    <w:rsid w:val="009E0620"/>
    <w:rsid w:val="009E4715"/>
    <w:rsid w:val="00A07BDA"/>
    <w:rsid w:val="00A35DB4"/>
    <w:rsid w:val="00A46367"/>
    <w:rsid w:val="00A73115"/>
    <w:rsid w:val="00A83535"/>
    <w:rsid w:val="00A929FF"/>
    <w:rsid w:val="00AA3C62"/>
    <w:rsid w:val="00AA4BFE"/>
    <w:rsid w:val="00AB7634"/>
    <w:rsid w:val="00AC18D6"/>
    <w:rsid w:val="00B01F69"/>
    <w:rsid w:val="00B0293F"/>
    <w:rsid w:val="00B149A3"/>
    <w:rsid w:val="00B150A6"/>
    <w:rsid w:val="00B37C64"/>
    <w:rsid w:val="00B52B4A"/>
    <w:rsid w:val="00B80CCA"/>
    <w:rsid w:val="00B912BB"/>
    <w:rsid w:val="00B94883"/>
    <w:rsid w:val="00BA4D8C"/>
    <w:rsid w:val="00BA7829"/>
    <w:rsid w:val="00BE6089"/>
    <w:rsid w:val="00BF3223"/>
    <w:rsid w:val="00C0318A"/>
    <w:rsid w:val="00C139A0"/>
    <w:rsid w:val="00C13D21"/>
    <w:rsid w:val="00C252B2"/>
    <w:rsid w:val="00C65466"/>
    <w:rsid w:val="00C75A16"/>
    <w:rsid w:val="00C92FD3"/>
    <w:rsid w:val="00C953AB"/>
    <w:rsid w:val="00C96725"/>
    <w:rsid w:val="00CA2CFC"/>
    <w:rsid w:val="00CC28C3"/>
    <w:rsid w:val="00CF0868"/>
    <w:rsid w:val="00D15D0A"/>
    <w:rsid w:val="00D60485"/>
    <w:rsid w:val="00D725F0"/>
    <w:rsid w:val="00D8763C"/>
    <w:rsid w:val="00DA4A5F"/>
    <w:rsid w:val="00DA6C8F"/>
    <w:rsid w:val="00DB31FB"/>
    <w:rsid w:val="00DB6404"/>
    <w:rsid w:val="00DD0DF5"/>
    <w:rsid w:val="00E0192B"/>
    <w:rsid w:val="00E15BA0"/>
    <w:rsid w:val="00E356E0"/>
    <w:rsid w:val="00E4534F"/>
    <w:rsid w:val="00E50AE8"/>
    <w:rsid w:val="00E670EF"/>
    <w:rsid w:val="00E844A9"/>
    <w:rsid w:val="00EC3E2D"/>
    <w:rsid w:val="00ED0745"/>
    <w:rsid w:val="00ED59B3"/>
    <w:rsid w:val="00EF06CE"/>
    <w:rsid w:val="00EF4620"/>
    <w:rsid w:val="00F07670"/>
    <w:rsid w:val="00F34AD0"/>
    <w:rsid w:val="00F46E45"/>
    <w:rsid w:val="00F651F5"/>
    <w:rsid w:val="00F979D9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F68E"/>
  <w15:docId w15:val="{A34EF15F-55F6-4548-A699-C745763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1723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17236"/>
  </w:style>
  <w:style w:type="character" w:styleId="a6">
    <w:name w:val="annotation reference"/>
    <w:basedOn w:val="a0"/>
    <w:uiPriority w:val="99"/>
    <w:semiHidden/>
    <w:unhideWhenUsed/>
    <w:rsid w:val="001172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72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72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23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E0620"/>
  </w:style>
  <w:style w:type="paragraph" w:styleId="ad">
    <w:name w:val="footer"/>
    <w:basedOn w:val="a"/>
    <w:link w:val="ae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Lukhmanov</dc:creator>
  <cp:lastModifiedBy>Ахтямзянова Айгуль Василовна</cp:lastModifiedBy>
  <cp:revision>47</cp:revision>
  <cp:lastPrinted>2020-12-18T11:35:00Z</cp:lastPrinted>
  <dcterms:created xsi:type="dcterms:W3CDTF">2019-09-23T09:58:00Z</dcterms:created>
  <dcterms:modified xsi:type="dcterms:W3CDTF">2021-12-14T13:30:00Z</dcterms:modified>
</cp:coreProperties>
</file>