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C610F5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683EC7" w:rsidRPr="00C610F5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об уступке прав требования (цессии) по результатам торгов</w:t>
      </w:r>
    </w:p>
    <w:p w:rsidR="00683EC7" w:rsidRPr="00C610F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г.</w:t>
      </w:r>
      <w:r w:rsidR="00413345" w:rsidRPr="00C610F5">
        <w:rPr>
          <w:rFonts w:ascii="Times New Roman" w:hAnsi="Times New Roman" w:cs="Times New Roman"/>
          <w:sz w:val="20"/>
          <w:szCs w:val="20"/>
        </w:rPr>
        <w:t>Вологда</w:t>
      </w:r>
      <w:r w:rsidRPr="00C610F5">
        <w:rPr>
          <w:rFonts w:ascii="Times New Roman" w:hAnsi="Times New Roman" w:cs="Times New Roman"/>
          <w:sz w:val="20"/>
          <w:szCs w:val="20"/>
        </w:rPr>
        <w:tab/>
      </w:r>
      <w:r w:rsidR="00C610F5">
        <w:rPr>
          <w:rFonts w:ascii="Times New Roman" w:hAnsi="Times New Roman" w:cs="Times New Roman"/>
          <w:sz w:val="20"/>
          <w:szCs w:val="20"/>
        </w:rPr>
        <w:tab/>
      </w:r>
      <w:r w:rsidR="00C610F5">
        <w:rPr>
          <w:rFonts w:ascii="Times New Roman" w:hAnsi="Times New Roman" w:cs="Times New Roman"/>
          <w:sz w:val="20"/>
          <w:szCs w:val="20"/>
        </w:rPr>
        <w:tab/>
      </w:r>
      <w:r w:rsidR="00C610F5">
        <w:rPr>
          <w:rFonts w:ascii="Times New Roman" w:hAnsi="Times New Roman" w:cs="Times New Roman"/>
          <w:sz w:val="20"/>
          <w:szCs w:val="20"/>
        </w:rPr>
        <w:tab/>
      </w:r>
      <w:r w:rsidR="00C610F5">
        <w:rPr>
          <w:rFonts w:ascii="Times New Roman" w:hAnsi="Times New Roman" w:cs="Times New Roman"/>
          <w:sz w:val="20"/>
          <w:szCs w:val="20"/>
        </w:rPr>
        <w:tab/>
      </w:r>
      <w:r w:rsidR="00C610F5">
        <w:rPr>
          <w:rFonts w:ascii="Times New Roman" w:hAnsi="Times New Roman" w:cs="Times New Roman"/>
          <w:sz w:val="20"/>
          <w:szCs w:val="20"/>
        </w:rPr>
        <w:tab/>
      </w:r>
      <w:r w:rsidR="000405A1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="00293330" w:rsidRPr="00C610F5">
        <w:rPr>
          <w:rFonts w:ascii="Times New Roman" w:hAnsi="Times New Roman" w:cs="Times New Roman"/>
          <w:sz w:val="20"/>
          <w:szCs w:val="20"/>
        </w:rPr>
        <w:t>__</w:t>
      </w:r>
      <w:r w:rsidR="00A81A25" w:rsidRPr="00C610F5">
        <w:rPr>
          <w:rFonts w:ascii="Times New Roman" w:hAnsi="Times New Roman" w:cs="Times New Roman"/>
          <w:sz w:val="20"/>
          <w:szCs w:val="20"/>
        </w:rPr>
        <w:t>______</w:t>
      </w:r>
      <w:r w:rsidR="00413345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20</w:t>
      </w:r>
      <w:r w:rsidR="00BA1B3E" w:rsidRPr="00C610F5">
        <w:rPr>
          <w:rFonts w:ascii="Times New Roman" w:hAnsi="Times New Roman" w:cs="Times New Roman"/>
          <w:sz w:val="20"/>
          <w:szCs w:val="20"/>
        </w:rPr>
        <w:t>2</w:t>
      </w:r>
      <w:r w:rsidR="00BE68ED" w:rsidRPr="00C610F5">
        <w:rPr>
          <w:rFonts w:ascii="Times New Roman" w:hAnsi="Times New Roman" w:cs="Times New Roman"/>
          <w:sz w:val="20"/>
          <w:szCs w:val="20"/>
        </w:rPr>
        <w:t>2</w:t>
      </w:r>
      <w:r w:rsidRPr="00C610F5">
        <w:rPr>
          <w:rFonts w:ascii="Times New Roman" w:hAnsi="Times New Roman" w:cs="Times New Roman"/>
          <w:sz w:val="20"/>
          <w:szCs w:val="20"/>
        </w:rPr>
        <w:t>г.</w:t>
      </w:r>
    </w:p>
    <w:p w:rsidR="003D6F1F" w:rsidRPr="00C610F5" w:rsidRDefault="003D6F1F" w:rsidP="003D6F1F">
      <w:pPr>
        <w:jc w:val="both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</w:p>
    <w:p w:rsidR="00683EC7" w:rsidRPr="00C610F5" w:rsidRDefault="00C610F5" w:rsidP="003D6F1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10F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ТСЖ «Бабушкина,4» (ИНН 3525277872, КПП 352501001, ОГРН 1123525005636), именуемое в дальнейшем «Цедент», в лице конкурсного управляющего Трутнева Романа Сергеевича, действующего на основании Решения Арбитражного суда Вологодской области по делу А13-13741/2020 от 14.07.2021 г.</w:t>
      </w:r>
      <w:r w:rsidR="003D6F1F" w:rsidRPr="00C610F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, </w:t>
      </w:r>
      <w:r w:rsidR="00897CA5" w:rsidRPr="00C610F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с одной стороны и</w:t>
      </w:r>
      <w:r w:rsidR="00413345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="00293330" w:rsidRPr="00C610F5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13345" w:rsidRPr="00C610F5">
        <w:rPr>
          <w:rFonts w:ascii="Times New Roman" w:hAnsi="Times New Roman" w:cs="Times New Roman"/>
          <w:sz w:val="20"/>
          <w:szCs w:val="20"/>
        </w:rPr>
        <w:t xml:space="preserve"> (ИНН </w:t>
      </w:r>
      <w:r w:rsidR="00293330" w:rsidRPr="00C610F5">
        <w:rPr>
          <w:rFonts w:ascii="Times New Roman" w:hAnsi="Times New Roman" w:cs="Times New Roman"/>
          <w:sz w:val="20"/>
          <w:szCs w:val="20"/>
        </w:rPr>
        <w:t>__________</w:t>
      </w:r>
      <w:r w:rsidR="00803513" w:rsidRPr="00C610F5">
        <w:rPr>
          <w:rFonts w:ascii="Times New Roman" w:hAnsi="Times New Roman" w:cs="Times New Roman"/>
          <w:sz w:val="20"/>
          <w:szCs w:val="20"/>
        </w:rPr>
        <w:t xml:space="preserve">, </w:t>
      </w:r>
      <w:r w:rsidR="00293330" w:rsidRPr="00C610F5">
        <w:rPr>
          <w:rFonts w:ascii="Times New Roman" w:hAnsi="Times New Roman" w:cs="Times New Roman"/>
          <w:sz w:val="20"/>
          <w:szCs w:val="20"/>
        </w:rPr>
        <w:t>адрес: ____________________________________</w:t>
      </w:r>
      <w:r w:rsidR="00803513" w:rsidRPr="00C610F5">
        <w:rPr>
          <w:rFonts w:ascii="Times New Roman" w:hAnsi="Times New Roman" w:cs="Times New Roman"/>
          <w:sz w:val="20"/>
          <w:szCs w:val="20"/>
        </w:rPr>
        <w:t xml:space="preserve">), </w:t>
      </w:r>
      <w:r w:rsidR="00CA672D" w:rsidRPr="00C610F5">
        <w:rPr>
          <w:rFonts w:ascii="Times New Roman" w:hAnsi="Times New Roman" w:cs="Times New Roman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C610F5">
        <w:rPr>
          <w:rFonts w:ascii="Times New Roman" w:hAnsi="Times New Roman" w:cs="Times New Roman"/>
          <w:sz w:val="20"/>
          <w:szCs w:val="20"/>
        </w:rPr>
        <w:t xml:space="preserve">вместе </w:t>
      </w:r>
      <w:r w:rsidR="00CA672D" w:rsidRPr="00C610F5">
        <w:rPr>
          <w:rFonts w:ascii="Times New Roman" w:hAnsi="Times New Roman" w:cs="Times New Roman"/>
          <w:sz w:val="20"/>
          <w:szCs w:val="20"/>
        </w:rPr>
        <w:t>именуемые в дальнейшем «Стороны», заключили настоящий договор</w:t>
      </w:r>
      <w:r w:rsidR="00803513" w:rsidRPr="00C610F5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CA672D" w:rsidRPr="00C610F5">
        <w:rPr>
          <w:rFonts w:ascii="Times New Roman" w:hAnsi="Times New Roman" w:cs="Times New Roman"/>
          <w:sz w:val="20"/>
          <w:szCs w:val="20"/>
        </w:rPr>
        <w:t>«Договор»</w:t>
      </w:r>
      <w:r w:rsidR="00803513" w:rsidRPr="00C610F5">
        <w:rPr>
          <w:rFonts w:ascii="Times New Roman" w:hAnsi="Times New Roman" w:cs="Times New Roman"/>
          <w:sz w:val="20"/>
          <w:szCs w:val="20"/>
        </w:rPr>
        <w:t>)</w:t>
      </w:r>
      <w:r w:rsidR="00CA672D" w:rsidRPr="00C610F5">
        <w:rPr>
          <w:rFonts w:ascii="Times New Roman" w:hAnsi="Times New Roman" w:cs="Times New Roman"/>
          <w:sz w:val="20"/>
          <w:szCs w:val="20"/>
        </w:rPr>
        <w:t>,</w:t>
      </w:r>
      <w:r w:rsidR="00FD6F10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о нижеследующем:</w:t>
      </w:r>
      <w:proofErr w:type="gramEnd"/>
    </w:p>
    <w:p w:rsidR="00683EC7" w:rsidRPr="00C610F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:rsidR="00427AFF" w:rsidRPr="00C610F5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C610F5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Для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целей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Стороны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согласовали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толкование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некоторых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терминов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 определений:</w:t>
      </w:r>
    </w:p>
    <w:p w:rsidR="00683EC7" w:rsidRPr="00C610F5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C610F5">
        <w:rPr>
          <w:rFonts w:ascii="Times New Roman" w:hAnsi="Times New Roman" w:cs="Times New Roman"/>
          <w:sz w:val="20"/>
          <w:szCs w:val="20"/>
        </w:rPr>
        <w:t>и</w:t>
      </w:r>
      <w:r w:rsidR="00CA672D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 xml:space="preserve">– </w:t>
      </w:r>
      <w:r w:rsidR="00772F66" w:rsidRPr="00C610F5">
        <w:rPr>
          <w:rFonts w:ascii="Times New Roman" w:hAnsi="Times New Roman" w:cs="Times New Roman"/>
          <w:sz w:val="20"/>
          <w:szCs w:val="20"/>
        </w:rPr>
        <w:t>Физические</w:t>
      </w:r>
      <w:r w:rsidR="00A13ABE" w:rsidRPr="00C610F5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 w:rsidRPr="00C610F5">
        <w:rPr>
          <w:rFonts w:ascii="Times New Roman" w:hAnsi="Times New Roman" w:cs="Times New Roman"/>
          <w:sz w:val="20"/>
          <w:szCs w:val="20"/>
        </w:rPr>
        <w:t>а</w:t>
      </w:r>
      <w:r w:rsidRPr="00C610F5">
        <w:rPr>
          <w:rFonts w:ascii="Times New Roman" w:hAnsi="Times New Roman" w:cs="Times New Roman"/>
          <w:sz w:val="20"/>
          <w:szCs w:val="20"/>
        </w:rPr>
        <w:t>, указанн</w:t>
      </w:r>
      <w:r w:rsidR="00772F66" w:rsidRPr="00C610F5">
        <w:rPr>
          <w:rFonts w:ascii="Times New Roman" w:hAnsi="Times New Roman" w:cs="Times New Roman"/>
          <w:sz w:val="20"/>
          <w:szCs w:val="20"/>
        </w:rPr>
        <w:t>ы</w:t>
      </w:r>
      <w:r w:rsidRPr="00C610F5">
        <w:rPr>
          <w:rFonts w:ascii="Times New Roman" w:hAnsi="Times New Roman" w:cs="Times New Roman"/>
          <w:sz w:val="20"/>
          <w:szCs w:val="20"/>
        </w:rPr>
        <w:t xml:space="preserve">е </w:t>
      </w:r>
      <w:r w:rsidR="00CA672D" w:rsidRPr="00C610F5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C610F5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C610F5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C610F5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C610F5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C610F5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Договор</w:t>
      </w:r>
      <w:r w:rsidR="00CA672D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="00284828" w:rsidRPr="00C610F5">
        <w:rPr>
          <w:rFonts w:ascii="Times New Roman" w:hAnsi="Times New Roman" w:cs="Times New Roman"/>
          <w:sz w:val="20"/>
          <w:szCs w:val="20"/>
        </w:rPr>
        <w:t xml:space="preserve">– </w:t>
      </w:r>
      <w:r w:rsidRPr="00C610F5">
        <w:rPr>
          <w:rFonts w:ascii="Times New Roman" w:hAnsi="Times New Roman" w:cs="Times New Roman"/>
          <w:sz w:val="20"/>
          <w:szCs w:val="20"/>
        </w:rPr>
        <w:t>дог</w:t>
      </w:r>
      <w:r w:rsidR="005060D3" w:rsidRPr="00C610F5">
        <w:rPr>
          <w:rFonts w:ascii="Times New Roman" w:hAnsi="Times New Roman" w:cs="Times New Roman"/>
          <w:sz w:val="20"/>
          <w:szCs w:val="20"/>
        </w:rPr>
        <w:t xml:space="preserve">овор, </w:t>
      </w:r>
      <w:r w:rsidR="00CA672D" w:rsidRPr="00C610F5">
        <w:rPr>
          <w:rFonts w:ascii="Times New Roman" w:hAnsi="Times New Roman" w:cs="Times New Roman"/>
          <w:sz w:val="20"/>
          <w:szCs w:val="20"/>
        </w:rPr>
        <w:t>на</w:t>
      </w:r>
      <w:r w:rsidR="00CA672D"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основании</w:t>
      </w:r>
      <w:r w:rsidR="00CA672D"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котор</w:t>
      </w:r>
      <w:r w:rsidR="005060D3" w:rsidRPr="00C610F5">
        <w:rPr>
          <w:rFonts w:ascii="Times New Roman" w:hAnsi="Times New Roman" w:cs="Times New Roman"/>
          <w:sz w:val="20"/>
          <w:szCs w:val="20"/>
        </w:rPr>
        <w:t>ого</w:t>
      </w:r>
      <w:r w:rsidR="00CA672D"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у</w:t>
      </w:r>
      <w:r w:rsidR="00CA672D"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C610F5">
        <w:rPr>
          <w:rFonts w:ascii="Times New Roman" w:hAnsi="Times New Roman" w:cs="Times New Roman"/>
          <w:sz w:val="20"/>
          <w:szCs w:val="20"/>
        </w:rPr>
        <w:t>ов</w:t>
      </w:r>
      <w:r w:rsidR="00CA672D"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возникли</w:t>
      </w:r>
      <w:r w:rsidR="00CA672D"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денежные</w:t>
      </w:r>
      <w:r w:rsidR="00CA672D"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обязательства</w:t>
      </w:r>
      <w:r w:rsidR="00CA672D"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перед Цедентом.</w:t>
      </w:r>
    </w:p>
    <w:p w:rsidR="00683EC7" w:rsidRPr="00C610F5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 xml:space="preserve">Права требования (Задолженность) – </w:t>
      </w:r>
      <w:r w:rsidR="00803513" w:rsidRPr="00C610F5">
        <w:rPr>
          <w:rFonts w:ascii="Times New Roman" w:hAnsi="Times New Roman" w:cs="Times New Roman"/>
          <w:sz w:val="20"/>
          <w:szCs w:val="20"/>
        </w:rPr>
        <w:t>денежные обязательства Должника</w:t>
      </w:r>
      <w:r w:rsidRPr="00C610F5">
        <w:rPr>
          <w:rFonts w:ascii="Times New Roman" w:hAnsi="Times New Roman" w:cs="Times New Roman"/>
          <w:sz w:val="20"/>
          <w:szCs w:val="20"/>
        </w:rPr>
        <w:t xml:space="preserve"> перед Цедентом,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основанные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Договорах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состоящие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из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суммы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основного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долга</w:t>
      </w:r>
      <w:r w:rsidR="00BB703E" w:rsidRPr="00C610F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C610F5">
        <w:rPr>
          <w:rFonts w:ascii="Times New Roman" w:hAnsi="Times New Roman" w:cs="Times New Roman"/>
          <w:spacing w:val="-5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 кредитора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всех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исполнению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Должниками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денежных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обязательств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Цедента к Цессионарию, прекращение пр</w:t>
      </w:r>
      <w:r w:rsidR="00195239" w:rsidRPr="00C610F5">
        <w:rPr>
          <w:rFonts w:ascii="Times New Roman" w:hAnsi="Times New Roman" w:cs="Times New Roman"/>
          <w:sz w:val="20"/>
          <w:szCs w:val="20"/>
        </w:rPr>
        <w:t>ав требования Цедента к Должникам</w:t>
      </w:r>
      <w:r w:rsidRPr="00C610F5">
        <w:rPr>
          <w:rFonts w:ascii="Times New Roman" w:hAnsi="Times New Roman" w:cs="Times New Roman"/>
          <w:sz w:val="20"/>
          <w:szCs w:val="20"/>
        </w:rPr>
        <w:t xml:space="preserve"> и одновременное возникновение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таких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Цессионария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том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объеме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тех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условиях,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которые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существовали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 Договорам к моменту заключения настоящего</w:t>
      </w:r>
      <w:r w:rsidRPr="00C610F5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Договора.</w:t>
      </w:r>
      <w:proofErr w:type="gramEnd"/>
    </w:p>
    <w:p w:rsidR="00683EC7" w:rsidRPr="00C610F5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тексту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вышеуказанные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термины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определения,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зависимости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контекста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 правил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русского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языка,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могут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употребляться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как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единственном,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так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множественном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числе, различных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падежах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наклонениях,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что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влияет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их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толкование.</w:t>
      </w:r>
    </w:p>
    <w:p w:rsidR="00683EC7" w:rsidRPr="00C610F5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Наименование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заголовки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его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статей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приводятся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исключительно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для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удобства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 влияют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толкование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терминов,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определений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определенной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части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или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целом.</w:t>
      </w:r>
    </w:p>
    <w:p w:rsidR="000405A1" w:rsidRPr="00C610F5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ПРЕДМЕТ</w:t>
      </w:r>
      <w:r w:rsidRPr="00C610F5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b/>
          <w:sz w:val="20"/>
          <w:szCs w:val="20"/>
        </w:rPr>
        <w:t>ДОГОВОРА</w:t>
      </w:r>
    </w:p>
    <w:p w:rsidR="00427AFF" w:rsidRPr="00C610F5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3D6F1F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На основании Протокола №</w:t>
      </w:r>
      <w:r w:rsidR="00427AFF" w:rsidRPr="00C610F5">
        <w:rPr>
          <w:rFonts w:ascii="Times New Roman" w:hAnsi="Times New Roman" w:cs="Times New Roman"/>
          <w:sz w:val="20"/>
          <w:szCs w:val="20"/>
        </w:rPr>
        <w:t xml:space="preserve"> РА</w:t>
      </w:r>
      <w:proofErr w:type="gramStart"/>
      <w:r w:rsidR="00427AFF" w:rsidRPr="00C610F5">
        <w:rPr>
          <w:rFonts w:ascii="Times New Roman" w:hAnsi="Times New Roman" w:cs="Times New Roman"/>
          <w:sz w:val="20"/>
          <w:szCs w:val="20"/>
        </w:rPr>
        <w:t>Д-</w:t>
      </w:r>
      <w:proofErr w:type="gramEnd"/>
      <w:r w:rsidR="00293330" w:rsidRPr="00C610F5">
        <w:rPr>
          <w:rFonts w:ascii="Times New Roman" w:hAnsi="Times New Roman" w:cs="Times New Roman"/>
          <w:sz w:val="20"/>
          <w:szCs w:val="20"/>
        </w:rPr>
        <w:t>_______</w:t>
      </w:r>
      <w:r w:rsidR="00427AFF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 xml:space="preserve">от </w:t>
      </w:r>
      <w:r w:rsidR="00293330" w:rsidRPr="00C610F5">
        <w:rPr>
          <w:rFonts w:ascii="Times New Roman" w:hAnsi="Times New Roman" w:cs="Times New Roman"/>
          <w:sz w:val="20"/>
          <w:szCs w:val="20"/>
        </w:rPr>
        <w:t>«___</w:t>
      </w:r>
      <w:r w:rsidRPr="00C610F5">
        <w:rPr>
          <w:rFonts w:ascii="Times New Roman" w:hAnsi="Times New Roman" w:cs="Times New Roman"/>
          <w:sz w:val="20"/>
          <w:szCs w:val="20"/>
        </w:rPr>
        <w:t>»</w:t>
      </w:r>
      <w:r w:rsidR="00293330" w:rsidRPr="00C610F5">
        <w:rPr>
          <w:rFonts w:ascii="Times New Roman" w:hAnsi="Times New Roman" w:cs="Times New Roman"/>
          <w:sz w:val="20"/>
          <w:szCs w:val="20"/>
        </w:rPr>
        <w:t xml:space="preserve"> _______</w:t>
      </w:r>
      <w:r w:rsidR="00427AFF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20</w:t>
      </w:r>
      <w:r w:rsidR="00BE68ED" w:rsidRPr="00C610F5">
        <w:rPr>
          <w:rFonts w:ascii="Times New Roman" w:hAnsi="Times New Roman" w:cs="Times New Roman"/>
          <w:sz w:val="20"/>
          <w:szCs w:val="20"/>
        </w:rPr>
        <w:t>22</w:t>
      </w:r>
      <w:r w:rsidRPr="00C610F5">
        <w:rPr>
          <w:rFonts w:ascii="Times New Roman" w:hAnsi="Times New Roman" w:cs="Times New Roman"/>
          <w:sz w:val="20"/>
          <w:szCs w:val="20"/>
        </w:rPr>
        <w:t xml:space="preserve"> года о результатах торгов по продаже </w:t>
      </w:r>
      <w:r w:rsidR="00195239" w:rsidRPr="00C610F5">
        <w:rPr>
          <w:rFonts w:ascii="Times New Roman" w:hAnsi="Times New Roman" w:cs="Times New Roman"/>
          <w:sz w:val="20"/>
          <w:szCs w:val="20"/>
        </w:rPr>
        <w:t>Дебиторск</w:t>
      </w:r>
      <w:r w:rsidR="00DC2279" w:rsidRPr="00C610F5">
        <w:rPr>
          <w:rFonts w:ascii="Times New Roman" w:hAnsi="Times New Roman" w:cs="Times New Roman"/>
          <w:sz w:val="20"/>
          <w:szCs w:val="20"/>
        </w:rPr>
        <w:t>ой</w:t>
      </w:r>
      <w:r w:rsidR="00195239" w:rsidRPr="00C610F5">
        <w:rPr>
          <w:rFonts w:ascii="Times New Roman" w:hAnsi="Times New Roman" w:cs="Times New Roman"/>
          <w:sz w:val="20"/>
          <w:szCs w:val="20"/>
        </w:rPr>
        <w:t xml:space="preserve"> задолженност</w:t>
      </w:r>
      <w:r w:rsidR="00DC2279" w:rsidRPr="00C610F5">
        <w:rPr>
          <w:rFonts w:ascii="Times New Roman" w:hAnsi="Times New Roman" w:cs="Times New Roman"/>
          <w:sz w:val="20"/>
          <w:szCs w:val="20"/>
        </w:rPr>
        <w:t>и</w:t>
      </w:r>
      <w:r w:rsidR="00195239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="00772F66" w:rsidRPr="00C610F5">
        <w:rPr>
          <w:rFonts w:ascii="Times New Roman" w:hAnsi="Times New Roman" w:cs="Times New Roman"/>
          <w:sz w:val="20"/>
          <w:szCs w:val="20"/>
        </w:rPr>
        <w:t>–</w:t>
      </w:r>
      <w:r w:rsidR="00195239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="00C610F5" w:rsidRPr="00C610F5">
        <w:rPr>
          <w:rFonts w:ascii="Times New Roman" w:hAnsi="Times New Roman" w:cs="Times New Roman"/>
          <w:sz w:val="20"/>
          <w:szCs w:val="20"/>
          <w:shd w:val="clear" w:color="auto" w:fill="FFFFFF"/>
        </w:rPr>
        <w:t>прав требования к АО «</w:t>
      </w:r>
      <w:proofErr w:type="spellStart"/>
      <w:r w:rsidR="00C610F5" w:rsidRPr="00C610F5">
        <w:rPr>
          <w:rFonts w:ascii="Times New Roman" w:hAnsi="Times New Roman" w:cs="Times New Roman"/>
          <w:sz w:val="20"/>
          <w:szCs w:val="20"/>
          <w:shd w:val="clear" w:color="auto" w:fill="FFFFFF"/>
        </w:rPr>
        <w:t>Промэнергобанк</w:t>
      </w:r>
      <w:proofErr w:type="spellEnd"/>
      <w:r w:rsidR="00C610F5" w:rsidRPr="00C610F5">
        <w:rPr>
          <w:rFonts w:ascii="Times New Roman" w:hAnsi="Times New Roman" w:cs="Times New Roman"/>
          <w:sz w:val="20"/>
          <w:szCs w:val="20"/>
          <w:shd w:val="clear" w:color="auto" w:fill="FFFFFF"/>
        </w:rPr>
        <w:t>» (ИНН 3525018003, ОГРН 1023500000028, юридический адрес: 160009, г. Вологда, ул. Чехова, д. 30) в размере 618 041,90 руб.</w:t>
      </w:r>
      <w:r w:rsidR="003D6F1F" w:rsidRPr="00C610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C610F5">
        <w:rPr>
          <w:rFonts w:ascii="Times New Roman" w:hAnsi="Times New Roman" w:cs="Times New Roman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C610F5">
        <w:rPr>
          <w:rFonts w:ascii="Times New Roman" w:hAnsi="Times New Roman" w:cs="Times New Roman"/>
          <w:sz w:val="20"/>
          <w:szCs w:val="20"/>
        </w:rPr>
        <w:t>последнего</w:t>
      </w:r>
      <w:r w:rsidRPr="00C610F5">
        <w:rPr>
          <w:rFonts w:ascii="Times New Roman" w:hAnsi="Times New Roman" w:cs="Times New Roman"/>
          <w:sz w:val="20"/>
          <w:szCs w:val="20"/>
        </w:rPr>
        <w:t xml:space="preserve">, основанные на </w:t>
      </w:r>
      <w:r w:rsidR="00F26B4C" w:rsidRPr="00C610F5">
        <w:rPr>
          <w:rFonts w:ascii="Times New Roman" w:hAnsi="Times New Roman" w:cs="Times New Roman"/>
          <w:sz w:val="20"/>
          <w:szCs w:val="20"/>
        </w:rPr>
        <w:t>Договоре</w:t>
      </w:r>
      <w:r w:rsidRPr="00C610F5">
        <w:rPr>
          <w:rFonts w:ascii="Times New Roman" w:hAnsi="Times New Roman" w:cs="Times New Roman"/>
          <w:sz w:val="20"/>
          <w:szCs w:val="20"/>
        </w:rPr>
        <w:t>.</w:t>
      </w:r>
    </w:p>
    <w:p w:rsidR="00E81AA3" w:rsidRPr="00C610F5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Права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Цедента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</w:t>
      </w:r>
      <w:r w:rsidR="00123DA6" w:rsidRPr="00C610F5">
        <w:rPr>
          <w:rFonts w:ascii="Times New Roman" w:hAnsi="Times New Roman" w:cs="Times New Roman"/>
          <w:sz w:val="20"/>
          <w:szCs w:val="20"/>
        </w:rPr>
        <w:t>у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переходят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Цессионарию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полном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объеме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тех условиях, которые существовали в отноше</w:t>
      </w:r>
      <w:r w:rsidR="00803513" w:rsidRPr="00C610F5">
        <w:rPr>
          <w:rFonts w:ascii="Times New Roman" w:hAnsi="Times New Roman" w:cs="Times New Roman"/>
          <w:sz w:val="20"/>
          <w:szCs w:val="20"/>
        </w:rPr>
        <w:t>ниях между Цедентом и Должник</w:t>
      </w:r>
      <w:r w:rsidR="00195239" w:rsidRPr="00C610F5">
        <w:rPr>
          <w:rFonts w:ascii="Times New Roman" w:hAnsi="Times New Roman" w:cs="Times New Roman"/>
          <w:sz w:val="20"/>
          <w:szCs w:val="20"/>
        </w:rPr>
        <w:t>ами</w:t>
      </w:r>
      <w:r w:rsidRPr="00C610F5">
        <w:rPr>
          <w:rFonts w:ascii="Times New Roman" w:hAnsi="Times New Roman" w:cs="Times New Roman"/>
          <w:sz w:val="20"/>
          <w:szCs w:val="20"/>
        </w:rPr>
        <w:t xml:space="preserve"> на момент заключения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Договора.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Цессионарию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переходят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права,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обеспечивающие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ис</w:t>
      </w:r>
      <w:r w:rsidR="00195239" w:rsidRPr="00C610F5">
        <w:rPr>
          <w:rFonts w:ascii="Times New Roman" w:hAnsi="Times New Roman" w:cs="Times New Roman"/>
          <w:sz w:val="20"/>
          <w:szCs w:val="20"/>
        </w:rPr>
        <w:t>полнение обязательства Должников</w:t>
      </w:r>
      <w:r w:rsidR="00E81AA3" w:rsidRPr="00C610F5">
        <w:rPr>
          <w:rFonts w:ascii="Times New Roman" w:hAnsi="Times New Roman" w:cs="Times New Roman"/>
          <w:sz w:val="20"/>
          <w:szCs w:val="20"/>
        </w:rPr>
        <w:t>.</w:t>
      </w:r>
      <w:r w:rsidRPr="00C610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3EC7" w:rsidRPr="00C610F5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расчётный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счет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Цедента,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указанный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803513" w:rsidRPr="00C610F5">
        <w:rPr>
          <w:rFonts w:ascii="Times New Roman" w:hAnsi="Times New Roman" w:cs="Times New Roman"/>
          <w:sz w:val="20"/>
          <w:szCs w:val="20"/>
        </w:rPr>
        <w:t>п</w:t>
      </w:r>
      <w:r w:rsidRPr="00C610F5">
        <w:rPr>
          <w:rFonts w:ascii="Times New Roman" w:hAnsi="Times New Roman" w:cs="Times New Roman"/>
          <w:sz w:val="20"/>
          <w:szCs w:val="20"/>
        </w:rPr>
        <w:t>.13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Договора,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соответствии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803513" w:rsidRPr="00C610F5">
        <w:rPr>
          <w:rFonts w:ascii="Times New Roman" w:hAnsi="Times New Roman" w:cs="Times New Roman"/>
          <w:sz w:val="20"/>
          <w:szCs w:val="20"/>
        </w:rPr>
        <w:t>п</w:t>
      </w:r>
      <w:r w:rsidRPr="00C610F5">
        <w:rPr>
          <w:rFonts w:ascii="Times New Roman" w:hAnsi="Times New Roman" w:cs="Times New Roman"/>
          <w:sz w:val="20"/>
          <w:szCs w:val="20"/>
        </w:rPr>
        <w:t>.6 настоящего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Договора.</w:t>
      </w:r>
    </w:p>
    <w:p w:rsidR="00D91E07" w:rsidRPr="00C610F5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ПРАВА И ОБЯЗАННОСТИ</w:t>
      </w:r>
      <w:r w:rsidRPr="00C610F5">
        <w:rPr>
          <w:rFonts w:ascii="Times New Roman" w:hAnsi="Times New Roman" w:cs="Times New Roman"/>
          <w:b/>
          <w:spacing w:val="-4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b/>
          <w:sz w:val="20"/>
          <w:szCs w:val="20"/>
        </w:rPr>
        <w:t>СТОРОН</w:t>
      </w:r>
    </w:p>
    <w:p w:rsidR="005C5038" w:rsidRPr="00C610F5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Цедент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обязуется:</w:t>
      </w:r>
    </w:p>
    <w:p w:rsidR="00683EC7" w:rsidRPr="00C610F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Передать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Цессионарию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все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имеющиеся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документы,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удостоверяющие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Права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требования,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C610F5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отсутствуют.</w:t>
      </w:r>
    </w:p>
    <w:p w:rsidR="00683EC7" w:rsidRPr="00C610F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Сообщить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Цессионарию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обо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всех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возможных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возражениях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Должников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против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C610F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Нести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недействительность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переданных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C610F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Нести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подлинность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достоверность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каждого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из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передаваемых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рамках Договора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документов.</w:t>
      </w:r>
    </w:p>
    <w:p w:rsidR="00683EC7" w:rsidRPr="00C610F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Выполнять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иные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обязанности,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установленные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настоящим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Договором.</w:t>
      </w:r>
    </w:p>
    <w:p w:rsidR="00683EC7" w:rsidRPr="00C610F5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Цедент имеет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право:</w:t>
      </w:r>
    </w:p>
    <w:p w:rsidR="00683EC7" w:rsidRPr="00C610F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Требовать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Цессионария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оплаты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стоимости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уступки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</w:t>
      </w:r>
      <w:proofErr w:type="gramEnd"/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порядке,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размере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 сроки, согласованные Сторонами в настоящем</w:t>
      </w:r>
      <w:r w:rsidRPr="00C610F5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Договоре.</w:t>
      </w:r>
    </w:p>
    <w:p w:rsidR="00683EC7" w:rsidRPr="00C610F5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Цессионарий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обязуется:</w:t>
      </w:r>
    </w:p>
    <w:p w:rsidR="00683EC7" w:rsidRPr="00C610F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Оплатить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уступку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размере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условиях,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установленных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настоящим Договором.</w:t>
      </w:r>
    </w:p>
    <w:p w:rsidR="00683EC7" w:rsidRPr="00C610F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Выполнять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иные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обязанности,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установленные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настоящим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Договором.</w:t>
      </w:r>
    </w:p>
    <w:p w:rsidR="00683EC7" w:rsidRPr="00C610F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Уведомить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C610F5">
        <w:rPr>
          <w:rFonts w:ascii="Times New Roman" w:hAnsi="Times New Roman" w:cs="Times New Roman"/>
          <w:sz w:val="20"/>
          <w:szCs w:val="20"/>
        </w:rPr>
        <w:t>ов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переходе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Цедента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Цессионарию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порядке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 сроки, установленные настоящим</w:t>
      </w:r>
      <w:r w:rsidRPr="00C610F5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Договором.</w:t>
      </w:r>
    </w:p>
    <w:p w:rsidR="00683EC7" w:rsidRPr="00C610F5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lastRenderedPageBreak/>
        <w:t>Цессионарий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вправе:</w:t>
      </w:r>
    </w:p>
    <w:p w:rsidR="00683EC7" w:rsidRPr="00C610F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Требовать от Цедента информации о</w:t>
      </w:r>
      <w:r w:rsidR="00195239" w:rsidRPr="00C610F5">
        <w:rPr>
          <w:rFonts w:ascii="Times New Roman" w:hAnsi="Times New Roman" w:cs="Times New Roman"/>
          <w:sz w:val="20"/>
          <w:szCs w:val="20"/>
        </w:rPr>
        <w:t xml:space="preserve"> возможных возражениях Должников</w:t>
      </w:r>
      <w:r w:rsidRPr="00C610F5">
        <w:rPr>
          <w:rFonts w:ascii="Times New Roman" w:hAnsi="Times New Roman" w:cs="Times New Roman"/>
          <w:sz w:val="20"/>
          <w:szCs w:val="20"/>
        </w:rPr>
        <w:t xml:space="preserve"> против прав требования,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а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также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иной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информации,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имеющей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существенное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значение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для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реализации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Права требования.</w:t>
      </w:r>
    </w:p>
    <w:p w:rsidR="00683EC7" w:rsidRPr="00C610F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ГАРАНТИИ И</w:t>
      </w:r>
      <w:r w:rsidRPr="00C610F5">
        <w:rPr>
          <w:rFonts w:ascii="Times New Roman" w:hAnsi="Times New Roman" w:cs="Times New Roman"/>
          <w:b/>
          <w:spacing w:val="-4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b/>
          <w:sz w:val="20"/>
          <w:szCs w:val="20"/>
        </w:rPr>
        <w:t>ЗАВЕРЕНИЯ</w:t>
      </w:r>
    </w:p>
    <w:p w:rsidR="0019711B" w:rsidRPr="00C610F5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C610F5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Цедент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гарантирует:</w:t>
      </w:r>
    </w:p>
    <w:p w:rsidR="00683EC7" w:rsidRPr="00C610F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Действительность</w:t>
      </w:r>
      <w:r w:rsidRPr="00C610F5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долгового</w:t>
      </w:r>
      <w:r w:rsidRPr="00C610F5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обязательства</w:t>
      </w:r>
      <w:r w:rsidRPr="00C610F5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(Прав</w:t>
      </w:r>
      <w:r w:rsidRPr="00C610F5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требований)</w:t>
      </w:r>
      <w:r w:rsidRPr="00C610F5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="00803513" w:rsidRPr="00C610F5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C610F5">
        <w:rPr>
          <w:rFonts w:ascii="Times New Roman" w:hAnsi="Times New Roman" w:cs="Times New Roman"/>
          <w:sz w:val="20"/>
          <w:szCs w:val="20"/>
        </w:rPr>
        <w:t>ов</w:t>
      </w:r>
      <w:r w:rsidRPr="00C610F5">
        <w:rPr>
          <w:rFonts w:ascii="Times New Roman" w:hAnsi="Times New Roman" w:cs="Times New Roman"/>
          <w:sz w:val="20"/>
          <w:szCs w:val="20"/>
        </w:rPr>
        <w:t>,</w:t>
      </w:r>
      <w:r w:rsidRPr="00C610F5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а</w:t>
      </w:r>
      <w:r w:rsidRPr="00C610F5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также законность совершения уступки Прав</w:t>
      </w:r>
      <w:r w:rsidRPr="00C610F5">
        <w:rPr>
          <w:rFonts w:ascii="Times New Roman" w:hAnsi="Times New Roman" w:cs="Times New Roman"/>
          <w:spacing w:val="-3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C610F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О</w:t>
      </w:r>
      <w:r w:rsidR="00803513" w:rsidRPr="00C610F5">
        <w:rPr>
          <w:rFonts w:ascii="Times New Roman" w:hAnsi="Times New Roman" w:cs="Times New Roman"/>
          <w:sz w:val="20"/>
          <w:szCs w:val="20"/>
        </w:rPr>
        <w:t>тсутствие между ним и Должник</w:t>
      </w:r>
      <w:r w:rsidR="00195239" w:rsidRPr="00C610F5">
        <w:rPr>
          <w:rFonts w:ascii="Times New Roman" w:hAnsi="Times New Roman" w:cs="Times New Roman"/>
          <w:sz w:val="20"/>
          <w:szCs w:val="20"/>
        </w:rPr>
        <w:t>ами</w:t>
      </w:r>
      <w:r w:rsidRPr="00C610F5">
        <w:rPr>
          <w:rFonts w:ascii="Times New Roman" w:hAnsi="Times New Roman" w:cs="Times New Roman"/>
          <w:sz w:val="20"/>
          <w:szCs w:val="20"/>
        </w:rPr>
        <w:t xml:space="preserve"> соглашений и/или иных имеющих юридическую силу документов,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препятствующих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совершению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уступки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требования,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или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устанавливающих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запрет на совершение уступки Прав</w:t>
      </w:r>
      <w:r w:rsidRPr="00C610F5">
        <w:rPr>
          <w:rFonts w:ascii="Times New Roman" w:hAnsi="Times New Roman" w:cs="Times New Roman"/>
          <w:spacing w:val="-3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C610F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 xml:space="preserve">Уведомление Цессионария </w:t>
      </w:r>
      <w:r w:rsidR="00195239" w:rsidRPr="00C610F5">
        <w:rPr>
          <w:rFonts w:ascii="Times New Roman" w:hAnsi="Times New Roman" w:cs="Times New Roman"/>
          <w:sz w:val="20"/>
          <w:szCs w:val="20"/>
        </w:rPr>
        <w:t>о возможных возражениях Должников</w:t>
      </w:r>
      <w:r w:rsidRPr="00C610F5">
        <w:rPr>
          <w:rFonts w:ascii="Times New Roman" w:hAnsi="Times New Roman" w:cs="Times New Roman"/>
          <w:sz w:val="20"/>
          <w:szCs w:val="20"/>
        </w:rPr>
        <w:t xml:space="preserve"> против требований Цедента,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а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также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любых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утраченных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документах,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относящихся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уступаемым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Правам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C610F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Что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заключение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является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для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него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сделкой,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совершенной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под влиянием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заблуждения,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вследствие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стечения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тяжелых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обстоятельств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крайне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невыгодных условиях.</w:t>
      </w:r>
    </w:p>
    <w:p w:rsidR="00683EC7" w:rsidRPr="00C610F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Цессионарию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реализации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им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приобретаемых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195239" w:rsidRPr="00C610F5">
        <w:rPr>
          <w:rFonts w:ascii="Times New Roman" w:hAnsi="Times New Roman" w:cs="Times New Roman"/>
          <w:sz w:val="20"/>
          <w:szCs w:val="20"/>
        </w:rPr>
        <w:t>Должникам</w:t>
      </w:r>
      <w:r w:rsidRPr="00C610F5">
        <w:rPr>
          <w:rFonts w:ascii="Times New Roman" w:hAnsi="Times New Roman" w:cs="Times New Roman"/>
          <w:sz w:val="20"/>
          <w:szCs w:val="20"/>
        </w:rPr>
        <w:t>.</w:t>
      </w:r>
    </w:p>
    <w:p w:rsidR="00683EC7" w:rsidRPr="00C610F5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Цессионарий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гарантирует:</w:t>
      </w:r>
    </w:p>
    <w:p w:rsidR="00683EC7" w:rsidRPr="00C610F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Полную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оплату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совершенной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уступки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требования,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условиях,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установленных Договором.</w:t>
      </w:r>
    </w:p>
    <w:p w:rsidR="00683EC7" w:rsidRPr="00C610F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Соблюдение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всех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Цедента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рамках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C610F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Полное,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исчерпывающее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достаточное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изучение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оснований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возникновения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="00195239" w:rsidRPr="00C610F5">
        <w:rPr>
          <w:rFonts w:ascii="Times New Roman" w:hAnsi="Times New Roman" w:cs="Times New Roman"/>
          <w:sz w:val="20"/>
          <w:szCs w:val="20"/>
        </w:rPr>
        <w:t>требования Цедента</w:t>
      </w:r>
      <w:proofErr w:type="gramEnd"/>
      <w:r w:rsidR="00195239" w:rsidRPr="00C610F5">
        <w:rPr>
          <w:rFonts w:ascii="Times New Roman" w:hAnsi="Times New Roman" w:cs="Times New Roman"/>
          <w:sz w:val="20"/>
          <w:szCs w:val="20"/>
        </w:rPr>
        <w:t xml:space="preserve"> к Должникам</w:t>
      </w:r>
      <w:r w:rsidRPr="00C610F5">
        <w:rPr>
          <w:rFonts w:ascii="Times New Roman" w:hAnsi="Times New Roman" w:cs="Times New Roman"/>
          <w:sz w:val="20"/>
          <w:szCs w:val="20"/>
        </w:rPr>
        <w:t>, а также существовавших ранее и прекращенных к настоящему моменту прав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требования,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отсутствие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сомнений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действительности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C610F5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Цессионарий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гарантирует,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что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перед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заключением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им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получены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(если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все</w:t>
      </w:r>
      <w:r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необходимые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установленные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законодательством,</w:t>
      </w:r>
      <w:r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учредительными</w:t>
      </w:r>
      <w:r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C610F5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.</w:t>
      </w:r>
      <w:r w:rsidR="00B226D1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b/>
          <w:sz w:val="20"/>
          <w:szCs w:val="20"/>
        </w:rPr>
        <w:t>ПОРЯДОК ИСПОЛНЕНИЯ</w:t>
      </w:r>
      <w:r w:rsidR="00CA672D" w:rsidRPr="00C610F5">
        <w:rPr>
          <w:rFonts w:ascii="Times New Roman" w:hAnsi="Times New Roman" w:cs="Times New Roman"/>
          <w:b/>
          <w:spacing w:val="-28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b/>
          <w:sz w:val="20"/>
          <w:szCs w:val="20"/>
        </w:rPr>
        <w:t>ДОГОВОРА</w:t>
      </w:r>
    </w:p>
    <w:p w:rsidR="005C5038" w:rsidRPr="00C610F5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Цессионарий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производит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оплату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Стоимости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уступки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соответствии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п.6 настоящего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C610F5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течение</w:t>
      </w:r>
      <w:r w:rsidR="00833A37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="0019711B" w:rsidRPr="00C610F5">
        <w:rPr>
          <w:rFonts w:ascii="Times New Roman" w:hAnsi="Times New Roman" w:cs="Times New Roman"/>
          <w:sz w:val="20"/>
          <w:szCs w:val="20"/>
        </w:rPr>
        <w:t>10</w:t>
      </w:r>
      <w:r w:rsidR="00833A37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ст.13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Договора,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соответствии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ст.6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Договора,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="0019711B" w:rsidRPr="00C610F5">
        <w:rPr>
          <w:rFonts w:ascii="Times New Roman" w:hAnsi="Times New Roman" w:cs="Times New Roman"/>
          <w:sz w:val="20"/>
          <w:szCs w:val="20"/>
        </w:rPr>
        <w:t>Цессионарий уведомляет Должник</w:t>
      </w:r>
      <w:r w:rsidR="00195239" w:rsidRPr="00C610F5">
        <w:rPr>
          <w:rFonts w:ascii="Times New Roman" w:hAnsi="Times New Roman" w:cs="Times New Roman"/>
          <w:sz w:val="20"/>
          <w:szCs w:val="20"/>
        </w:rPr>
        <w:t>ов</w:t>
      </w:r>
      <w:r w:rsidRPr="00C610F5">
        <w:rPr>
          <w:rFonts w:ascii="Times New Roman" w:hAnsi="Times New Roman" w:cs="Times New Roman"/>
          <w:sz w:val="20"/>
          <w:szCs w:val="20"/>
        </w:rPr>
        <w:t xml:space="preserve"> о состоявшейся уступке Прав т</w:t>
      </w:r>
      <w:r w:rsidR="00195239" w:rsidRPr="00C610F5">
        <w:rPr>
          <w:rFonts w:ascii="Times New Roman" w:hAnsi="Times New Roman" w:cs="Times New Roman"/>
          <w:sz w:val="20"/>
          <w:szCs w:val="20"/>
        </w:rPr>
        <w:t>ребования. Уведомление Должников</w:t>
      </w:r>
      <w:r w:rsidRPr="00C610F5">
        <w:rPr>
          <w:rFonts w:ascii="Times New Roman" w:hAnsi="Times New Roman" w:cs="Times New Roman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приложения:</w:t>
      </w:r>
    </w:p>
    <w:p w:rsidR="00683EC7" w:rsidRPr="00C610F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Дату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уведомления.</w:t>
      </w:r>
    </w:p>
    <w:p w:rsidR="00683EC7" w:rsidRPr="00C610F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Тему: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«Уведомление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</w:t>
      </w:r>
      <w:r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состоявшейся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уступке</w:t>
      </w:r>
      <w:r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</w:t>
      </w:r>
      <w:r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(цессии)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….</w:t>
      </w:r>
      <w:r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(наименование, дату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номер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сделки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(договора,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соглашения),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которой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перешли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права».</w:t>
      </w:r>
      <w:proofErr w:type="gramEnd"/>
    </w:p>
    <w:p w:rsidR="00683EC7" w:rsidRPr="00C610F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Произвольный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текст,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указывающий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совершение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Цедентом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Цессионарием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сделки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 уступке Прав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C610F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Ссылку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настоящий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Договор,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указанием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его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регистрационного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номера,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даты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совершения, сведений о Цессионарии (полного фирменного наименова</w:t>
      </w:r>
      <w:r w:rsidR="00887603" w:rsidRPr="00C610F5">
        <w:rPr>
          <w:rFonts w:ascii="Times New Roman" w:hAnsi="Times New Roman" w:cs="Times New Roman"/>
          <w:sz w:val="20"/>
          <w:szCs w:val="20"/>
        </w:rPr>
        <w:t xml:space="preserve">ния, основного государственного </w:t>
      </w:r>
      <w:r w:rsidRPr="00C610F5">
        <w:rPr>
          <w:rFonts w:ascii="Times New Roman" w:hAnsi="Times New Roman" w:cs="Times New Roman"/>
          <w:sz w:val="20"/>
          <w:szCs w:val="20"/>
        </w:rPr>
        <w:t>регистрационного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номера,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идентификационного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номера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налогоплательщика,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места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нахождения).</w:t>
      </w:r>
    </w:p>
    <w:p w:rsidR="00683EC7" w:rsidRPr="00C610F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Подпись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Цессионария.</w:t>
      </w:r>
    </w:p>
    <w:p w:rsidR="00683EC7" w:rsidRPr="00C610F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Печать Цессионария если имеется</w:t>
      </w:r>
      <w:r w:rsidRPr="00C610F5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таковая.</w:t>
      </w:r>
    </w:p>
    <w:p w:rsidR="00683EC7" w:rsidRPr="00C610F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Один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экземпляр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копии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Договора,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заверенной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Цессионарием,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качестве приложения.</w:t>
      </w:r>
    </w:p>
    <w:p w:rsidR="00683EC7" w:rsidRPr="00C610F5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течение</w:t>
      </w:r>
      <w:r w:rsidR="00AA1264" w:rsidRPr="00C610F5">
        <w:rPr>
          <w:rFonts w:ascii="Times New Roman" w:hAnsi="Times New Roman" w:cs="Times New Roman"/>
          <w:sz w:val="20"/>
          <w:szCs w:val="20"/>
        </w:rPr>
        <w:t xml:space="preserve"> 10</w:t>
      </w:r>
      <w:r w:rsidR="0019711B" w:rsidRPr="00C610F5">
        <w:rPr>
          <w:rFonts w:ascii="Times New Roman" w:hAnsi="Times New Roman" w:cs="Times New Roman"/>
          <w:sz w:val="20"/>
          <w:szCs w:val="20"/>
        </w:rPr>
        <w:t xml:space="preserve"> рабочих </w:t>
      </w:r>
      <w:r w:rsidRPr="00C610F5">
        <w:rPr>
          <w:rFonts w:ascii="Times New Roman" w:hAnsi="Times New Roman" w:cs="Times New Roman"/>
          <w:sz w:val="20"/>
          <w:szCs w:val="20"/>
        </w:rPr>
        <w:t xml:space="preserve">дней 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C610F5">
        <w:rPr>
          <w:rFonts w:ascii="Times New Roman" w:hAnsi="Times New Roman" w:cs="Times New Roman"/>
          <w:sz w:val="20"/>
          <w:szCs w:val="20"/>
        </w:rPr>
        <w:t xml:space="preserve"> настоящего Договора, Цедент передаёт Цессионарию </w:t>
      </w:r>
      <w:r w:rsidR="00ED6C2C" w:rsidRPr="00C610F5">
        <w:rPr>
          <w:rFonts w:ascii="Times New Roman" w:hAnsi="Times New Roman" w:cs="Times New Roman"/>
          <w:sz w:val="20"/>
          <w:szCs w:val="20"/>
        </w:rPr>
        <w:t>имеющийся</w:t>
      </w:r>
      <w:r w:rsidRPr="00C610F5">
        <w:rPr>
          <w:rFonts w:ascii="Times New Roman" w:hAnsi="Times New Roman" w:cs="Times New Roman"/>
          <w:sz w:val="20"/>
          <w:szCs w:val="20"/>
        </w:rPr>
        <w:t xml:space="preserve"> комплект документов, подтверждающих Прав</w:t>
      </w:r>
      <w:r w:rsidR="0019711B" w:rsidRPr="00C610F5">
        <w:rPr>
          <w:rFonts w:ascii="Times New Roman" w:hAnsi="Times New Roman" w:cs="Times New Roman"/>
          <w:sz w:val="20"/>
          <w:szCs w:val="20"/>
        </w:rPr>
        <w:t>а требования Цедента к Должник</w:t>
      </w:r>
      <w:r w:rsidR="00195239" w:rsidRPr="00C610F5">
        <w:rPr>
          <w:rFonts w:ascii="Times New Roman" w:hAnsi="Times New Roman" w:cs="Times New Roman"/>
          <w:sz w:val="20"/>
          <w:szCs w:val="20"/>
        </w:rPr>
        <w:t>ам</w:t>
      </w:r>
      <w:r w:rsidRPr="00C610F5">
        <w:rPr>
          <w:rFonts w:ascii="Times New Roman" w:hAnsi="Times New Roman" w:cs="Times New Roman"/>
          <w:sz w:val="20"/>
          <w:szCs w:val="20"/>
        </w:rPr>
        <w:t>. Передача указанных в настоящем пункте документов оформляется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путем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подписания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Сторонами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Акта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приема-передачи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(далее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тексту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–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Акт).</w:t>
      </w:r>
    </w:p>
    <w:p w:rsidR="00683EC7" w:rsidRPr="00C610F5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Завершение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исполнения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Сторонами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обязательств,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касающихся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совершения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сделки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уступке Прав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требования,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являющейся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предметом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Договора,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заключается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следующем:</w:t>
      </w:r>
    </w:p>
    <w:p w:rsidR="00683EC7" w:rsidRPr="00C610F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Для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Цедента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–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передаче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Цессионарию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всех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документов,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подтверждающих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Права требования.</w:t>
      </w:r>
    </w:p>
    <w:p w:rsidR="00683EC7" w:rsidRPr="00C610F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C610F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C610F5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Исполнение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Сторонами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обязательств,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указанных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п.5.</w:t>
      </w:r>
      <w:r w:rsidR="00C04010" w:rsidRPr="00C610F5">
        <w:rPr>
          <w:rFonts w:ascii="Times New Roman" w:hAnsi="Times New Roman" w:cs="Times New Roman"/>
          <w:sz w:val="20"/>
          <w:szCs w:val="20"/>
        </w:rPr>
        <w:t>4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освобождает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Стороны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 исполнения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иных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установленных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настоящим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Договором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обязательств,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касающихся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уплаты</w:t>
      </w:r>
      <w:r w:rsidR="00833A37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неустойки и иных действий.</w:t>
      </w:r>
    </w:p>
    <w:p w:rsidR="00683EC7" w:rsidRPr="00C610F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CA672D" w:rsidRPr="00C610F5">
        <w:rPr>
          <w:rFonts w:ascii="Times New Roman" w:hAnsi="Times New Roman" w:cs="Times New Roman"/>
          <w:b/>
          <w:sz w:val="20"/>
          <w:szCs w:val="20"/>
        </w:rPr>
        <w:t>ПОРЯДОК ПРОВЕДЕНИЯ</w:t>
      </w:r>
      <w:r w:rsidR="00CA672D" w:rsidRPr="00C610F5">
        <w:rPr>
          <w:rFonts w:ascii="Times New Roman" w:hAnsi="Times New Roman" w:cs="Times New Roman"/>
          <w:b/>
          <w:spacing w:val="-28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b/>
          <w:sz w:val="20"/>
          <w:szCs w:val="20"/>
        </w:rPr>
        <w:t>РАСЧЕТОВ</w:t>
      </w:r>
    </w:p>
    <w:p w:rsidR="00BB2E97" w:rsidRPr="00C610F5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За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уступку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Цессионарий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выплачивает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Цеденту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денежную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сумму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размере</w:t>
      </w:r>
      <w:proofErr w:type="gramStart"/>
      <w:r w:rsidR="00BB2E97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="00293330" w:rsidRPr="00C610F5">
        <w:rPr>
          <w:rFonts w:ascii="Times New Roman" w:hAnsi="Times New Roman" w:cs="Times New Roman"/>
          <w:sz w:val="20"/>
          <w:szCs w:val="20"/>
        </w:rPr>
        <w:lastRenderedPageBreak/>
        <w:t>__________________</w:t>
      </w:r>
      <w:r w:rsidR="00AA1264" w:rsidRPr="00C610F5">
        <w:rPr>
          <w:rFonts w:ascii="Times New Roman" w:hAnsi="Times New Roman" w:cs="Times New Roman"/>
          <w:sz w:val="20"/>
          <w:szCs w:val="20"/>
        </w:rPr>
        <w:t xml:space="preserve"> (</w:t>
      </w:r>
      <w:r w:rsidR="00293330" w:rsidRPr="00C610F5">
        <w:rPr>
          <w:rFonts w:ascii="Times New Roman" w:hAnsi="Times New Roman" w:cs="Times New Roman"/>
          <w:sz w:val="20"/>
          <w:szCs w:val="20"/>
        </w:rPr>
        <w:t>_______________</w:t>
      </w:r>
      <w:r w:rsidR="00AA1264" w:rsidRPr="00C610F5">
        <w:rPr>
          <w:rFonts w:ascii="Times New Roman" w:hAnsi="Times New Roman" w:cs="Times New Roman"/>
          <w:sz w:val="20"/>
          <w:szCs w:val="20"/>
        </w:rPr>
        <w:t>)</w:t>
      </w:r>
      <w:r w:rsidR="00BB2E97" w:rsidRPr="00C610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C610F5">
        <w:rPr>
          <w:rFonts w:ascii="Times New Roman" w:hAnsi="Times New Roman" w:cs="Times New Roman"/>
          <w:sz w:val="20"/>
          <w:szCs w:val="20"/>
        </w:rPr>
        <w:t>рублей.</w:t>
      </w:r>
    </w:p>
    <w:p w:rsidR="00683EC7" w:rsidRPr="00C610F5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10F5">
        <w:rPr>
          <w:rFonts w:ascii="Times New Roman" w:hAnsi="Times New Roman" w:cs="Times New Roman"/>
          <w:sz w:val="20"/>
          <w:szCs w:val="20"/>
        </w:rPr>
        <w:t xml:space="preserve">До заключения настоящего Договора </w:t>
      </w:r>
      <w:r w:rsidR="000749B1" w:rsidRPr="00C610F5">
        <w:rPr>
          <w:rFonts w:ascii="Times New Roman" w:hAnsi="Times New Roman" w:cs="Times New Roman"/>
          <w:sz w:val="20"/>
          <w:szCs w:val="20"/>
        </w:rPr>
        <w:t>для участия в торгах по продаже п</w:t>
      </w:r>
      <w:r w:rsidRPr="00C610F5">
        <w:rPr>
          <w:rFonts w:ascii="Times New Roman" w:hAnsi="Times New Roman" w:cs="Times New Roman"/>
          <w:sz w:val="20"/>
          <w:szCs w:val="20"/>
        </w:rPr>
        <w:t>рав требования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Цессионарий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платёжным</w:t>
      </w:r>
      <w:r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поручением</w:t>
      </w:r>
      <w:r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pacing w:val="-3"/>
          <w:sz w:val="20"/>
          <w:szCs w:val="20"/>
        </w:rPr>
        <w:t>№</w:t>
      </w:r>
      <w:r w:rsidR="00AA1264" w:rsidRPr="00C610F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93330" w:rsidRPr="00C610F5">
        <w:rPr>
          <w:rFonts w:ascii="Times New Roman" w:hAnsi="Times New Roman" w:cs="Times New Roman"/>
          <w:spacing w:val="-3"/>
          <w:sz w:val="20"/>
          <w:szCs w:val="20"/>
        </w:rPr>
        <w:t>____</w:t>
      </w:r>
      <w:r w:rsidR="00AA1264" w:rsidRPr="00C610F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="00293330" w:rsidRPr="00C610F5">
        <w:rPr>
          <w:rFonts w:ascii="Times New Roman" w:hAnsi="Times New Roman" w:cs="Times New Roman"/>
          <w:sz w:val="20"/>
          <w:szCs w:val="20"/>
        </w:rPr>
        <w:t>______</w:t>
      </w:r>
      <w:r w:rsidR="00AA1264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года</w:t>
      </w:r>
      <w:proofErr w:type="gramEnd"/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перечислил денежные средства</w:t>
      </w:r>
      <w:r w:rsidRPr="00C610F5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размере</w:t>
      </w:r>
      <w:r w:rsidR="00293330" w:rsidRPr="00C610F5">
        <w:rPr>
          <w:rFonts w:ascii="Times New Roman" w:hAnsi="Times New Roman" w:cs="Times New Roman"/>
          <w:sz w:val="20"/>
          <w:szCs w:val="20"/>
        </w:rPr>
        <w:t xml:space="preserve">______ </w:t>
      </w:r>
      <w:r w:rsidR="00AA1264" w:rsidRPr="00C610F5">
        <w:rPr>
          <w:rFonts w:ascii="Times New Roman" w:hAnsi="Times New Roman" w:cs="Times New Roman"/>
          <w:sz w:val="20"/>
          <w:szCs w:val="20"/>
        </w:rPr>
        <w:t xml:space="preserve"> (</w:t>
      </w:r>
      <w:r w:rsidR="00293330" w:rsidRPr="00C610F5">
        <w:rPr>
          <w:rFonts w:ascii="Times New Roman" w:hAnsi="Times New Roman" w:cs="Times New Roman"/>
          <w:sz w:val="20"/>
          <w:szCs w:val="20"/>
        </w:rPr>
        <w:t>_________________</w:t>
      </w:r>
      <w:r w:rsidR="00AA1264" w:rsidRPr="00C610F5">
        <w:rPr>
          <w:rFonts w:ascii="Times New Roman" w:hAnsi="Times New Roman" w:cs="Times New Roman"/>
          <w:sz w:val="20"/>
          <w:szCs w:val="20"/>
        </w:rPr>
        <w:t xml:space="preserve">) </w:t>
      </w:r>
      <w:r w:rsidRPr="00C610F5">
        <w:rPr>
          <w:rFonts w:ascii="Times New Roman" w:hAnsi="Times New Roman" w:cs="Times New Roman"/>
          <w:sz w:val="20"/>
          <w:szCs w:val="20"/>
        </w:rPr>
        <w:t>рублей в качестве задатка. Указанный в настоящем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пункте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задаток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засчитывается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счёт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оплаты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Стоимости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уступки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</w:t>
      </w:r>
      <w:proofErr w:type="gramEnd"/>
      <w:r w:rsidRPr="00C610F5">
        <w:rPr>
          <w:rFonts w:ascii="Times New Roman" w:hAnsi="Times New Roman" w:cs="Times New Roman"/>
          <w:sz w:val="20"/>
          <w:szCs w:val="20"/>
        </w:rPr>
        <w:t>.</w:t>
      </w:r>
    </w:p>
    <w:p w:rsidR="003D6F1F" w:rsidRPr="00C610F5" w:rsidRDefault="00CA672D" w:rsidP="003D6F1F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Цессионарий обязуется внести сумму</w:t>
      </w:r>
      <w:r w:rsidRPr="00C610F5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293330" w:rsidRPr="00C610F5">
        <w:rPr>
          <w:rFonts w:ascii="Times New Roman" w:hAnsi="Times New Roman" w:cs="Times New Roman"/>
          <w:sz w:val="20"/>
          <w:szCs w:val="20"/>
        </w:rPr>
        <w:t>_________</w:t>
      </w:r>
      <w:r w:rsidR="00AA1264" w:rsidRPr="00C610F5">
        <w:rPr>
          <w:rFonts w:ascii="Times New Roman" w:hAnsi="Times New Roman" w:cs="Times New Roman"/>
          <w:sz w:val="20"/>
          <w:szCs w:val="20"/>
        </w:rPr>
        <w:t xml:space="preserve"> (</w:t>
      </w:r>
      <w:r w:rsidR="00293330" w:rsidRPr="00C610F5">
        <w:rPr>
          <w:rFonts w:ascii="Times New Roman" w:hAnsi="Times New Roman" w:cs="Times New Roman"/>
          <w:sz w:val="20"/>
          <w:szCs w:val="20"/>
        </w:rPr>
        <w:t>__________________________</w:t>
      </w:r>
      <w:r w:rsidR="00AA1264" w:rsidRPr="00C610F5">
        <w:rPr>
          <w:rFonts w:ascii="Times New Roman" w:hAnsi="Times New Roman" w:cs="Times New Roman"/>
          <w:sz w:val="20"/>
          <w:szCs w:val="20"/>
        </w:rPr>
        <w:t xml:space="preserve">) </w:t>
      </w:r>
      <w:r w:rsidRPr="00C610F5">
        <w:rPr>
          <w:rFonts w:ascii="Times New Roman" w:hAnsi="Times New Roman" w:cs="Times New Roman"/>
          <w:sz w:val="20"/>
          <w:szCs w:val="20"/>
        </w:rPr>
        <w:t>рублей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качестве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оплаты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Стоимости уступки прав требования</w:t>
      </w:r>
      <w:r w:rsidRPr="00C610F5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 xml:space="preserve">течение </w:t>
      </w:r>
      <w:r w:rsidR="00384533" w:rsidRPr="00C610F5">
        <w:rPr>
          <w:rFonts w:ascii="Times New Roman" w:hAnsi="Times New Roman" w:cs="Times New Roman"/>
          <w:sz w:val="20"/>
          <w:szCs w:val="20"/>
        </w:rPr>
        <w:t>30</w:t>
      </w:r>
      <w:r w:rsidR="00ED6C2C" w:rsidRPr="00C610F5">
        <w:rPr>
          <w:rFonts w:ascii="Times New Roman" w:hAnsi="Times New Roman" w:cs="Times New Roman"/>
          <w:sz w:val="20"/>
          <w:szCs w:val="20"/>
        </w:rPr>
        <w:t xml:space="preserve"> календарных</w:t>
      </w:r>
      <w:r w:rsidRPr="00C610F5">
        <w:rPr>
          <w:rFonts w:ascii="Times New Roman" w:hAnsi="Times New Roman" w:cs="Times New Roman"/>
          <w:sz w:val="20"/>
          <w:szCs w:val="20"/>
        </w:rPr>
        <w:t xml:space="preserve"> дней со дня подписания настоящего Договора на </w:t>
      </w:r>
      <w:r w:rsidR="009E2381" w:rsidRPr="00C610F5">
        <w:rPr>
          <w:rFonts w:ascii="Times New Roman" w:hAnsi="Times New Roman" w:cs="Times New Roman"/>
          <w:sz w:val="20"/>
          <w:szCs w:val="20"/>
        </w:rPr>
        <w:t xml:space="preserve">специальный </w:t>
      </w:r>
      <w:r w:rsidRPr="00C610F5">
        <w:rPr>
          <w:rFonts w:ascii="Times New Roman" w:hAnsi="Times New Roman" w:cs="Times New Roman"/>
          <w:sz w:val="20"/>
          <w:szCs w:val="20"/>
        </w:rPr>
        <w:t>расчётный счёт</w:t>
      </w:r>
      <w:r w:rsidRPr="00C610F5">
        <w:rPr>
          <w:rFonts w:ascii="Times New Roman" w:hAnsi="Times New Roman" w:cs="Times New Roman"/>
          <w:spacing w:val="-39"/>
          <w:sz w:val="20"/>
          <w:szCs w:val="20"/>
        </w:rPr>
        <w:t xml:space="preserve"> </w:t>
      </w:r>
      <w:r w:rsidR="009E2381" w:rsidRPr="00C610F5">
        <w:rPr>
          <w:rFonts w:ascii="Times New Roman" w:hAnsi="Times New Roman" w:cs="Times New Roman"/>
          <w:spacing w:val="-3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Цедент</w:t>
      </w:r>
      <w:r w:rsidR="00772F66" w:rsidRPr="00C610F5">
        <w:rPr>
          <w:rFonts w:ascii="Times New Roman" w:hAnsi="Times New Roman" w:cs="Times New Roman"/>
          <w:sz w:val="20"/>
          <w:szCs w:val="20"/>
        </w:rPr>
        <w:t xml:space="preserve">а: </w:t>
      </w:r>
      <w:proofErr w:type="spellStart"/>
      <w:proofErr w:type="gramStart"/>
      <w:r w:rsidR="00C610F5" w:rsidRPr="00C610F5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C610F5" w:rsidRPr="00C610F5">
        <w:rPr>
          <w:rFonts w:ascii="Times New Roman" w:hAnsi="Times New Roman" w:cs="Times New Roman"/>
          <w:sz w:val="20"/>
          <w:szCs w:val="20"/>
        </w:rPr>
        <w:t xml:space="preserve">/с 40703810112000000450, Банк получателя: Вологодское отделение №8638 ПАО Сбербанк, БИК 041909644, </w:t>
      </w:r>
      <w:proofErr w:type="gramStart"/>
      <w:r w:rsidR="00C610F5" w:rsidRPr="00C610F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C610F5" w:rsidRPr="00C610F5">
        <w:rPr>
          <w:rFonts w:ascii="Times New Roman" w:hAnsi="Times New Roman" w:cs="Times New Roman"/>
          <w:sz w:val="20"/>
          <w:szCs w:val="20"/>
        </w:rPr>
        <w:t>/с 30101810900000000644, Получатель: ТСЖ «БАБУШКИНА,4» (ИНН 3525277872, КПП 352501001, ОГРН 1123525005636)</w:t>
      </w:r>
      <w:r w:rsidR="003D6F1F" w:rsidRPr="00C610F5">
        <w:rPr>
          <w:rFonts w:ascii="Times New Roman" w:hAnsi="Times New Roman" w:cs="Times New Roman"/>
          <w:sz w:val="20"/>
          <w:szCs w:val="20"/>
        </w:rPr>
        <w:t>.</w:t>
      </w:r>
    </w:p>
    <w:p w:rsidR="00683EC7" w:rsidRPr="00C610F5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C610F5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Обязательства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проведению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расчетов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считаются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исполненными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момента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поступления денежных средств на расчетный счет</w:t>
      </w:r>
      <w:r w:rsidRPr="00C610F5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="00C04010" w:rsidRPr="00C610F5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Цедента.</w:t>
      </w:r>
    </w:p>
    <w:p w:rsidR="00AF1D29" w:rsidRPr="00C610F5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КОНФИДЕНЦИАЛЬНОСТЬ</w:t>
      </w:r>
    </w:p>
    <w:p w:rsidR="00384533" w:rsidRPr="00C610F5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6E6CC0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C610F5">
        <w:rPr>
          <w:rFonts w:ascii="Times New Roman" w:hAnsi="Times New Roman" w:cs="Times New Roman"/>
          <w:sz w:val="20"/>
          <w:szCs w:val="20"/>
        </w:rPr>
        <w:t>7.1.</w:t>
      </w:r>
      <w:r w:rsidR="00CA672D"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proofErr w:type="gramStart"/>
      <w:r w:rsidR="00CA672D" w:rsidRPr="00C610F5">
        <w:rPr>
          <w:rFonts w:ascii="Times New Roman" w:hAnsi="Times New Roman" w:cs="Times New Roman"/>
          <w:sz w:val="20"/>
          <w:szCs w:val="20"/>
        </w:rPr>
        <w:t>Стороны</w:t>
      </w:r>
      <w:r w:rsidR="00CA672D"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обязуются,</w:t>
      </w:r>
      <w:r w:rsidR="00CA672D"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что</w:t>
      </w:r>
      <w:r w:rsidR="00CA672D"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в</w:t>
      </w:r>
      <w:r w:rsidR="00CA672D"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течение</w:t>
      </w:r>
      <w:r w:rsidR="00CA672D"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срока</w:t>
      </w:r>
      <w:r w:rsidR="00CA672D"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действия</w:t>
      </w:r>
      <w:r w:rsidR="00CA672D"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="00CA672D"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Договора,</w:t>
      </w:r>
      <w:r w:rsidR="00CA672D"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а</w:t>
      </w:r>
      <w:r w:rsidR="00CA672D"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также</w:t>
      </w:r>
      <w:r w:rsidR="00CA672D"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в</w:t>
      </w:r>
      <w:r w:rsidR="00CA672D"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 xml:space="preserve">течение </w:t>
      </w:r>
      <w:r w:rsidR="00D87B4F" w:rsidRPr="00C610F5">
        <w:rPr>
          <w:rFonts w:ascii="Times New Roman" w:hAnsi="Times New Roman" w:cs="Times New Roman"/>
          <w:sz w:val="20"/>
          <w:szCs w:val="20"/>
        </w:rPr>
        <w:t xml:space="preserve">2 (двух) </w:t>
      </w:r>
      <w:r w:rsidR="00CA672D" w:rsidRPr="00C610F5">
        <w:rPr>
          <w:rFonts w:ascii="Times New Roman" w:hAnsi="Times New Roman" w:cs="Times New Roman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="00CA672D"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Договора</w:t>
      </w:r>
      <w:r w:rsidR="00CA672D"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и</w:t>
      </w:r>
      <w:r w:rsidR="00CA672D"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любую</w:t>
      </w:r>
      <w:r w:rsidR="00CA672D"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другую</w:t>
      </w:r>
      <w:r w:rsidR="00CA672D"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информацию,</w:t>
      </w:r>
      <w:r w:rsidR="00CA672D"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касающуюся</w:t>
      </w:r>
      <w:r w:rsidR="00CA672D"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его</w:t>
      </w:r>
      <w:r w:rsidR="00CA672D"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исполнения</w:t>
      </w:r>
      <w:r w:rsidR="00CA672D"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C610F5">
        <w:rPr>
          <w:rFonts w:ascii="Times New Roman" w:hAnsi="Times New Roman" w:cs="Times New Roman"/>
          <w:sz w:val="20"/>
          <w:szCs w:val="20"/>
        </w:rPr>
        <w:t>,</w:t>
      </w:r>
      <w:r w:rsidR="00CA672D"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а</w:t>
      </w:r>
      <w:r w:rsidR="00CA672D" w:rsidRPr="00C610F5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также</w:t>
      </w:r>
      <w:r w:rsidR="00CA672D" w:rsidRPr="00C610F5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будут</w:t>
      </w:r>
      <w:r w:rsidR="00CA672D"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обеспечивать</w:t>
      </w:r>
      <w:r w:rsidR="00CA672D" w:rsidRPr="00C610F5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соблюдение</w:t>
      </w:r>
      <w:r w:rsidR="00CA672D" w:rsidRPr="00C610F5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конфиденциальности</w:t>
      </w:r>
      <w:r w:rsidR="00CA672D"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их</w:t>
      </w:r>
      <w:r w:rsidR="00CA672D" w:rsidRPr="00C610F5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должностными</w:t>
      </w:r>
      <w:r w:rsidR="00CA672D" w:rsidRPr="00C610F5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лицами, сотрудниками,</w:t>
      </w:r>
      <w:r w:rsidR="00CA672D"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sz w:val="20"/>
          <w:szCs w:val="20"/>
        </w:rPr>
        <w:t>консультантами.</w:t>
      </w:r>
    </w:p>
    <w:p w:rsidR="00683EC7" w:rsidRPr="00C610F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C610F5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ОТВЕТСТВЕННОСТЬ</w:t>
      </w:r>
      <w:r w:rsidRPr="00C610F5">
        <w:rPr>
          <w:rFonts w:ascii="Times New Roman" w:hAnsi="Times New Roman" w:cs="Times New Roman"/>
          <w:b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b/>
          <w:sz w:val="20"/>
          <w:szCs w:val="20"/>
        </w:rPr>
        <w:t>СТОРОН</w:t>
      </w:r>
    </w:p>
    <w:p w:rsidR="00384533" w:rsidRPr="00C610F5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соответствии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действующим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российским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настоящим Договором.</w:t>
      </w:r>
    </w:p>
    <w:p w:rsidR="00683EC7" w:rsidRPr="00C610F5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случае</w:t>
      </w:r>
      <w:r w:rsidRPr="00C610F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нарушения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Цессионарием</w:t>
      </w:r>
      <w:r w:rsidRPr="00C610F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срока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порядка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оплаты</w:t>
      </w:r>
      <w:r w:rsidRPr="00C610F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он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уплачивает</w:t>
      </w:r>
      <w:r w:rsidRPr="00C610F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Цеденту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неустойку</w:t>
      </w:r>
      <w:r w:rsidRPr="00C610F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="009549AF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C610F5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C610F5">
        <w:rPr>
          <w:rFonts w:ascii="Times New Roman" w:hAnsi="Times New Roman" w:cs="Times New Roman"/>
          <w:sz w:val="20"/>
          <w:szCs w:val="20"/>
        </w:rPr>
        <w:t>01</w:t>
      </w:r>
      <w:r w:rsidR="009549AF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% в день от цены</w:t>
      </w:r>
      <w:r w:rsidRPr="00C610F5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C610F5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C610F5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Уплата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неустойки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освобождает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виновную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Сторону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исполнения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своих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обязательств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="009549AF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настоящему Договору.</w:t>
      </w:r>
    </w:p>
    <w:p w:rsidR="00683EC7" w:rsidRPr="00C610F5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случае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уклонения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Цессионария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оплаты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Стоимости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уступки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требования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указанный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C610F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ОБСТОЯТЕЛЬСТВА НЕПРЕОДОЛИМОЙ</w:t>
      </w:r>
      <w:r w:rsidRPr="00C610F5">
        <w:rPr>
          <w:rFonts w:ascii="Times New Roman" w:hAnsi="Times New Roman" w:cs="Times New Roman"/>
          <w:b/>
          <w:spacing w:val="-2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b/>
          <w:sz w:val="20"/>
          <w:szCs w:val="20"/>
        </w:rPr>
        <w:t>СИЛЫ</w:t>
      </w:r>
    </w:p>
    <w:p w:rsidR="009549AF" w:rsidRPr="00C610F5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силы,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возникших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после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заключения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Договора,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результате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событий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чрезвычайного характера,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наступление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которых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Сторона,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выполнившая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обязательств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полностью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или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частично, не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могла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ни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предвидеть,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ни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предотвратить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(форс-мажор).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обстоятельствам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непреодолимой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исполнения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Сторонами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своих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обязательств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настоящему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C610F5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настоящему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Договору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отодвигается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соразмерно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времени,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течение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которого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будут действовать такие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обстоятельства.</w:t>
      </w:r>
    </w:p>
    <w:p w:rsidR="00683EC7" w:rsidRPr="00C610F5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Сторона,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подвергнувшаяся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обстоятельствам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непреодолимой</w:t>
      </w:r>
      <w:r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силы,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обязана</w:t>
      </w:r>
      <w:r w:rsidRPr="00C610F5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течение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C610F5">
        <w:rPr>
          <w:rFonts w:ascii="Times New Roman" w:hAnsi="Times New Roman" w:cs="Times New Roman"/>
          <w:sz w:val="20"/>
          <w:szCs w:val="20"/>
        </w:rPr>
        <w:t xml:space="preserve">5 (пяти) </w:t>
      </w:r>
      <w:r w:rsidRPr="00C610F5">
        <w:rPr>
          <w:rFonts w:ascii="Times New Roman" w:hAnsi="Times New Roman" w:cs="Times New Roman"/>
          <w:sz w:val="20"/>
          <w:szCs w:val="20"/>
        </w:rPr>
        <w:t xml:space="preserve">календарных дней 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с даты наступления</w:t>
      </w:r>
      <w:proofErr w:type="gramEnd"/>
      <w:r w:rsidRPr="00C610F5">
        <w:rPr>
          <w:rFonts w:ascii="Times New Roman" w:hAnsi="Times New Roman" w:cs="Times New Roman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C610F5">
        <w:rPr>
          <w:rFonts w:ascii="Times New Roman" w:hAnsi="Times New Roman" w:cs="Times New Roman"/>
          <w:spacing w:val="-4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доказательств.</w:t>
      </w:r>
    </w:p>
    <w:p w:rsidR="00683EC7" w:rsidRPr="00C610F5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случае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если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срок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действия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обстоятельств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непреодолимой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силы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превышает</w:t>
      </w:r>
      <w:r w:rsidR="009549AF" w:rsidRPr="00C610F5">
        <w:rPr>
          <w:rFonts w:ascii="Times New Roman" w:hAnsi="Times New Roman" w:cs="Times New Roman"/>
          <w:sz w:val="20"/>
          <w:szCs w:val="20"/>
        </w:rPr>
        <w:t xml:space="preserve"> 30 (тридцать) </w:t>
      </w:r>
      <w:r w:rsidRPr="00C610F5">
        <w:rPr>
          <w:rFonts w:ascii="Times New Roman" w:hAnsi="Times New Roman" w:cs="Times New Roman"/>
          <w:sz w:val="20"/>
          <w:szCs w:val="20"/>
        </w:rPr>
        <w:t>дней,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pacing w:val="-6"/>
          <w:sz w:val="20"/>
          <w:szCs w:val="20"/>
        </w:rPr>
        <w:t xml:space="preserve">то </w:t>
      </w:r>
      <w:r w:rsidRPr="00C610F5">
        <w:rPr>
          <w:rFonts w:ascii="Times New Roman" w:hAnsi="Times New Roman" w:cs="Times New Roman"/>
          <w:sz w:val="20"/>
          <w:szCs w:val="20"/>
        </w:rPr>
        <w:t>Стороны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обязуются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разрешить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дальнейшую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юридическую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судьбу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C610F5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ПОРЯДОК РАЗРЕШЕНИЯ</w:t>
      </w:r>
      <w:r w:rsidRPr="00C610F5">
        <w:rPr>
          <w:rFonts w:ascii="Times New Roman" w:hAnsi="Times New Roman" w:cs="Times New Roman"/>
          <w:b/>
          <w:spacing w:val="-3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b/>
          <w:sz w:val="20"/>
          <w:szCs w:val="20"/>
        </w:rPr>
        <w:t>СПОРОВ</w:t>
      </w:r>
    </w:p>
    <w:p w:rsidR="009549AF" w:rsidRPr="00C610F5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Все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споры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(разногласия),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возникшие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во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время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исполнения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Договора,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Стороны договорились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решать,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прежде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всего,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путем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переговоров.</w:t>
      </w:r>
    </w:p>
    <w:p w:rsidR="00683EC7" w:rsidRPr="00C610F5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При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C610F5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согласия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споры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подлежат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разрешению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претензионном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порядке. Претензия подлежит рассмотрению</w:t>
      </w:r>
      <w:r w:rsidRPr="00C610F5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течение</w:t>
      </w:r>
      <w:r w:rsidR="009549AF" w:rsidRPr="00C610F5">
        <w:rPr>
          <w:rFonts w:ascii="Times New Roman" w:hAnsi="Times New Roman" w:cs="Times New Roman"/>
          <w:sz w:val="20"/>
          <w:szCs w:val="20"/>
        </w:rPr>
        <w:t xml:space="preserve"> 10 (десяти) </w:t>
      </w:r>
      <w:r w:rsidRPr="00C610F5">
        <w:rPr>
          <w:rFonts w:ascii="Times New Roman" w:hAnsi="Times New Roman" w:cs="Times New Roman"/>
          <w:sz w:val="20"/>
          <w:szCs w:val="20"/>
        </w:rPr>
        <w:t>рабочих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дней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с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даты</w:t>
      </w:r>
      <w:proofErr w:type="gramEnd"/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ее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получения соответствующей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Стороной.</w:t>
      </w:r>
    </w:p>
    <w:p w:rsidR="00683EC7" w:rsidRPr="00C610F5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Российской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Федерации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Арбитражный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суд</w:t>
      </w:r>
      <w:r w:rsidR="00B629DA" w:rsidRPr="00C610F5">
        <w:rPr>
          <w:rFonts w:ascii="Times New Roman" w:hAnsi="Times New Roman" w:cs="Times New Roman"/>
          <w:sz w:val="20"/>
          <w:szCs w:val="20"/>
        </w:rPr>
        <w:t xml:space="preserve"> Вологодской области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>.</w:t>
      </w:r>
    </w:p>
    <w:p w:rsidR="00683EC7" w:rsidRPr="00C610F5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lastRenderedPageBreak/>
        <w:t>ИЗМЕНЕНИЕ И ПРЕКРАЩЕНИЕ</w:t>
      </w:r>
      <w:r w:rsidRPr="00C610F5">
        <w:rPr>
          <w:rFonts w:ascii="Times New Roman" w:hAnsi="Times New Roman" w:cs="Times New Roman"/>
          <w:b/>
          <w:spacing w:val="-6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b/>
          <w:sz w:val="20"/>
          <w:szCs w:val="20"/>
        </w:rPr>
        <w:t>ДОГОВОРА</w:t>
      </w:r>
    </w:p>
    <w:p w:rsidR="009549AF" w:rsidRPr="00C610F5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C610F5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Каждая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из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вправе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требовать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прекращения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(расторжения)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="009549AF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основаниям, указанным в законе или настоящем Договоре.</w:t>
      </w:r>
    </w:p>
    <w:p w:rsidR="00683EC7" w:rsidRPr="00C610F5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Прекращение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освобождает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Стороны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завершения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обязательств</w:t>
      </w:r>
      <w:r w:rsidRPr="00C610F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Pr="00C610F5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расчетам, включая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уплату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штрафных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санкций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проведения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сверки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расчетов.</w:t>
      </w:r>
    </w:p>
    <w:p w:rsidR="00683EC7" w:rsidRPr="00C610F5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указанным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настоящей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статье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Договора,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совершается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путем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подписания Сторонами соответствующего дополнительного</w:t>
      </w:r>
      <w:r w:rsidRPr="00C610F5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соглашения.</w:t>
      </w:r>
    </w:p>
    <w:p w:rsidR="00683EC7" w:rsidRPr="00C610F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ПРОЧИЕ</w:t>
      </w:r>
      <w:r w:rsidRPr="00C610F5">
        <w:rPr>
          <w:rFonts w:ascii="Times New Roman" w:hAnsi="Times New Roman" w:cs="Times New Roman"/>
          <w:b/>
          <w:spacing w:val="-2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b/>
          <w:sz w:val="20"/>
          <w:szCs w:val="20"/>
        </w:rPr>
        <w:t>УСЛОВИЯ</w:t>
      </w:r>
    </w:p>
    <w:p w:rsidR="009549AF" w:rsidRPr="00C610F5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Настоящий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вступает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силу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момента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подписания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действует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полного исполнения Сторонами принятых на себя</w:t>
      </w:r>
      <w:r w:rsidRPr="00C610F5">
        <w:rPr>
          <w:rFonts w:ascii="Times New Roman" w:hAnsi="Times New Roman" w:cs="Times New Roman"/>
          <w:spacing w:val="-5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обязательств.</w:t>
      </w:r>
    </w:p>
    <w:p w:rsidR="00683EC7" w:rsidRPr="00C610F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При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отсутствии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специальных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оговорок,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все,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указанные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Договоре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сроки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исчисляются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 календарных днях, неделях, месяцах,</w:t>
      </w:r>
      <w:r w:rsidRPr="00C610F5">
        <w:rPr>
          <w:rFonts w:ascii="Times New Roman" w:hAnsi="Times New Roman" w:cs="Times New Roman"/>
          <w:spacing w:val="-4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годах.</w:t>
      </w:r>
    </w:p>
    <w:p w:rsidR="00683EC7" w:rsidRPr="00C610F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Все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изменения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дополнения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считаются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действительными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лишь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том случае,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если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они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совершены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письменной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форме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подписаны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полномочными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представителями Сторон.</w:t>
      </w:r>
    </w:p>
    <w:p w:rsidR="00683EC7" w:rsidRPr="00C610F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Все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документы,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принимаемые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подписываемые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Сторонами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во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исполнение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 Договора,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являются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его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приложениями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составляют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его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неотъемлемую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часть.</w:t>
      </w:r>
    </w:p>
    <w:p w:rsidR="00683EC7" w:rsidRPr="00C610F5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уведомлением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вручении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или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посредством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передачи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курьером,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если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Договором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файлов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форматах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Pr="00C610F5">
        <w:rPr>
          <w:rFonts w:ascii="Times New Roman" w:hAnsi="Times New Roman" w:cs="Times New Roman"/>
          <w:sz w:val="20"/>
          <w:szCs w:val="20"/>
        </w:rPr>
        <w:t>Joint</w:t>
      </w:r>
      <w:proofErr w:type="spellEnd"/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 w:rsidRPr="00C610F5">
        <w:rPr>
          <w:rFonts w:ascii="Times New Roman" w:hAnsi="Times New Roman" w:cs="Times New Roman"/>
          <w:sz w:val="20"/>
          <w:szCs w:val="20"/>
        </w:rPr>
        <w:t>Photographic</w:t>
      </w:r>
      <w:proofErr w:type="spellEnd"/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Pr="00C610F5">
        <w:rPr>
          <w:rFonts w:ascii="Times New Roman" w:hAnsi="Times New Roman" w:cs="Times New Roman"/>
          <w:sz w:val="20"/>
          <w:szCs w:val="20"/>
        </w:rPr>
        <w:t>Expert</w:t>
      </w:r>
      <w:proofErr w:type="spellEnd"/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 w:rsidRPr="00C610F5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(JPEG,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 w:rsidRPr="00C610F5">
        <w:rPr>
          <w:rFonts w:ascii="Times New Roman" w:hAnsi="Times New Roman" w:cs="Times New Roman"/>
          <w:sz w:val="20"/>
          <w:szCs w:val="20"/>
        </w:rPr>
        <w:t>jpg</w:t>
      </w:r>
      <w:proofErr w:type="spellEnd"/>
      <w:r w:rsidRPr="00C610F5">
        <w:rPr>
          <w:rFonts w:ascii="Times New Roman" w:hAnsi="Times New Roman" w:cs="Times New Roman"/>
          <w:sz w:val="20"/>
          <w:szCs w:val="20"/>
        </w:rPr>
        <w:t>)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или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 w:rsidRPr="00C610F5">
        <w:rPr>
          <w:rFonts w:ascii="Times New Roman" w:hAnsi="Times New Roman" w:cs="Times New Roman"/>
          <w:sz w:val="20"/>
          <w:szCs w:val="20"/>
        </w:rPr>
        <w:t>Portable</w:t>
      </w:r>
      <w:proofErr w:type="spellEnd"/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Pr="00C610F5">
        <w:rPr>
          <w:rFonts w:ascii="Times New Roman" w:hAnsi="Times New Roman" w:cs="Times New Roman"/>
          <w:sz w:val="20"/>
          <w:szCs w:val="20"/>
        </w:rPr>
        <w:t>Document</w:t>
      </w:r>
      <w:proofErr w:type="spellEnd"/>
      <w:r w:rsidRPr="00C610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0F5">
        <w:rPr>
          <w:rFonts w:ascii="Times New Roman" w:hAnsi="Times New Roman" w:cs="Times New Roman"/>
          <w:sz w:val="20"/>
          <w:szCs w:val="20"/>
        </w:rPr>
        <w:t>Format</w:t>
      </w:r>
      <w:proofErr w:type="spellEnd"/>
      <w:r w:rsidRPr="00C610F5">
        <w:rPr>
          <w:rFonts w:ascii="Times New Roman" w:hAnsi="Times New Roman" w:cs="Times New Roman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достаточным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для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чтения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документа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при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его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печати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бумажном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носителе</w:t>
      </w:r>
      <w:r w:rsidRPr="00C610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формата А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C610F5">
        <w:rPr>
          <w:rFonts w:ascii="Times New Roman" w:hAnsi="Times New Roman" w:cs="Times New Roman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документа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должно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осуществляться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течение</w:t>
      </w:r>
      <w:r w:rsidR="00E17020" w:rsidRPr="00C610F5">
        <w:rPr>
          <w:rFonts w:ascii="Times New Roman" w:hAnsi="Times New Roman" w:cs="Times New Roman"/>
          <w:sz w:val="20"/>
          <w:szCs w:val="20"/>
        </w:rPr>
        <w:t xml:space="preserve"> 5 (пяти) </w:t>
      </w:r>
      <w:r w:rsidRPr="00C610F5">
        <w:rPr>
          <w:rFonts w:ascii="Times New Roman" w:hAnsi="Times New Roman" w:cs="Times New Roman"/>
          <w:sz w:val="20"/>
          <w:szCs w:val="20"/>
        </w:rPr>
        <w:t>рабочих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дней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с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даты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направления</w:t>
      </w:r>
      <w:proofErr w:type="gramEnd"/>
      <w:r w:rsidRPr="00C610F5">
        <w:rPr>
          <w:rFonts w:ascii="Times New Roman" w:hAnsi="Times New Roman" w:cs="Times New Roman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правил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сроках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порядке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направления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оригинала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документа</w:t>
      </w:r>
      <w:r w:rsidRPr="00C610F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лишает</w:t>
      </w:r>
      <w:r w:rsidRPr="00C610F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заинтересованную Сторону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права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ссылаться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обстоятельства,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указанные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таком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документе.</w:t>
      </w:r>
    </w:p>
    <w:p w:rsidR="00683EC7" w:rsidRPr="00C610F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Вся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переписка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переговоры,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относящиеся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к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предмету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ранее</w:t>
      </w:r>
      <w:r w:rsidRPr="00C610F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имевшие место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между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Сторонами,</w:t>
      </w:r>
      <w:r w:rsidRPr="00C610F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после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его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заключения</w:t>
      </w:r>
      <w:r w:rsidRPr="00C610F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утрачивают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силу.</w:t>
      </w:r>
    </w:p>
    <w:p w:rsidR="00683EC7" w:rsidRPr="00C610F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Настоящий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составлен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2-х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экземплярах,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имеющих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одинаковый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текст</w:t>
      </w:r>
      <w:r w:rsidRPr="00C610F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и</w:t>
      </w:r>
      <w:r w:rsidRPr="00C610F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равную юридическую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силу,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одному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экземпляру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для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</w:t>
      </w:r>
      <w:r w:rsidRPr="00C610F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настоящего</w:t>
      </w:r>
      <w:r w:rsidRPr="00C610F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C610F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свидетельство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верности</w:t>
      </w:r>
      <w:r w:rsidRPr="00C610F5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вышеуказанного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текста,</w:t>
      </w:r>
      <w:r w:rsidRPr="00C610F5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Договор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подписан</w:t>
      </w:r>
      <w:r w:rsidRPr="00C610F5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дату,</w:t>
      </w:r>
      <w:r w:rsidRPr="00C610F5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указанную</w:t>
      </w:r>
      <w:r w:rsidRPr="00C610F5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выше, полномочными представителями</w:t>
      </w:r>
      <w:r w:rsidRPr="00C610F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>Сторон.</w:t>
      </w:r>
    </w:p>
    <w:p w:rsidR="00E17020" w:rsidRPr="00C610F5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.</w:t>
      </w:r>
      <w:r w:rsidR="00455C5E" w:rsidRPr="00C610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b/>
          <w:sz w:val="20"/>
          <w:szCs w:val="20"/>
        </w:rPr>
        <w:t>ЮРИДИЧЕСКИЕ</w:t>
      </w:r>
      <w:r w:rsidR="00CA672D" w:rsidRPr="00C610F5">
        <w:rPr>
          <w:rFonts w:ascii="Times New Roman" w:hAnsi="Times New Roman" w:cs="Times New Roman"/>
          <w:b/>
          <w:spacing w:val="-34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b/>
          <w:sz w:val="20"/>
          <w:szCs w:val="20"/>
        </w:rPr>
        <w:t>АДРЕСА</w:t>
      </w:r>
      <w:r w:rsidR="00CA672D" w:rsidRPr="00C610F5">
        <w:rPr>
          <w:rFonts w:ascii="Times New Roman" w:hAnsi="Times New Roman" w:cs="Times New Roman"/>
          <w:b/>
          <w:spacing w:val="-34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b/>
          <w:sz w:val="20"/>
          <w:szCs w:val="20"/>
        </w:rPr>
        <w:t>И</w:t>
      </w:r>
      <w:r w:rsidR="00CA672D" w:rsidRPr="00C610F5">
        <w:rPr>
          <w:rFonts w:ascii="Times New Roman" w:hAnsi="Times New Roman" w:cs="Times New Roman"/>
          <w:b/>
          <w:spacing w:val="-34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b/>
          <w:sz w:val="20"/>
          <w:szCs w:val="20"/>
        </w:rPr>
        <w:t>БАНКОВСКИЕ</w:t>
      </w:r>
      <w:r w:rsidR="00CA672D" w:rsidRPr="00C610F5">
        <w:rPr>
          <w:rFonts w:ascii="Times New Roman" w:hAnsi="Times New Roman" w:cs="Times New Roman"/>
          <w:b/>
          <w:spacing w:val="-34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b/>
          <w:sz w:val="20"/>
          <w:szCs w:val="20"/>
        </w:rPr>
        <w:t>РЕКВИЗИТЫ</w:t>
      </w:r>
      <w:r w:rsidR="00CA672D" w:rsidRPr="00C610F5">
        <w:rPr>
          <w:rFonts w:ascii="Times New Roman" w:hAnsi="Times New Roman" w:cs="Times New Roman"/>
          <w:b/>
          <w:spacing w:val="-34"/>
          <w:sz w:val="20"/>
          <w:szCs w:val="20"/>
        </w:rPr>
        <w:t xml:space="preserve"> </w:t>
      </w:r>
      <w:r w:rsidR="00CA672D" w:rsidRPr="00C610F5">
        <w:rPr>
          <w:rFonts w:ascii="Times New Roman" w:hAnsi="Times New Roman" w:cs="Times New Roman"/>
          <w:b/>
          <w:sz w:val="20"/>
          <w:szCs w:val="20"/>
        </w:rPr>
        <w:t>СТОРОН</w:t>
      </w:r>
    </w:p>
    <w:p w:rsidR="00683EC7" w:rsidRPr="00C610F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C610F5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C610F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C610F5" w:rsidRDefault="00CA672D" w:rsidP="00284828">
      <w:pPr>
        <w:jc w:val="both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Цедент</w:t>
      </w:r>
      <w:r w:rsidR="00284828" w:rsidRPr="00C610F5">
        <w:rPr>
          <w:rFonts w:ascii="Times New Roman" w:hAnsi="Times New Roman" w:cs="Times New Roman"/>
          <w:b/>
          <w:sz w:val="20"/>
          <w:szCs w:val="20"/>
        </w:rPr>
        <w:t>:</w:t>
      </w:r>
      <w:r w:rsidR="00284828" w:rsidRPr="00C610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10F5" w:rsidRPr="00C610F5" w:rsidRDefault="00C610F5" w:rsidP="00C610F5">
      <w:pPr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ТСЖ «Бабушкина,4»</w:t>
      </w:r>
    </w:p>
    <w:p w:rsidR="00C610F5" w:rsidRPr="00C610F5" w:rsidRDefault="00C610F5" w:rsidP="00C610F5">
      <w:pPr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t>(160009, г. Вологда, пл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C610F5">
        <w:rPr>
          <w:rFonts w:ascii="Times New Roman" w:hAnsi="Times New Roman" w:cs="Times New Roman"/>
          <w:sz w:val="20"/>
          <w:szCs w:val="20"/>
        </w:rPr>
        <w:t>абушкина, д. 4, кв. 12, КПП 352501001, ОГРН 1123525005636, ИНН 3525277872)</w:t>
      </w:r>
    </w:p>
    <w:p w:rsidR="00EC6CB7" w:rsidRPr="00C610F5" w:rsidRDefault="00C610F5" w:rsidP="00C610F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610F5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610F5">
        <w:rPr>
          <w:rFonts w:ascii="Times New Roman" w:hAnsi="Times New Roman" w:cs="Times New Roman"/>
          <w:sz w:val="20"/>
          <w:szCs w:val="20"/>
        </w:rPr>
        <w:t xml:space="preserve">/с 40703810112000000450, Банк получателя: Вологодского отделения № 8638 ПАО Сбербанк, БИК 041909644, </w:t>
      </w:r>
      <w:proofErr w:type="gramStart"/>
      <w:r w:rsidRPr="00C610F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C610F5">
        <w:rPr>
          <w:rFonts w:ascii="Times New Roman" w:hAnsi="Times New Roman" w:cs="Times New Roman"/>
          <w:sz w:val="20"/>
          <w:szCs w:val="20"/>
        </w:rPr>
        <w:t>/с 30101810900000000644, Получатель: ТСЖ «БАБУШКИНА,4» ИНН 3525277872, ОГРН 1123525005636, КПП 352501001</w:t>
      </w:r>
    </w:p>
    <w:p w:rsidR="00683EC7" w:rsidRPr="00C610F5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C610F5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C610F5">
        <w:rPr>
          <w:rFonts w:ascii="Times New Roman" w:hAnsi="Times New Roman" w:cs="Times New Roman"/>
          <w:b/>
          <w:sz w:val="20"/>
          <w:szCs w:val="20"/>
        </w:rPr>
        <w:t>Цессионарий</w:t>
      </w:r>
      <w:r w:rsidR="00EC6CB7" w:rsidRPr="00C610F5">
        <w:rPr>
          <w:rFonts w:ascii="Times New Roman" w:hAnsi="Times New Roman" w:cs="Times New Roman"/>
          <w:b/>
          <w:sz w:val="20"/>
          <w:szCs w:val="20"/>
        </w:rPr>
        <w:t>:</w:t>
      </w:r>
      <w:r w:rsidR="00EC6CB7" w:rsidRPr="00C610F5">
        <w:rPr>
          <w:rFonts w:ascii="Times New Roman" w:hAnsi="Times New Roman" w:cs="Times New Roman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3EC7" w:rsidRPr="00C610F5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C610F5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C610F5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C610F5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C610F5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C610F5">
        <w:rPr>
          <w:rFonts w:ascii="Times New Roman" w:hAnsi="Times New Roman" w:cs="Times New Roman"/>
          <w:sz w:val="20"/>
          <w:szCs w:val="20"/>
        </w:rPr>
        <w:t>Цедент</w:t>
      </w:r>
      <w:r w:rsidRPr="00C610F5">
        <w:rPr>
          <w:rFonts w:ascii="Times New Roman" w:hAnsi="Times New Roman" w:cs="Times New Roman"/>
          <w:sz w:val="20"/>
          <w:szCs w:val="20"/>
          <w:u w:val="single" w:color="323232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  <w:u w:val="single" w:color="323232"/>
        </w:rPr>
        <w:tab/>
      </w:r>
      <w:r w:rsidRPr="00C610F5">
        <w:rPr>
          <w:rFonts w:ascii="Times New Roman" w:hAnsi="Times New Roman" w:cs="Times New Roman"/>
          <w:sz w:val="20"/>
          <w:szCs w:val="20"/>
        </w:rPr>
        <w:tab/>
        <w:t>Цессионарий</w:t>
      </w:r>
      <w:r w:rsidRPr="00C610F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  <w:u w:val="single" w:color="323232"/>
        </w:rPr>
        <w:t xml:space="preserve"> </w:t>
      </w:r>
      <w:r w:rsidRPr="00C610F5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C610F5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33E4FD44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B5CE7"/>
    <w:rsid w:val="000D1EFD"/>
    <w:rsid w:val="000D2E08"/>
    <w:rsid w:val="000D3D17"/>
    <w:rsid w:val="00100BCD"/>
    <w:rsid w:val="00123DA6"/>
    <w:rsid w:val="0015072E"/>
    <w:rsid w:val="00155E61"/>
    <w:rsid w:val="00195239"/>
    <w:rsid w:val="0019711B"/>
    <w:rsid w:val="001A5FA0"/>
    <w:rsid w:val="001B422C"/>
    <w:rsid w:val="00282A73"/>
    <w:rsid w:val="00284828"/>
    <w:rsid w:val="00293330"/>
    <w:rsid w:val="002A3085"/>
    <w:rsid w:val="00384533"/>
    <w:rsid w:val="003D6F1F"/>
    <w:rsid w:val="003E6AC0"/>
    <w:rsid w:val="00402938"/>
    <w:rsid w:val="00413345"/>
    <w:rsid w:val="00427AFF"/>
    <w:rsid w:val="00452020"/>
    <w:rsid w:val="00455C5E"/>
    <w:rsid w:val="005060D3"/>
    <w:rsid w:val="005611DC"/>
    <w:rsid w:val="00572837"/>
    <w:rsid w:val="005C5038"/>
    <w:rsid w:val="005F1C59"/>
    <w:rsid w:val="0064604B"/>
    <w:rsid w:val="00683EC7"/>
    <w:rsid w:val="00686207"/>
    <w:rsid w:val="006A19B9"/>
    <w:rsid w:val="006E6CC0"/>
    <w:rsid w:val="0076159E"/>
    <w:rsid w:val="00772BC8"/>
    <w:rsid w:val="00772F66"/>
    <w:rsid w:val="007D0E3C"/>
    <w:rsid w:val="00803513"/>
    <w:rsid w:val="008036A5"/>
    <w:rsid w:val="008145B1"/>
    <w:rsid w:val="00833A37"/>
    <w:rsid w:val="00887603"/>
    <w:rsid w:val="0089009A"/>
    <w:rsid w:val="00897CA5"/>
    <w:rsid w:val="00911828"/>
    <w:rsid w:val="009549AF"/>
    <w:rsid w:val="0098473A"/>
    <w:rsid w:val="009A1451"/>
    <w:rsid w:val="009C6AFD"/>
    <w:rsid w:val="009E2381"/>
    <w:rsid w:val="00A13ABE"/>
    <w:rsid w:val="00A43515"/>
    <w:rsid w:val="00A756B5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BE68ED"/>
    <w:rsid w:val="00C04010"/>
    <w:rsid w:val="00C37B33"/>
    <w:rsid w:val="00C429BA"/>
    <w:rsid w:val="00C610F5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10BB5"/>
    <w:rsid w:val="00F26B4C"/>
    <w:rsid w:val="00F41087"/>
    <w:rsid w:val="00F63105"/>
    <w:rsid w:val="00F91B19"/>
    <w:rsid w:val="00F94158"/>
    <w:rsid w:val="00FC457D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Мариничева О.</cp:lastModifiedBy>
  <cp:revision>92</cp:revision>
  <dcterms:created xsi:type="dcterms:W3CDTF">2021-04-14T07:01:00Z</dcterms:created>
  <dcterms:modified xsi:type="dcterms:W3CDTF">2022-05-17T09:11:00Z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