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7EEA71" w:rsidR="00FC7902" w:rsidRDefault="00687F1B" w:rsidP="00FC7902">
      <w:pPr>
        <w:spacing w:before="120" w:after="120"/>
        <w:jc w:val="both"/>
        <w:rPr>
          <w:color w:val="000000"/>
        </w:rPr>
      </w:pPr>
      <w:r w:rsidRPr="00814A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color w:val="000000"/>
        </w:rPr>
        <w:t>лит.В</w:t>
      </w:r>
      <w:proofErr w:type="spellEnd"/>
      <w:r w:rsidRPr="00814A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814A72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9A1727">
        <w:rPr>
          <w:b/>
          <w:color w:val="000000"/>
        </w:rPr>
        <w:t xml:space="preserve"> </w:t>
      </w:r>
      <w:r>
        <w:rPr>
          <w:bCs/>
          <w:color w:val="000000"/>
        </w:rPr>
        <w:t>адрес регистрации: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улица М</w:t>
      </w:r>
      <w:r>
        <w:rPr>
          <w:color w:val="000000"/>
        </w:rPr>
        <w:t xml:space="preserve">. </w:t>
      </w:r>
      <w:r w:rsidRPr="00143ED4">
        <w:rPr>
          <w:color w:val="000000"/>
        </w:rPr>
        <w:t>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 xml:space="preserve"> 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 w:rsidRPr="00814A72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143ED4">
        <w:rPr>
          <w:color w:val="000000"/>
        </w:rPr>
        <w:t xml:space="preserve">Нижегородской области от 23 сентября 2019 г. по делу № А43-33753/2019 </w:t>
      </w:r>
      <w:r w:rsidRPr="00814A72">
        <w:rPr>
          <w:color w:val="000000"/>
        </w:rPr>
        <w:t xml:space="preserve">является </w:t>
      </w:r>
      <w:r w:rsidR="009C3CF7">
        <w:rPr>
          <w:color w:val="000000"/>
        </w:rPr>
        <w:t>г</w:t>
      </w:r>
      <w:r w:rsidRPr="00814A72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2030103775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№199(7161) от 30.10.2021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04.05.2022 </w:t>
      </w:r>
      <w:r w:rsidR="00FC7902">
        <w:t xml:space="preserve">по </w:t>
      </w:r>
      <w:r>
        <w:t xml:space="preserve">10.05.2022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528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985"/>
        <w:gridCol w:w="1907"/>
        <w:gridCol w:w="2001"/>
        <w:gridCol w:w="2709"/>
      </w:tblGrid>
      <w:tr w:rsidR="00687F1B" w14:paraId="4BB0B543" w14:textId="77777777" w:rsidTr="00687F1B">
        <w:trPr>
          <w:jc w:val="center"/>
        </w:trPr>
        <w:tc>
          <w:tcPr>
            <w:tcW w:w="926" w:type="dxa"/>
          </w:tcPr>
          <w:p w14:paraId="665DFADD" w14:textId="77777777" w:rsidR="00687F1B" w:rsidRPr="00C61C5E" w:rsidRDefault="00687F1B" w:rsidP="00772DD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E6DD07E" w14:textId="77777777" w:rsidR="00687F1B" w:rsidRPr="00C61C5E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907" w:type="dxa"/>
          </w:tcPr>
          <w:p w14:paraId="15E4544F" w14:textId="77777777" w:rsidR="00687F1B" w:rsidRPr="00C61C5E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001" w:type="dxa"/>
          </w:tcPr>
          <w:p w14:paraId="738308B4" w14:textId="77777777" w:rsidR="00687F1B" w:rsidRPr="00C61C5E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709" w:type="dxa"/>
          </w:tcPr>
          <w:p w14:paraId="04F1CF77" w14:textId="77777777" w:rsidR="00687F1B" w:rsidRPr="00C61C5E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7F1B" w14:paraId="10ABBF83" w14:textId="77777777" w:rsidTr="00687F1B">
        <w:trPr>
          <w:trHeight w:val="695"/>
          <w:jc w:val="center"/>
        </w:trPr>
        <w:tc>
          <w:tcPr>
            <w:tcW w:w="926" w:type="dxa"/>
            <w:vAlign w:val="center"/>
          </w:tcPr>
          <w:p w14:paraId="5526AB8C" w14:textId="77777777" w:rsidR="00687F1B" w:rsidRPr="00561597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78FFC64" w14:textId="77777777" w:rsidR="00687F1B" w:rsidRPr="00AF238C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2022-6481/01</w:t>
            </w:r>
          </w:p>
        </w:tc>
        <w:tc>
          <w:tcPr>
            <w:tcW w:w="1907" w:type="dxa"/>
            <w:vAlign w:val="center"/>
          </w:tcPr>
          <w:p w14:paraId="79D25CB2" w14:textId="77777777" w:rsidR="00687F1B" w:rsidRPr="00AF238C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18.05.2022</w:t>
            </w:r>
          </w:p>
        </w:tc>
        <w:tc>
          <w:tcPr>
            <w:tcW w:w="2001" w:type="dxa"/>
            <w:vAlign w:val="center"/>
          </w:tcPr>
          <w:p w14:paraId="163B06BD" w14:textId="77777777" w:rsidR="00687F1B" w:rsidRPr="00AF238C" w:rsidRDefault="00687F1B" w:rsidP="00772DD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3510">
              <w:rPr>
                <w:spacing w:val="3"/>
                <w:sz w:val="22"/>
                <w:szCs w:val="22"/>
              </w:rPr>
              <w:t>128 511 000.00</w:t>
            </w:r>
          </w:p>
        </w:tc>
        <w:tc>
          <w:tcPr>
            <w:tcW w:w="2709" w:type="dxa"/>
            <w:vAlign w:val="center"/>
          </w:tcPr>
          <w:p w14:paraId="717E2DB0" w14:textId="77777777" w:rsidR="00687F1B" w:rsidRPr="00561597" w:rsidRDefault="00687F1B" w:rsidP="00772DD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DE3510">
              <w:rPr>
                <w:spacing w:val="3"/>
                <w:sz w:val="22"/>
                <w:szCs w:val="22"/>
              </w:rPr>
              <w:t>"ФАКТОР"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87F1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C3CF7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87F1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8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18</cp:revision>
  <cp:lastPrinted>2017-09-06T13:05:00Z</cp:lastPrinted>
  <dcterms:created xsi:type="dcterms:W3CDTF">2018-08-16T08:59:00Z</dcterms:created>
  <dcterms:modified xsi:type="dcterms:W3CDTF">2022-05-18T14:47:00Z</dcterms:modified>
</cp:coreProperties>
</file>