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A906" w14:textId="6A1338A9" w:rsidR="00A579C0" w:rsidRDefault="0098325C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>ДОГОВОР УСТУПКИ  ПРАВА ТРЕБОВАНИЯ (ЦЕССИИ)</w:t>
      </w:r>
    </w:p>
    <w:p w14:paraId="7E7190D8" w14:textId="77777777" w:rsidR="0098325C" w:rsidRPr="006B2405" w:rsidRDefault="0098325C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E2B77C9" w14:textId="0DF809DD" w:rsidR="00C51758" w:rsidRPr="006B2405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lang w:val="ru-RU" w:eastAsia="zh-CN"/>
        </w:rPr>
      </w:pPr>
      <w:r w:rsidRPr="006B2405">
        <w:rPr>
          <w:rFonts w:ascii="Times New Roman" w:hAnsi="Times New Roman" w:cs="Times New Roman"/>
          <w:lang w:val="ru-RU" w:eastAsia="zh-CN"/>
        </w:rPr>
        <w:t xml:space="preserve">г. </w:t>
      </w:r>
      <w:r w:rsidR="009A6444" w:rsidRPr="006B2405">
        <w:rPr>
          <w:rFonts w:ascii="Times New Roman" w:hAnsi="Times New Roman" w:cs="Times New Roman"/>
          <w:lang w:val="ru-RU" w:eastAsia="zh-CN"/>
        </w:rPr>
        <w:t>Москва</w:t>
      </w:r>
      <w:r w:rsidRPr="006B2405">
        <w:rPr>
          <w:rFonts w:ascii="Times New Roman" w:hAnsi="Times New Roman" w:cs="Times New Roman"/>
          <w:lang w:val="ru-RU" w:eastAsia="zh-CN"/>
        </w:rPr>
        <w:t xml:space="preserve">                            </w:t>
      </w:r>
      <w:r w:rsidR="00B66550">
        <w:rPr>
          <w:rFonts w:ascii="Times New Roman" w:hAnsi="Times New Roman" w:cs="Times New Roman"/>
          <w:lang w:val="ru-RU" w:eastAsia="zh-CN"/>
        </w:rPr>
        <w:t xml:space="preserve">   </w:t>
      </w:r>
      <w:r w:rsidRPr="006B2405">
        <w:rPr>
          <w:rFonts w:ascii="Times New Roman" w:hAnsi="Times New Roman" w:cs="Times New Roman"/>
          <w:lang w:val="ru-RU" w:eastAsia="zh-CN"/>
        </w:rPr>
        <w:t xml:space="preserve">     </w:t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="00B66550">
        <w:rPr>
          <w:rFonts w:ascii="Times New Roman" w:hAnsi="Times New Roman" w:cs="Times New Roman"/>
          <w:lang w:val="ru-RU" w:eastAsia="zh-CN"/>
        </w:rPr>
        <w:t xml:space="preserve">         </w:t>
      </w:r>
      <w:r w:rsidR="00B72948">
        <w:rPr>
          <w:rFonts w:ascii="Times New Roman" w:hAnsi="Times New Roman" w:cs="Times New Roman"/>
          <w:lang w:val="ru-RU" w:eastAsia="zh-CN"/>
        </w:rPr>
        <w:t>«</w:t>
      </w:r>
      <w:r w:rsidR="009140D0">
        <w:rPr>
          <w:rFonts w:ascii="Times New Roman" w:hAnsi="Times New Roman" w:cs="Times New Roman"/>
          <w:lang w:val="ru-RU" w:eastAsia="zh-CN"/>
        </w:rPr>
        <w:t>____</w:t>
      </w:r>
      <w:r w:rsidR="00B72948">
        <w:rPr>
          <w:rFonts w:ascii="Times New Roman" w:hAnsi="Times New Roman" w:cs="Times New Roman"/>
          <w:lang w:val="ru-RU" w:eastAsia="zh-CN"/>
        </w:rPr>
        <w:t>»</w:t>
      </w:r>
      <w:r w:rsidR="00903FF8" w:rsidRPr="006B2405">
        <w:rPr>
          <w:rFonts w:ascii="Times New Roman" w:hAnsi="Times New Roman" w:cs="Times New Roman"/>
          <w:lang w:val="ru-RU" w:eastAsia="zh-CN"/>
        </w:rPr>
        <w:t xml:space="preserve"> </w:t>
      </w:r>
      <w:r w:rsidR="009140D0">
        <w:rPr>
          <w:rFonts w:ascii="Times New Roman" w:hAnsi="Times New Roman" w:cs="Times New Roman"/>
          <w:lang w:val="ru-RU" w:eastAsia="zh-CN"/>
        </w:rPr>
        <w:t>__________________</w:t>
      </w:r>
      <w:r w:rsidR="004937E2" w:rsidRPr="006B2405">
        <w:rPr>
          <w:rFonts w:ascii="Times New Roman" w:hAnsi="Times New Roman" w:cs="Times New Roman"/>
          <w:lang w:val="ru-RU" w:eastAsia="zh-CN"/>
        </w:rPr>
        <w:t>202</w:t>
      </w:r>
      <w:r w:rsidR="009140D0">
        <w:rPr>
          <w:rFonts w:ascii="Times New Roman" w:hAnsi="Times New Roman" w:cs="Times New Roman"/>
          <w:lang w:val="ru-RU" w:eastAsia="zh-CN"/>
        </w:rPr>
        <w:t>__</w:t>
      </w:r>
      <w:r w:rsidRPr="006B2405">
        <w:rPr>
          <w:rFonts w:ascii="Times New Roman" w:hAnsi="Times New Roman" w:cs="Times New Roman"/>
          <w:lang w:val="ru-RU" w:eastAsia="zh-CN"/>
        </w:rPr>
        <w:t xml:space="preserve"> г.</w:t>
      </w:r>
    </w:p>
    <w:p w14:paraId="649F6336" w14:textId="208AD007" w:rsidR="00C51758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lang w:val="ru-RU" w:eastAsia="zh-CN"/>
        </w:rPr>
      </w:pPr>
    </w:p>
    <w:p w14:paraId="4593D584" w14:textId="520AFE66" w:rsidR="008465D2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b/>
          <w:bCs/>
          <w:iCs/>
          <w:lang w:val="ru-RU"/>
        </w:rPr>
        <w:t xml:space="preserve">Общество с ограниченной ответственностью </w:t>
      </w:r>
      <w:r w:rsidRPr="00B66550">
        <w:rPr>
          <w:rFonts w:ascii="Times New Roman" w:hAnsi="Times New Roman" w:cs="Times New Roman"/>
          <w:b/>
          <w:bCs/>
          <w:lang w:val="ru-RU"/>
        </w:rPr>
        <w:t>«РЕГИОНАЛЬНОЕ РАЗВИТИЕ»</w:t>
      </w:r>
      <w:r w:rsidRPr="00B66550">
        <w:rPr>
          <w:rFonts w:ascii="Times New Roman" w:hAnsi="Times New Roman" w:cs="Times New Roman"/>
          <w:lang w:val="ru-RU"/>
        </w:rPr>
        <w:t xml:space="preserve"> (адрес: 121151, ул. Можайский вал, 8</w:t>
      </w:r>
      <w:r w:rsidR="008465D2">
        <w:rPr>
          <w:rFonts w:ascii="Times New Roman" w:hAnsi="Times New Roman" w:cs="Times New Roman"/>
          <w:lang w:val="ru-RU"/>
        </w:rPr>
        <w:t xml:space="preserve"> </w:t>
      </w:r>
      <w:r w:rsidRPr="00B66550">
        <w:rPr>
          <w:rFonts w:ascii="Times New Roman" w:hAnsi="Times New Roman" w:cs="Times New Roman"/>
          <w:lang w:val="ru-RU"/>
        </w:rPr>
        <w:t>Б, ОГРН</w:t>
      </w:r>
      <w:r w:rsidRPr="00B66550">
        <w:rPr>
          <w:rFonts w:ascii="Times New Roman" w:hAnsi="Times New Roman" w:cs="Times New Roman"/>
        </w:rPr>
        <w:t> </w:t>
      </w:r>
      <w:r w:rsidRPr="00B66550">
        <w:rPr>
          <w:rFonts w:ascii="Times New Roman" w:hAnsi="Times New Roman" w:cs="Times New Roman"/>
          <w:lang w:val="ru-RU"/>
        </w:rPr>
        <w:t>5077746884177, ИНН 7730562750)</w:t>
      </w:r>
      <w:r w:rsidRPr="00B66550">
        <w:rPr>
          <w:rFonts w:ascii="Times New Roman" w:hAnsi="Times New Roman" w:cs="Times New Roman"/>
          <w:bCs/>
          <w:iCs/>
          <w:lang w:val="ru-RU"/>
        </w:rPr>
        <w:t>,</w:t>
      </w:r>
      <w:r w:rsidRPr="00B66550">
        <w:rPr>
          <w:rFonts w:ascii="Times New Roman" w:hAnsi="Times New Roman" w:cs="Times New Roman"/>
          <w:lang w:val="ru-RU"/>
        </w:rPr>
        <w:t xml:space="preserve"> именуемое в дальнейшем </w:t>
      </w:r>
      <w:r w:rsidR="00F20C43" w:rsidRPr="00F20C43">
        <w:rPr>
          <w:rFonts w:ascii="Times New Roman" w:hAnsi="Times New Roman" w:cs="Times New Roman"/>
          <w:b/>
          <w:bCs/>
          <w:lang w:val="ru-RU"/>
        </w:rPr>
        <w:t>«</w:t>
      </w:r>
      <w:r w:rsidR="0098325C" w:rsidRPr="0098325C">
        <w:rPr>
          <w:rFonts w:ascii="Times New Roman" w:hAnsi="Times New Roman" w:cs="Times New Roman"/>
          <w:b/>
          <w:bCs/>
          <w:lang w:val="ru-RU"/>
        </w:rPr>
        <w:t>Цедент</w:t>
      </w:r>
      <w:r w:rsidR="00F20C43" w:rsidRPr="00F20C43">
        <w:rPr>
          <w:rFonts w:ascii="Times New Roman" w:hAnsi="Times New Roman" w:cs="Times New Roman"/>
          <w:lang w:val="ru-RU"/>
        </w:rPr>
        <w:t>»</w:t>
      </w:r>
      <w:r w:rsidRPr="00F20C43">
        <w:rPr>
          <w:rFonts w:ascii="Times New Roman" w:hAnsi="Times New Roman" w:cs="Times New Roman"/>
          <w:lang w:val="ru-RU"/>
        </w:rPr>
        <w:t xml:space="preserve">, в лице конкурсного управляющего </w:t>
      </w:r>
      <w:r w:rsidR="00B66550" w:rsidRPr="00F20C43">
        <w:rPr>
          <w:rFonts w:ascii="Times New Roman" w:hAnsi="Times New Roman" w:cs="Times New Roman"/>
          <w:lang w:val="ru-RU"/>
        </w:rPr>
        <w:t>Алтынбаева Руслана Рашидовича</w:t>
      </w:r>
      <w:r w:rsidR="00B66550" w:rsidRPr="00B66550">
        <w:rPr>
          <w:rFonts w:ascii="Times New Roman" w:hAnsi="Times New Roman" w:cs="Times New Roman"/>
          <w:b/>
          <w:lang w:val="ru-RU"/>
        </w:rPr>
        <w:t xml:space="preserve"> </w:t>
      </w:r>
      <w:r w:rsidR="00B66550" w:rsidRPr="00B66550">
        <w:rPr>
          <w:rFonts w:ascii="Times New Roman" w:hAnsi="Times New Roman" w:cs="Times New Roman"/>
          <w:bCs/>
          <w:lang w:val="ru-RU"/>
        </w:rPr>
        <w:t>(СНИЛС 169-256-344 00, ИНН 246604503104, почтовый адрес: 143405, Московская область, г. Красногорск, ул. Вокзальная, дом 27, а/я 266), член САУ «СРО «ДЕЛО» (105082, Москва, Балакиревский переулок, д. 19, ИНН 5010029544, ОГРН 1035002205919)</w:t>
      </w:r>
      <w:r w:rsidRPr="00B66550">
        <w:rPr>
          <w:rFonts w:ascii="Times New Roman" w:hAnsi="Times New Roman" w:cs="Times New Roman"/>
          <w:lang w:val="ru-RU"/>
        </w:rPr>
        <w:t xml:space="preserve">, действующего на основании определения Арбитражного суда г. Москвы от </w:t>
      </w:r>
      <w:r w:rsidR="00B66550">
        <w:rPr>
          <w:rFonts w:ascii="Times New Roman" w:hAnsi="Times New Roman" w:cs="Times New Roman"/>
          <w:lang w:val="ru-RU"/>
        </w:rPr>
        <w:t>26</w:t>
      </w:r>
      <w:r w:rsidRPr="00B66550">
        <w:rPr>
          <w:rFonts w:ascii="Times New Roman" w:hAnsi="Times New Roman" w:cs="Times New Roman"/>
          <w:lang w:val="ru-RU"/>
        </w:rPr>
        <w:t>.</w:t>
      </w:r>
      <w:r w:rsidR="00B66550">
        <w:rPr>
          <w:rFonts w:ascii="Times New Roman" w:hAnsi="Times New Roman" w:cs="Times New Roman"/>
          <w:lang w:val="ru-RU"/>
        </w:rPr>
        <w:t>08</w:t>
      </w:r>
      <w:r w:rsidRPr="00B66550">
        <w:rPr>
          <w:rFonts w:ascii="Times New Roman" w:hAnsi="Times New Roman" w:cs="Times New Roman"/>
          <w:lang w:val="ru-RU"/>
        </w:rPr>
        <w:t>.20</w:t>
      </w:r>
      <w:r w:rsidR="00B66550">
        <w:rPr>
          <w:rFonts w:ascii="Times New Roman" w:hAnsi="Times New Roman" w:cs="Times New Roman"/>
          <w:lang w:val="ru-RU"/>
        </w:rPr>
        <w:t>21</w:t>
      </w:r>
      <w:r w:rsidRPr="00B66550">
        <w:rPr>
          <w:rFonts w:ascii="Times New Roman" w:hAnsi="Times New Roman" w:cs="Times New Roman"/>
          <w:lang w:val="ru-RU"/>
        </w:rPr>
        <w:t xml:space="preserve"> года по делу А40-35533/18-178-48 «Б» (далее – Конкурсный управляющий), с одной стороны, и</w:t>
      </w:r>
      <w:r w:rsidR="00A9749A" w:rsidRPr="00B66550">
        <w:rPr>
          <w:rFonts w:ascii="Times New Roman" w:hAnsi="Times New Roman" w:cs="Times New Roman"/>
          <w:lang w:val="ru-RU"/>
        </w:rPr>
        <w:t xml:space="preserve"> </w:t>
      </w:r>
    </w:p>
    <w:p w14:paraId="3E0B2AB7" w14:textId="711E6F79" w:rsidR="00C51758" w:rsidRPr="00B66550" w:rsidRDefault="009140D0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9140D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</w:t>
      </w:r>
      <w:r w:rsidR="00C51758" w:rsidRPr="009140D0">
        <w:rPr>
          <w:rFonts w:ascii="Times New Roman" w:hAnsi="Times New Roman" w:cs="Times New Roman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lang w:val="ru-RU"/>
        </w:rPr>
        <w:t xml:space="preserve">именуемый в дальнейшем </w:t>
      </w:r>
      <w:r w:rsidR="00C51758" w:rsidRPr="00B66550">
        <w:rPr>
          <w:rFonts w:ascii="Times New Roman" w:hAnsi="Times New Roman" w:cs="Times New Roman"/>
          <w:b/>
          <w:lang w:val="ru-RU"/>
        </w:rPr>
        <w:t>«</w:t>
      </w:r>
      <w:r w:rsidR="0098325C" w:rsidRPr="0098325C">
        <w:rPr>
          <w:rFonts w:ascii="Times New Roman" w:hAnsi="Times New Roman" w:cs="Times New Roman"/>
          <w:b/>
          <w:lang w:val="ru-RU"/>
        </w:rPr>
        <w:t>Цессионарий</w:t>
      </w:r>
      <w:r w:rsidR="00C51758" w:rsidRPr="00B66550">
        <w:rPr>
          <w:rFonts w:ascii="Times New Roman" w:hAnsi="Times New Roman" w:cs="Times New Roman"/>
          <w:b/>
          <w:lang w:val="ru-RU"/>
        </w:rPr>
        <w:t xml:space="preserve">», </w:t>
      </w:r>
      <w:r w:rsidR="00C51758" w:rsidRPr="00B66550">
        <w:rPr>
          <w:rFonts w:ascii="Times New Roman" w:hAnsi="Times New Roman" w:cs="Times New Roman"/>
          <w:lang w:val="ru-RU"/>
        </w:rPr>
        <w:t>с другой стороны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>,</w:t>
      </w:r>
      <w:r w:rsidR="00903FF8" w:rsidRPr="00B665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 xml:space="preserve">вместе именуемые </w:t>
      </w:r>
      <w:r w:rsidR="00C51758" w:rsidRPr="00B66550">
        <w:rPr>
          <w:rFonts w:ascii="Times New Roman" w:hAnsi="Times New Roman" w:cs="Times New Roman"/>
          <w:lang w:val="ru-RU"/>
        </w:rPr>
        <w:t xml:space="preserve">в дальнейшем </w:t>
      </w:r>
      <w:r w:rsidR="00C51758" w:rsidRPr="00B6655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903FF8" w:rsidRPr="00B6655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в соответствии с Протоколом </w:t>
      </w:r>
      <w:r>
        <w:rPr>
          <w:rFonts w:ascii="Times New Roman" w:hAnsi="Times New Roman" w:cs="Times New Roman"/>
          <w:noProof/>
          <w:lang w:val="ru-RU"/>
        </w:rPr>
        <w:t>_______________</w:t>
      </w:r>
      <w:r w:rsidR="00903FF8" w:rsidRPr="00B66550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>о результатах открытых торгов по продаже имущества</w:t>
      </w:r>
      <w:r w:rsidR="00A579C0">
        <w:rPr>
          <w:rFonts w:ascii="Times New Roman" w:hAnsi="Times New Roman" w:cs="Times New Roman"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ООО «РЕГИОНАЛЬНОЕ РАЗВИТИЕ», заключили настоящий Договор  </w:t>
      </w:r>
      <w:r w:rsidR="0098325C">
        <w:rPr>
          <w:rFonts w:ascii="Times New Roman" w:hAnsi="Times New Roman" w:cs="Times New Roman"/>
          <w:noProof/>
          <w:lang w:val="ru-RU"/>
        </w:rPr>
        <w:t>уступки права требования (цессии)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 (далее – </w:t>
      </w:r>
      <w:r w:rsidR="00C51758" w:rsidRPr="009E0627">
        <w:rPr>
          <w:rFonts w:ascii="Times New Roman" w:hAnsi="Times New Roman" w:cs="Times New Roman"/>
          <w:b/>
          <w:bCs/>
          <w:noProof/>
          <w:lang w:val="ru-RU"/>
        </w:rPr>
        <w:t>«Договор»</w:t>
      </w:r>
      <w:r w:rsidR="00C51758" w:rsidRPr="00B66550">
        <w:rPr>
          <w:rFonts w:ascii="Times New Roman" w:hAnsi="Times New Roman" w:cs="Times New Roman"/>
          <w:noProof/>
          <w:lang w:val="ru-RU"/>
        </w:rPr>
        <w:t>)  о нижеследующем:</w:t>
      </w:r>
    </w:p>
    <w:p w14:paraId="4D728BEA" w14:textId="77777777" w:rsidR="00C51758" w:rsidRPr="00F20C43" w:rsidRDefault="00C51758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E6E7D41" w14:textId="355106C5" w:rsidR="00C51758" w:rsidRDefault="0098325C" w:rsidP="0098325C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0A15A6DB" w14:textId="77777777" w:rsidR="0098325C" w:rsidRPr="00B66550" w:rsidRDefault="0098325C" w:rsidP="0098325C">
      <w:pPr>
        <w:pStyle w:val="a5"/>
        <w:ind w:left="927"/>
        <w:jc w:val="both"/>
        <w:rPr>
          <w:rFonts w:ascii="Times New Roman" w:hAnsi="Times New Roman" w:cs="Times New Roman"/>
          <w:b/>
          <w:lang w:val="ru-RU"/>
        </w:rPr>
      </w:pPr>
    </w:p>
    <w:p w14:paraId="5BA67A7D" w14:textId="512F3920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1.1.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Цедент уступает, а Цессионарий принимает права (требования) к: ______________________</w:t>
      </w:r>
      <w:r w:rsidR="009E0627">
        <w:rPr>
          <w:rFonts w:ascii="Times New Roman" w:hAnsi="Times New Roman" w:cs="Times New Roman"/>
          <w:lang w:val="ru-RU"/>
        </w:rPr>
        <w:t xml:space="preserve"> (далее – </w:t>
      </w:r>
      <w:r w:rsidR="009E0627" w:rsidRPr="009E0627">
        <w:rPr>
          <w:rFonts w:ascii="Times New Roman" w:hAnsi="Times New Roman" w:cs="Times New Roman"/>
          <w:b/>
          <w:bCs/>
          <w:lang w:val="ru-RU"/>
        </w:rPr>
        <w:t>«Должник»</w:t>
      </w:r>
      <w:r w:rsidR="009E0627">
        <w:rPr>
          <w:rFonts w:ascii="Times New Roman" w:hAnsi="Times New Roman" w:cs="Times New Roman"/>
          <w:lang w:val="ru-RU"/>
        </w:rPr>
        <w:t>) в размере _________________</w:t>
      </w:r>
      <w:r w:rsidRPr="0098325C">
        <w:rPr>
          <w:rFonts w:ascii="Times New Roman" w:hAnsi="Times New Roman" w:cs="Times New Roman"/>
          <w:lang w:val="ru-RU"/>
        </w:rPr>
        <w:t xml:space="preserve"> (далее </w:t>
      </w:r>
      <w:r w:rsidR="009E0627">
        <w:rPr>
          <w:rFonts w:ascii="Times New Roman" w:hAnsi="Times New Roman" w:cs="Times New Roman"/>
          <w:lang w:val="ru-RU"/>
        </w:rPr>
        <w:t xml:space="preserve">– </w:t>
      </w:r>
      <w:r w:rsidR="009E0627" w:rsidRPr="009E0627">
        <w:rPr>
          <w:rFonts w:ascii="Times New Roman" w:hAnsi="Times New Roman" w:cs="Times New Roman"/>
          <w:b/>
          <w:bCs/>
          <w:lang w:val="ru-RU"/>
        </w:rPr>
        <w:t>«</w:t>
      </w:r>
      <w:r w:rsidRPr="009E0627">
        <w:rPr>
          <w:rFonts w:ascii="Times New Roman" w:hAnsi="Times New Roman" w:cs="Times New Roman"/>
          <w:b/>
          <w:bCs/>
          <w:lang w:val="ru-RU"/>
        </w:rPr>
        <w:t>Права требования</w:t>
      </w:r>
      <w:r w:rsidR="009E0627" w:rsidRPr="009E0627">
        <w:rPr>
          <w:rFonts w:ascii="Times New Roman" w:hAnsi="Times New Roman" w:cs="Times New Roman"/>
          <w:b/>
          <w:bCs/>
          <w:lang w:val="ru-RU"/>
        </w:rPr>
        <w:t>»</w:t>
      </w:r>
      <w:r w:rsidRPr="0098325C">
        <w:rPr>
          <w:rFonts w:ascii="Times New Roman" w:hAnsi="Times New Roman" w:cs="Times New Roman"/>
          <w:lang w:val="ru-RU"/>
        </w:rPr>
        <w:t>)</w:t>
      </w:r>
    </w:p>
    <w:p w14:paraId="1CB60380" w14:textId="52B05164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1.2.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Право требования передаётся в объеме, который существует на дату приёма–передачи после реализации. Если до момента перехода права требования к Цессионарию указанные права будут частично погашены дебитором (дебиторами), то объем передаваемых прав уменьшается на сумму погашения. Цессионарий самостоятельно несёт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непогашенный объем права требования, а пересчет цены продажи лота не производится).</w:t>
      </w:r>
    </w:p>
    <w:p w14:paraId="56D6C24C" w14:textId="7F122844" w:rsid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1.3.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Цессионарий вправе требовать с Должника выплаты задолженности (основного долга), а также предусмотренных действующим законодательством штрафных санкций, убытков и иных выплат.</w:t>
      </w:r>
    </w:p>
    <w:p w14:paraId="7786DC4A" w14:textId="0BBE0410" w:rsid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F8BC5BE" w14:textId="1B371F8D" w:rsidR="0098325C" w:rsidRPr="0098325C" w:rsidRDefault="0098325C" w:rsidP="0098325C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>ОПЛАТА ПО ДОГОВОРУ</w:t>
      </w:r>
    </w:p>
    <w:p w14:paraId="3A7ED3D7" w14:textId="77777777" w:rsidR="0098325C" w:rsidRPr="0098325C" w:rsidRDefault="0098325C" w:rsidP="0098325C">
      <w:pPr>
        <w:pStyle w:val="a5"/>
        <w:ind w:left="927"/>
        <w:rPr>
          <w:rFonts w:ascii="Times New Roman" w:hAnsi="Times New Roman" w:cs="Times New Roman"/>
          <w:b/>
          <w:bCs/>
          <w:lang w:val="ru-RU"/>
        </w:rPr>
      </w:pPr>
    </w:p>
    <w:p w14:paraId="702DDEEA" w14:textId="3C80D2B2" w:rsidR="0098325C" w:rsidRPr="0098325C" w:rsidRDefault="0098325C" w:rsidP="009E0627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2.1.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 xml:space="preserve">Цена приобретаемых Прав (требований), указанных в п. 1.1 настоящего Договора, в соответствии с Протоколом </w:t>
      </w:r>
      <w:r w:rsidR="009E0627">
        <w:rPr>
          <w:rFonts w:ascii="Times New Roman" w:hAnsi="Times New Roman" w:cs="Times New Roman"/>
          <w:lang w:val="ru-RU"/>
        </w:rPr>
        <w:t xml:space="preserve">№___ от ________ </w:t>
      </w:r>
      <w:r w:rsidRPr="0098325C">
        <w:rPr>
          <w:rFonts w:ascii="Times New Roman" w:hAnsi="Times New Roman" w:cs="Times New Roman"/>
          <w:lang w:val="ru-RU"/>
        </w:rPr>
        <w:t>составляет ____________________________________ рублей _______копеек. НДС не облагается. Указанная цена является окончательной и изменению не подлежит.</w:t>
      </w:r>
    </w:p>
    <w:p w14:paraId="2ACDAF7E" w14:textId="18D20A4F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2.2.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Цессионарий обязуется уплатить Цеденту цену в размере _________ (____________) рублей __ копеек, определенную п. 2.1. Договора, за вычетом задатка в размере __________ (__________) рублей __ копеек, внесенного Цессионарием</w:t>
      </w:r>
      <w:r w:rsidR="009E0627">
        <w:rPr>
          <w:rFonts w:ascii="Times New Roman" w:hAnsi="Times New Roman" w:cs="Times New Roman"/>
          <w:lang w:val="ru-RU"/>
        </w:rPr>
        <w:t>.</w:t>
      </w:r>
    </w:p>
    <w:p w14:paraId="2FD2519C" w14:textId="46621246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2.3.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С учетом указанного в пункте 2.2. Задатка Цессионарий по настоящему Договору обязан перечислить Цеденту денежные средства в размере ________ рублей ___копеек.</w:t>
      </w:r>
    </w:p>
    <w:p w14:paraId="3291A989" w14:textId="2D5B9980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2.4.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Сумма, указанная в п. 2.3. настоящего Договора, подлежит перечислению на расчетный счет Цедента в течение 30 (тридцати) календарных дней после подписания настоящего договора по реквизитам, указанным в разделе 7 настоящего Договора.</w:t>
      </w:r>
    </w:p>
    <w:p w14:paraId="1921BAC6" w14:textId="3AD1A599" w:rsid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7CAAD7C" w14:textId="4CE23EE8" w:rsid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E942BB1" w14:textId="77777777" w:rsidR="009E0627" w:rsidRPr="0098325C" w:rsidRDefault="009E0627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E06F4C7" w14:textId="31B919FE" w:rsid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lastRenderedPageBreak/>
        <w:t>3. ПЕРЕДАЧА ПРАВ ТРЕБОВАНИЙ</w:t>
      </w:r>
    </w:p>
    <w:p w14:paraId="7E92B1A1" w14:textId="77777777" w:rsidR="0098325C" w:rsidRP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BE94EA3" w14:textId="488F8A3A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3.1.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С момента полной оплаты по настоящему Договору Права требования, уступаемые по настоящему Договору, переходят от Цедента к Цессионарию, который становится новым кредитором Должников.</w:t>
      </w:r>
    </w:p>
    <w:p w14:paraId="307A7C9C" w14:textId="3AC529D9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3.2.</w:t>
      </w:r>
      <w:r w:rsidR="009E0627">
        <w:rPr>
          <w:rFonts w:ascii="Times New Roman" w:hAnsi="Times New Roman" w:cs="Times New Roman"/>
          <w:lang w:val="ru-RU"/>
        </w:rPr>
        <w:t>  Д</w:t>
      </w:r>
      <w:r w:rsidRPr="0098325C">
        <w:rPr>
          <w:rFonts w:ascii="Times New Roman" w:hAnsi="Times New Roman" w:cs="Times New Roman"/>
          <w:lang w:val="ru-RU"/>
        </w:rPr>
        <w:t>ля реализации уступленных Прав (требований) Цедент в течение трех рабочих дней с даты полной оплаты по настоящему Договору обязан передать Цессионарию по акту приема – передачи</w:t>
      </w:r>
      <w:r w:rsidR="009E0627">
        <w:rPr>
          <w:rFonts w:ascii="Times New Roman" w:hAnsi="Times New Roman" w:cs="Times New Roman"/>
          <w:lang w:val="ru-RU"/>
        </w:rPr>
        <w:t xml:space="preserve"> все имеющиеся</w:t>
      </w:r>
      <w:r w:rsidRPr="0098325C">
        <w:rPr>
          <w:rFonts w:ascii="Times New Roman" w:hAnsi="Times New Roman" w:cs="Times New Roman"/>
          <w:lang w:val="ru-RU"/>
        </w:rPr>
        <w:t xml:space="preserve"> документы, удостоверяющие Права требования Цедента к Должнику.</w:t>
      </w:r>
    </w:p>
    <w:p w14:paraId="660B4BC1" w14:textId="16558A4C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3.3.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A661835" w14:textId="5E94DE54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3.4.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 w14:paraId="19BB9514" w14:textId="622DCEB8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3.5.</w:t>
      </w:r>
      <w:r w:rsidR="009E0627">
        <w:rPr>
          <w:rFonts w:ascii="Times New Roman" w:hAnsi="Times New Roman" w:cs="Times New Roman"/>
          <w:lang w:val="ru-RU"/>
        </w:rPr>
        <w:t> </w:t>
      </w:r>
      <w:r w:rsidR="009E0627">
        <w:rPr>
          <w:lang w:val="ru-RU"/>
        </w:rPr>
        <w:t> </w:t>
      </w:r>
      <w:r w:rsidRPr="0098325C">
        <w:rPr>
          <w:rFonts w:ascii="Times New Roman" w:hAnsi="Times New Roman" w:cs="Times New Roman"/>
          <w:lang w:val="ru-RU"/>
        </w:rPr>
        <w:t>Обязанность по уведомлению Должника о состоявшейся уступке прав требования возлагается на Цессионария.</w:t>
      </w:r>
    </w:p>
    <w:p w14:paraId="4C52E25A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2C2787B" w14:textId="18FCB504" w:rsid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 xml:space="preserve">4. </w:t>
      </w:r>
      <w:r w:rsidRPr="0098325C">
        <w:rPr>
          <w:rFonts w:ascii="Times New Roman" w:hAnsi="Times New Roman" w:cs="Times New Roman"/>
          <w:b/>
          <w:bCs/>
          <w:lang w:val="ru-RU"/>
        </w:rPr>
        <w:t>ОТВЕТСТВЕННОСТЬ СТОРОН</w:t>
      </w:r>
    </w:p>
    <w:p w14:paraId="6A74137F" w14:textId="77777777" w:rsidR="0098325C" w:rsidRP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9F2E5D9" w14:textId="1FA9012D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4.</w:t>
      </w:r>
      <w:r w:rsidR="009E0627">
        <w:rPr>
          <w:rFonts w:ascii="Times New Roman" w:hAnsi="Times New Roman" w:cs="Times New Roman"/>
          <w:lang w:val="ru-RU"/>
        </w:rPr>
        <w:t>1</w:t>
      </w:r>
      <w:r w:rsidRPr="0098325C">
        <w:rPr>
          <w:rFonts w:ascii="Times New Roman" w:hAnsi="Times New Roman" w:cs="Times New Roman"/>
          <w:lang w:val="ru-RU"/>
        </w:rPr>
        <w:t>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Цедент отвечает за действительность передаваемых по настоящему Договору прав и обязанностей.</w:t>
      </w:r>
    </w:p>
    <w:p w14:paraId="7668ABC4" w14:textId="35146F30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4.</w:t>
      </w:r>
      <w:r w:rsidR="009E0627">
        <w:rPr>
          <w:rFonts w:ascii="Times New Roman" w:hAnsi="Times New Roman" w:cs="Times New Roman"/>
          <w:lang w:val="ru-RU"/>
        </w:rPr>
        <w:t>2</w:t>
      </w:r>
      <w:r w:rsidRPr="0098325C">
        <w:rPr>
          <w:rFonts w:ascii="Times New Roman" w:hAnsi="Times New Roman" w:cs="Times New Roman"/>
          <w:lang w:val="ru-RU"/>
        </w:rPr>
        <w:t>.</w:t>
      </w:r>
      <w:r w:rsidR="009E0627">
        <w:rPr>
          <w:rFonts w:ascii="Times New Roman" w:hAnsi="Times New Roman" w:cs="Times New Roman"/>
          <w:lang w:val="ru-RU"/>
        </w:rPr>
        <w:t xml:space="preserve">  </w:t>
      </w:r>
      <w:r w:rsidRPr="0098325C">
        <w:rPr>
          <w:rFonts w:ascii="Times New Roman" w:hAnsi="Times New Roman" w:cs="Times New Roman"/>
          <w:lang w:val="ru-RU"/>
        </w:rPr>
        <w:t>Цедент не несет ответственности за неисполнение Должниками требований, передаваемых по настоящему Договору.</w:t>
      </w:r>
    </w:p>
    <w:p w14:paraId="28927AD0" w14:textId="7E2AE508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4.</w:t>
      </w:r>
      <w:r w:rsidR="009E0627">
        <w:rPr>
          <w:rFonts w:ascii="Times New Roman" w:hAnsi="Times New Roman" w:cs="Times New Roman"/>
          <w:lang w:val="ru-RU"/>
        </w:rPr>
        <w:t>3</w:t>
      </w:r>
      <w:r w:rsidRPr="0098325C">
        <w:rPr>
          <w:rFonts w:ascii="Times New Roman" w:hAnsi="Times New Roman" w:cs="Times New Roman"/>
          <w:lang w:val="ru-RU"/>
        </w:rPr>
        <w:t>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Цессионарий несёт риски наступления неблагоприятных последствий за несвоевременное уведомление Должника о состоявшейся уступке прав (требования).</w:t>
      </w:r>
    </w:p>
    <w:p w14:paraId="167E33BD" w14:textId="202E5C0F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4.</w:t>
      </w:r>
      <w:r w:rsidR="009E0627">
        <w:rPr>
          <w:rFonts w:ascii="Times New Roman" w:hAnsi="Times New Roman" w:cs="Times New Roman"/>
          <w:lang w:val="ru-RU"/>
        </w:rPr>
        <w:t>4</w:t>
      </w:r>
      <w:r w:rsidRPr="0098325C">
        <w:rPr>
          <w:rFonts w:ascii="Times New Roman" w:hAnsi="Times New Roman" w:cs="Times New Roman"/>
          <w:lang w:val="ru-RU"/>
        </w:rPr>
        <w:t>.</w:t>
      </w:r>
      <w:r w:rsidR="009E0627">
        <w:rPr>
          <w:rFonts w:ascii="Times New Roman" w:hAnsi="Times New Roman" w:cs="Times New Roman"/>
          <w:lang w:val="ru-RU"/>
        </w:rPr>
        <w:t xml:space="preserve">  </w:t>
      </w:r>
      <w:r w:rsidRPr="0098325C">
        <w:rPr>
          <w:rFonts w:ascii="Times New Roman" w:hAnsi="Times New Roman" w:cs="Times New Roman"/>
          <w:lang w:val="ru-RU"/>
        </w:rPr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029399A7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37A53C9" w14:textId="5CEAE269" w:rsidR="0098325C" w:rsidRP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>5. РАЗРЕШЕНИЕ СПОРОВ</w:t>
      </w:r>
    </w:p>
    <w:p w14:paraId="01E0120B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6ED4819" w14:textId="4D5A738C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5.1.</w:t>
      </w:r>
      <w:r w:rsidR="009E0627">
        <w:rPr>
          <w:rFonts w:ascii="Times New Roman" w:hAnsi="Times New Roman" w:cs="Times New Roman"/>
          <w:lang w:val="ru-RU"/>
        </w:rPr>
        <w:t> </w:t>
      </w:r>
      <w:r w:rsidRPr="0098325C">
        <w:rPr>
          <w:rFonts w:ascii="Times New Roman" w:hAnsi="Times New Roman" w:cs="Times New Roman"/>
          <w:lang w:val="ru-RU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47F3BE39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CD5740F" w14:textId="785DE570" w:rsidR="0098325C" w:rsidRP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>6. ЗАКЛЮЧИТЕЛЬНЫЕ ПОЛОЖЕНИЯ</w:t>
      </w:r>
    </w:p>
    <w:p w14:paraId="70C88B63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3D25E1B" w14:textId="3346CCF2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6.1.</w:t>
      </w:r>
      <w:r w:rsidR="009E0627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В случае отказа или уклонения Цессионария от подписания договора цессии в течение пяти дней с даты получения предложения конкурсного управляющего о заключении указанного договора, внесенный задаток ему не возвращается.</w:t>
      </w:r>
    </w:p>
    <w:p w14:paraId="487118FC" w14:textId="70C01252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6.2.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При невыполнении Цессионарием, подписавшим протокол торгов и договор цессии, обязательств по оплате приобретаемого имущества в срок, установленный в договоре цессии (п. 2.4), Цедент вправе расторгнуть заключенный договор в одностороннем порядке.</w:t>
      </w:r>
    </w:p>
    <w:p w14:paraId="35D859F5" w14:textId="759A6462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6.3.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 xml:space="preserve">Цессионарий, подписавший договор цессии, но не исполнивший (или частично исполнивший) обязательства по оплате приобретаемого имущества в установленный срок, утрачивает право на возврат внесенного им задатка. </w:t>
      </w:r>
    </w:p>
    <w:p w14:paraId="47FFE0BF" w14:textId="2C1A350C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6.4.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Договор цессии считается расторгнутым в одностороннем порядке, по истечении 14 календарных дней со дня направления Цессионарию уведомления о расторжении договора. Указанное уведомление направляется по адресу, указанному в   заявке на участие в торгах.</w:t>
      </w:r>
    </w:p>
    <w:p w14:paraId="3E5DE9EF" w14:textId="4A160578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6.5.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3E45AE7" w14:textId="5A07DCC8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lastRenderedPageBreak/>
        <w:t>6.6.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A802B08" w14:textId="2043D05A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6.7.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01FFA6F4" w14:textId="59E3E05B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8325C">
        <w:rPr>
          <w:rFonts w:ascii="Times New Roman" w:hAnsi="Times New Roman" w:cs="Times New Roman"/>
          <w:lang w:val="ru-RU"/>
        </w:rPr>
        <w:t>6.8.</w:t>
      </w:r>
      <w:r w:rsidR="004A1A60">
        <w:rPr>
          <w:rFonts w:ascii="Times New Roman" w:hAnsi="Times New Roman" w:cs="Times New Roman"/>
          <w:lang w:val="ru-RU"/>
        </w:rPr>
        <w:t>  </w:t>
      </w:r>
      <w:r w:rsidRPr="0098325C">
        <w:rPr>
          <w:rFonts w:ascii="Times New Roman" w:hAnsi="Times New Roman" w:cs="Times New Roman"/>
          <w:lang w:val="ru-RU"/>
        </w:rPr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47B49856" w14:textId="77777777" w:rsidR="0098325C" w:rsidRP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644EFD6" w14:textId="1123DE70" w:rsidR="0098325C" w:rsidRPr="0098325C" w:rsidRDefault="0098325C" w:rsidP="0098325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8325C">
        <w:rPr>
          <w:rFonts w:ascii="Times New Roman" w:hAnsi="Times New Roman" w:cs="Times New Roman"/>
          <w:b/>
          <w:bCs/>
          <w:lang w:val="ru-RU"/>
        </w:rPr>
        <w:t>7. АДРЕСА И РЕКВИЗИТЫ СТОРОН.</w:t>
      </w:r>
    </w:p>
    <w:p w14:paraId="13AE92FC" w14:textId="4DB1D85B" w:rsidR="0098325C" w:rsidRDefault="0098325C" w:rsidP="0098325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A558F8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Style w:val="2"/>
        <w:tblW w:w="94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</w:tblGrid>
      <w:tr w:rsidR="00C51758" w:rsidRPr="00B66550" w14:paraId="49F8F552" w14:textId="77777777" w:rsidTr="00F20C43">
        <w:trPr>
          <w:trHeight w:val="1833"/>
          <w:jc w:val="center"/>
        </w:trPr>
        <w:tc>
          <w:tcPr>
            <w:tcW w:w="4738" w:type="dxa"/>
          </w:tcPr>
          <w:p w14:paraId="3F706997" w14:textId="0E1FD3D2" w:rsidR="00C51758" w:rsidRDefault="0098325C" w:rsidP="00F20C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ЦЕДЕНТ</w:t>
            </w:r>
            <w:r w:rsidR="00C51758" w:rsidRPr="00B66550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323F5CEE" w14:textId="77777777" w:rsidR="00B66550" w:rsidRPr="00B66550" w:rsidRDefault="00B66550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8F9235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ООО «</w:t>
            </w:r>
            <w:r w:rsidRPr="00B66550">
              <w:rPr>
                <w:rFonts w:ascii="Times New Roman" w:hAnsi="Times New Roman" w:cs="Times New Roman"/>
                <w:noProof/>
                <w:lang w:val="ru-RU"/>
              </w:rPr>
              <w:t xml:space="preserve">РЕГИОНАЛЬНОЕ </w:t>
            </w: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РАЗВИТИЕ»</w:t>
            </w:r>
          </w:p>
          <w:p w14:paraId="5CE8D89D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Юридический адрес: </w:t>
            </w:r>
          </w:p>
          <w:p w14:paraId="6BCAE54F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121151, ул.</w:t>
            </w:r>
            <w:r w:rsidRPr="00B66550">
              <w:rPr>
                <w:rFonts w:ascii="Times New Roman" w:hAnsi="Times New Roman" w:cs="Times New Roman"/>
                <w:bCs/>
                <w:iCs/>
              </w:rPr>
              <w:t> </w:t>
            </w: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Можайский вал, 8Б </w:t>
            </w:r>
          </w:p>
          <w:p w14:paraId="61CC0594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ОГРН 5077746884177</w:t>
            </w:r>
          </w:p>
          <w:p w14:paraId="6AFEDE99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ИНН, КПП 7730562750/ 773001001</w:t>
            </w:r>
          </w:p>
          <w:p w14:paraId="4EAE79A2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Р/с № 40702810938000218518</w:t>
            </w:r>
          </w:p>
          <w:p w14:paraId="167D24FB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Банк ПАО Сбербанк</w:t>
            </w:r>
          </w:p>
          <w:p w14:paraId="5A005E97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БИК 044525225</w:t>
            </w:r>
          </w:p>
          <w:p w14:paraId="5B39A38A" w14:textId="405EAE8B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 xml:space="preserve">к/с 30101810400000000225 </w:t>
            </w:r>
          </w:p>
          <w:p w14:paraId="0B5ACE62" w14:textId="0D37865F" w:rsidR="000663FE" w:rsidRPr="00557384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9005556621</w:t>
            </w:r>
            <w:r w:rsidRPr="00557384">
              <w:rPr>
                <w:rFonts w:ascii="Times New Roman" w:hAnsi="Times New Roman" w:cs="Times New Roman"/>
                <w:lang w:val="ru-RU"/>
              </w:rPr>
              <w:t>@</w:t>
            </w:r>
            <w:r>
              <w:rPr>
                <w:rFonts w:ascii="Times New Roman" w:hAnsi="Times New Roman" w:cs="Times New Roman"/>
              </w:rPr>
              <w:t>mail</w:t>
            </w:r>
            <w:r w:rsidRPr="0055738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ru</w:t>
            </w:r>
          </w:p>
          <w:p w14:paraId="262A9AB1" w14:textId="77777777" w:rsidR="000663FE" w:rsidRPr="00557384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43D96C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EF8DA7A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Конкурсный управляющий</w:t>
            </w:r>
          </w:p>
          <w:p w14:paraId="6BE256C8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528160A" w14:textId="0A15F792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7C74687" w14:textId="34FB406A" w:rsidR="00B66550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5E2E44C" w14:textId="77777777" w:rsidR="00B72948" w:rsidRPr="00B66550" w:rsidRDefault="00B7294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E26050" w14:textId="11694C58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______________</w:t>
            </w:r>
            <w:r w:rsidR="00F20C43">
              <w:rPr>
                <w:rFonts w:ascii="Times New Roman" w:hAnsi="Times New Roman" w:cs="Times New Roman"/>
                <w:lang w:val="ru-RU"/>
              </w:rPr>
              <w:t>________</w:t>
            </w:r>
            <w:r w:rsidRPr="00B66550">
              <w:rPr>
                <w:rFonts w:ascii="Times New Roman" w:hAnsi="Times New Roman" w:cs="Times New Roman"/>
                <w:lang w:val="ru-RU"/>
              </w:rPr>
              <w:t>_ /</w:t>
            </w:r>
            <w:r w:rsidR="00B66550">
              <w:rPr>
                <w:rFonts w:ascii="Times New Roman" w:hAnsi="Times New Roman" w:cs="Times New Roman"/>
                <w:lang w:val="ru-RU"/>
              </w:rPr>
              <w:t>Алтынбаев Р.Р.</w:t>
            </w:r>
            <w:r w:rsidRPr="00B66550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737" w:type="dxa"/>
          </w:tcPr>
          <w:p w14:paraId="2EC00CB8" w14:textId="14456B84" w:rsidR="00B66550" w:rsidRDefault="0098325C" w:rsidP="00F20C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325C">
              <w:rPr>
                <w:rFonts w:ascii="Times New Roman" w:hAnsi="Times New Roman" w:cs="Times New Roman"/>
                <w:b/>
                <w:lang w:val="ru-RU"/>
              </w:rPr>
              <w:t>ЦЕССИОНАРИЙ</w:t>
            </w:r>
            <w:r w:rsidRPr="00B66550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0E0FAABE" w14:textId="77777777" w:rsidR="00B66550" w:rsidRDefault="00B66550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8EA955" w14:textId="11409D8C" w:rsidR="00C51758" w:rsidRPr="00B66550" w:rsidRDefault="00C51758" w:rsidP="009140D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9030E13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53FD3D5" w14:textId="79FF843D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A81088E" w14:textId="23320BD3" w:rsidR="000663FE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1FC6821" w14:textId="77777777" w:rsidR="000663FE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80CCA2" w14:textId="6F0F09EF" w:rsidR="00B66550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EFD125B" w14:textId="3DB602B4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A927E79" w14:textId="310A9B95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FF82BC" w14:textId="2B475DCF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BE69D3F" w14:textId="092B6BEE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D84E9E" w14:textId="424CF657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D933383" w14:textId="332BDC24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4A929B8" w14:textId="58B24D1C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B452022" w14:textId="35EEA6F2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F876FA7" w14:textId="29D31610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20226BA" w14:textId="77777777" w:rsidR="009140D0" w:rsidRPr="00B6655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CAE5F8E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894A7E0" w14:textId="645A161C" w:rsidR="00C51758" w:rsidRPr="009140D0" w:rsidRDefault="00C51758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_____</w:t>
            </w:r>
            <w:r w:rsidR="00F20C43">
              <w:rPr>
                <w:rFonts w:ascii="Times New Roman" w:hAnsi="Times New Roman" w:cs="Times New Roman"/>
                <w:lang w:val="ru-RU"/>
              </w:rPr>
              <w:t>_______</w:t>
            </w:r>
            <w:r w:rsidRPr="00B66550">
              <w:rPr>
                <w:rFonts w:ascii="Times New Roman" w:hAnsi="Times New Roman" w:cs="Times New Roman"/>
                <w:lang w:val="ru-RU"/>
              </w:rPr>
              <w:t>__________ /</w:t>
            </w:r>
            <w:r w:rsidR="006B2405" w:rsidRPr="00B665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40D0">
              <w:rPr>
                <w:rFonts w:ascii="Times New Roman" w:hAnsi="Times New Roman" w:cs="Times New Roman"/>
                <w:lang w:val="ru-RU"/>
              </w:rPr>
              <w:t>_____________</w:t>
            </w:r>
            <w:r w:rsidR="009140D0">
              <w:rPr>
                <w:rFonts w:ascii="Times New Roman" w:hAnsi="Times New Roman" w:cs="Times New Roman"/>
              </w:rPr>
              <w:t>/</w:t>
            </w:r>
          </w:p>
        </w:tc>
      </w:tr>
    </w:tbl>
    <w:p w14:paraId="6EE8266C" w14:textId="77777777" w:rsidR="00C51758" w:rsidRPr="00B66550" w:rsidRDefault="00C51758" w:rsidP="00B6655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color w:val="000000"/>
          <w:lang w:val="ru-RU" w:bidi="ru-RU"/>
        </w:rPr>
      </w:pPr>
    </w:p>
    <w:p w14:paraId="5B17030E" w14:textId="77777777" w:rsidR="00C51758" w:rsidRPr="00B66550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AA78FC" w:rsidRPr="00B66550" w:rsidRDefault="00F35E42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A579C0">
      <w:footerReference w:type="default" r:id="rId7"/>
      <w:pgSz w:w="11906" w:h="16838"/>
      <w:pgMar w:top="993" w:right="850" w:bottom="1135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D4F0" w14:textId="77777777" w:rsidR="00F35E42" w:rsidRDefault="00F35E42" w:rsidP="00B66550">
      <w:r>
        <w:separator/>
      </w:r>
    </w:p>
  </w:endnote>
  <w:endnote w:type="continuationSeparator" w:id="0">
    <w:p w14:paraId="19689EB1" w14:textId="77777777" w:rsidR="00F35E42" w:rsidRDefault="00F35E42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25098"/>
      <w:docPartObj>
        <w:docPartGallery w:val="Page Numbers (Bottom of Page)"/>
        <w:docPartUnique/>
      </w:docPartObj>
    </w:sdtPr>
    <w:sdtEndPr/>
    <w:sdtContent>
      <w:p w14:paraId="3BA0D2F3" w14:textId="041940B3" w:rsidR="00B66550" w:rsidRDefault="00B665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AF92DA5" w14:textId="77777777" w:rsidR="00B66550" w:rsidRDefault="00B665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24B5" w14:textId="77777777" w:rsidR="00F35E42" w:rsidRDefault="00F35E42" w:rsidP="00B66550">
      <w:r>
        <w:separator/>
      </w:r>
    </w:p>
  </w:footnote>
  <w:footnote w:type="continuationSeparator" w:id="0">
    <w:p w14:paraId="05DD52EE" w14:textId="77777777" w:rsidR="00F35E42" w:rsidRDefault="00F35E42" w:rsidP="00B6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8A"/>
    <w:rsid w:val="00023702"/>
    <w:rsid w:val="000468A9"/>
    <w:rsid w:val="000663FE"/>
    <w:rsid w:val="000A072B"/>
    <w:rsid w:val="000A5C42"/>
    <w:rsid w:val="00102E00"/>
    <w:rsid w:val="00107725"/>
    <w:rsid w:val="00111F43"/>
    <w:rsid w:val="001274F7"/>
    <w:rsid w:val="0014047C"/>
    <w:rsid w:val="001A1D2F"/>
    <w:rsid w:val="001E30B7"/>
    <w:rsid w:val="003E7F36"/>
    <w:rsid w:val="00464947"/>
    <w:rsid w:val="004937E2"/>
    <w:rsid w:val="004A1A60"/>
    <w:rsid w:val="004B22D5"/>
    <w:rsid w:val="00557384"/>
    <w:rsid w:val="005E618C"/>
    <w:rsid w:val="00605E32"/>
    <w:rsid w:val="0061341E"/>
    <w:rsid w:val="006B2405"/>
    <w:rsid w:val="006E6826"/>
    <w:rsid w:val="00771B0F"/>
    <w:rsid w:val="007A40B5"/>
    <w:rsid w:val="007A436A"/>
    <w:rsid w:val="007C1618"/>
    <w:rsid w:val="007E3F8A"/>
    <w:rsid w:val="008221CE"/>
    <w:rsid w:val="008465D2"/>
    <w:rsid w:val="008534E7"/>
    <w:rsid w:val="00903C68"/>
    <w:rsid w:val="00903FF8"/>
    <w:rsid w:val="009140D0"/>
    <w:rsid w:val="00925108"/>
    <w:rsid w:val="0093284D"/>
    <w:rsid w:val="0098325C"/>
    <w:rsid w:val="00986D89"/>
    <w:rsid w:val="009A6444"/>
    <w:rsid w:val="009B187E"/>
    <w:rsid w:val="009E0627"/>
    <w:rsid w:val="00A3454C"/>
    <w:rsid w:val="00A579C0"/>
    <w:rsid w:val="00A8453C"/>
    <w:rsid w:val="00A9749A"/>
    <w:rsid w:val="00AE77BA"/>
    <w:rsid w:val="00B66550"/>
    <w:rsid w:val="00B72948"/>
    <w:rsid w:val="00B80483"/>
    <w:rsid w:val="00BC74DD"/>
    <w:rsid w:val="00BC79A3"/>
    <w:rsid w:val="00BD2201"/>
    <w:rsid w:val="00C032B4"/>
    <w:rsid w:val="00C51758"/>
    <w:rsid w:val="00C75E4F"/>
    <w:rsid w:val="00C92754"/>
    <w:rsid w:val="00CB61E1"/>
    <w:rsid w:val="00CE3F7D"/>
    <w:rsid w:val="00DB5802"/>
    <w:rsid w:val="00DD35CB"/>
    <w:rsid w:val="00DE3956"/>
    <w:rsid w:val="00DF1980"/>
    <w:rsid w:val="00E07795"/>
    <w:rsid w:val="00E75CF1"/>
    <w:rsid w:val="00EF1C86"/>
    <w:rsid w:val="00F20C43"/>
    <w:rsid w:val="00F258E1"/>
    <w:rsid w:val="00F35E42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C403"/>
  <w15:chartTrackingRefBased/>
  <w15:docId w15:val="{99CFA2FF-C987-4B89-8161-C6EA1D8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a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iblis</cp:lastModifiedBy>
  <cp:revision>8</cp:revision>
  <dcterms:created xsi:type="dcterms:W3CDTF">2021-09-21T12:08:00Z</dcterms:created>
  <dcterms:modified xsi:type="dcterms:W3CDTF">2022-03-17T16:21:00Z</dcterms:modified>
</cp:coreProperties>
</file>