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6F73D6F" w:rsidR="00950CC9" w:rsidRPr="0037642D" w:rsidRDefault="00B61A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A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CD773E1" w14:textId="70857246" w:rsidR="00152F90" w:rsidRPr="00152F90" w:rsidRDefault="00152F90" w:rsidP="003A683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2F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лицам: (в скобках указана в т.ч. сумма долга) - начальная цена продажи лота:</w:t>
      </w:r>
    </w:p>
    <w:p w14:paraId="70D5ED7E" w14:textId="14C4C774" w:rsidR="003A683E" w:rsidRPr="003A683E" w:rsidRDefault="003A683E" w:rsidP="003A6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3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Права требования к 98 физическим лицам, г. Москва (29 062 106,86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29 062 106,86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A04F701" w14:textId="037F202E" w:rsidR="003A683E" w:rsidRPr="003A683E" w:rsidRDefault="003A683E" w:rsidP="003A6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3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Права требования к 99 физическим лицам, г. Москва (34 212 819,29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34 212 819,29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B84C180" w14:textId="2E12D9C1" w:rsidR="003A683E" w:rsidRPr="003A683E" w:rsidRDefault="003A683E" w:rsidP="003A6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3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Права требования к 99 физическим лицам, г. Москва (36 670 224,69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36 670 224,69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F0000B2" w14:textId="57DACAA3" w:rsidR="003A683E" w:rsidRPr="003A683E" w:rsidRDefault="003A683E" w:rsidP="003A6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3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Права требования к 88 физическим лицам, г. Москва (35 313 315,06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35 313 315,06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E27AB85" w14:textId="3F798EBB" w:rsidR="003A683E" w:rsidRPr="003A683E" w:rsidRDefault="003A683E" w:rsidP="003A6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3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Права требования к 69 физическим лицам, г. Москва (34 855 413,79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34 855 413,79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2EBD4BA" w14:textId="1240F0A5" w:rsidR="003A683E" w:rsidRPr="003A683E" w:rsidRDefault="003A683E" w:rsidP="003A6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3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Права требования к 68 физическим лицам, г. Москва (31 175 696,68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31 175 696,68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C4C9B04" w14:textId="2193387F" w:rsidR="003A683E" w:rsidRPr="003A683E" w:rsidRDefault="003A683E" w:rsidP="003A6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3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Права требования к 64 физическим лицам, г. Москва (33 828 766,02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33 828 766,02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1E3D22E" w14:textId="05F621C0" w:rsidR="003A683E" w:rsidRPr="003A683E" w:rsidRDefault="003A683E" w:rsidP="003A6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3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Права требования к 69 физическим лицам, г. Москва (32 433 523,83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32 433 523,83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C02ED94" w14:textId="43E5D6E8" w:rsidR="003A683E" w:rsidRPr="003A683E" w:rsidRDefault="003A683E" w:rsidP="003A6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3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Права требования к 60 физическим лицам, г. Москва (31 899 521,23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31 899 521,23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7610973" w14:textId="74F09A10" w:rsidR="003A683E" w:rsidRPr="003A683E" w:rsidRDefault="003A683E" w:rsidP="003A6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3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Права требования к 52 физическим лицам, г. Москва (30 290 250,66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30 290 250,66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0B473F1" w14:textId="53E161B6" w:rsidR="003A683E" w:rsidRPr="003A683E" w:rsidRDefault="003A683E" w:rsidP="003A6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3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Миронов Радислав Михайлович, ФЛ-743/14 от 27.02.2014, решение Замоскворецкого районного суда г. Москвы по делу 2-6828/2015 от 12.11.2015 (63 554 717,81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63 554 717,81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D0C55B" w14:textId="2D421413" w:rsidR="003A683E" w:rsidRPr="003A683E" w:rsidRDefault="003A683E" w:rsidP="003A6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3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Глухов Сергей Вячеславович, ФЛ-677/13 от 18.09.2013, решение Останкинского районного суда г. Москвы по делу 2-2062/2016 от 17.05.2016 (21 410 892,96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21 410 892,96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3027FA" w14:textId="62F0FBB9" w:rsidR="003A683E" w:rsidRPr="003A683E" w:rsidRDefault="003A683E" w:rsidP="003A6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3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Логинов Олег Анатольевич, ФЛ-782/14 от 23.05.2014, решение Тверского районного суда г. Москвы по делу 2-6705/2015 от 27.11.2015 (15 345 824,31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15 345 824,31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7A5538" w14:textId="29426040" w:rsidR="003A683E" w:rsidRPr="003A683E" w:rsidRDefault="003A683E" w:rsidP="003A6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3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Воронов Владимир Юрьевич, ФЛ-58/П/12 от 27.12.2012, решение Приморского районного суда г. Санкт-Петербурга по делу 2-344/2016 от 31.03.2016 (13 910 656,19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13 910 656,19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6A68DA6" w14:textId="719E3682" w:rsidR="0066094B" w:rsidRPr="00B3415F" w:rsidRDefault="003A683E" w:rsidP="003A6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3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Гаврильчев Олег Васильевич, ФЛ-697/13 от 11.11.2013, решение Нагатинского районного суда г. Москва по делу 2-8769/15 от 22.10.2015, ФЛ-740/14 от 17.02.2014, решение Нагатинского районного суда г. Москва по делу 2-8768/15 от 22.10.2015 (13 219 092,89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>13 219 092,89</w:t>
      </w:r>
      <w:r w:rsidRPr="003A683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E34CD">
        <w:rPr>
          <w:rFonts w:ascii="Times New Roman CYR" w:hAnsi="Times New Roman CYR" w:cs="Times New Roman CYR"/>
          <w:color w:val="000000"/>
        </w:rPr>
        <w:t>5</w:t>
      </w:r>
      <w:r w:rsidR="009E7E5E" w:rsidRPr="005E34CD">
        <w:rPr>
          <w:rFonts w:ascii="Times New Roman CYR" w:hAnsi="Times New Roman CYR" w:cs="Times New Roman CYR"/>
          <w:color w:val="000000"/>
        </w:rPr>
        <w:t xml:space="preserve"> </w:t>
      </w:r>
      <w:r w:rsidR="0037642D" w:rsidRPr="005E34CD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3F1030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E34CD" w:rsidRPr="005E34CD">
        <w:rPr>
          <w:rFonts w:ascii="Times New Roman CYR" w:hAnsi="Times New Roman CYR" w:cs="Times New Roman CYR"/>
          <w:b/>
          <w:bCs/>
          <w:color w:val="000000"/>
        </w:rPr>
        <w:t>23 мая</w:t>
      </w:r>
      <w:r w:rsidR="005E34CD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5E34CD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EA3350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66E01" w:rsidRPr="00A66E01">
        <w:rPr>
          <w:b/>
          <w:bCs/>
          <w:color w:val="000000"/>
        </w:rPr>
        <w:t>23 мая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66E01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66E01" w:rsidRPr="00A66E01">
        <w:rPr>
          <w:b/>
          <w:bCs/>
          <w:color w:val="000000"/>
        </w:rPr>
        <w:t>11 июля</w:t>
      </w:r>
      <w:r w:rsidR="00A66E01">
        <w:rPr>
          <w:b/>
          <w:bCs/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66E01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B3599B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44218E" w:rsidRPr="0044218E">
        <w:rPr>
          <w:b/>
          <w:bCs/>
          <w:color w:val="000000"/>
        </w:rPr>
        <w:t>05 апреля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44218E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44218E" w:rsidRPr="0044218E">
        <w:rPr>
          <w:b/>
          <w:bCs/>
          <w:color w:val="000000"/>
        </w:rPr>
        <w:t>30 мая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44218E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667172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217A713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6D7C8A">
        <w:rPr>
          <w:b/>
          <w:bCs/>
          <w:color w:val="000000"/>
        </w:rPr>
        <w:t xml:space="preserve">ам 1-10 </w:t>
      </w:r>
      <w:r w:rsidRPr="005246E8">
        <w:rPr>
          <w:b/>
          <w:bCs/>
          <w:color w:val="000000"/>
        </w:rPr>
        <w:t xml:space="preserve">- с </w:t>
      </w:r>
      <w:r w:rsidR="006D7C8A">
        <w:rPr>
          <w:b/>
          <w:bCs/>
          <w:color w:val="000000"/>
        </w:rPr>
        <w:t xml:space="preserve">14 июля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6D7C8A">
        <w:rPr>
          <w:b/>
          <w:bCs/>
          <w:color w:val="000000"/>
        </w:rPr>
        <w:t xml:space="preserve">03 декабря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BA44881" w14:textId="2BB475A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6D7C8A">
        <w:rPr>
          <w:b/>
          <w:bCs/>
          <w:color w:val="000000"/>
        </w:rPr>
        <w:t xml:space="preserve">ам 11-15 </w:t>
      </w:r>
      <w:r w:rsidRPr="005246E8">
        <w:rPr>
          <w:b/>
          <w:bCs/>
          <w:color w:val="000000"/>
        </w:rPr>
        <w:t xml:space="preserve">- с </w:t>
      </w:r>
      <w:r w:rsidR="006D7C8A">
        <w:rPr>
          <w:b/>
          <w:bCs/>
          <w:color w:val="000000"/>
        </w:rPr>
        <w:t xml:space="preserve">14 июля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832DAC">
        <w:rPr>
          <w:b/>
          <w:bCs/>
          <w:color w:val="000000"/>
        </w:rPr>
        <w:t>26 октября</w:t>
      </w:r>
      <w:r w:rsidR="00EE1CF7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287E4339" w14:textId="2B95751D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</w:t>
      </w:r>
      <w:r w:rsidR="00EE1CF7">
        <w:rPr>
          <w:color w:val="000000"/>
        </w:rPr>
        <w:t xml:space="preserve"> </w:t>
      </w:r>
      <w:r w:rsidR="00EE1CF7" w:rsidRPr="00EE1CF7">
        <w:rPr>
          <w:b/>
          <w:bCs/>
          <w:color w:val="000000"/>
        </w:rPr>
        <w:t>14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E1CF7">
        <w:rPr>
          <w:b/>
          <w:bCs/>
          <w:color w:val="000000"/>
        </w:rPr>
        <w:t>2 г</w:t>
      </w:r>
      <w:r w:rsidRPr="009E7E5E">
        <w:rPr>
          <w:b/>
          <w:bCs/>
          <w:color w:val="000000"/>
        </w:rPr>
        <w:t>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EE1CF7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24AB78D0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DF5DDA">
        <w:rPr>
          <w:b/>
          <w:color w:val="000000"/>
        </w:rPr>
        <w:t>ов 1-10</w:t>
      </w:r>
      <w:r w:rsidRPr="005246E8">
        <w:rPr>
          <w:b/>
          <w:color w:val="000000"/>
        </w:rPr>
        <w:t>:</w:t>
      </w:r>
    </w:p>
    <w:p w14:paraId="71A47A9A" w14:textId="366BA1E6" w:rsidR="00DF5DDA" w:rsidRPr="00DF5DDA" w:rsidRDefault="00DF5DDA" w:rsidP="00DF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DDA">
        <w:rPr>
          <w:color w:val="000000"/>
        </w:rPr>
        <w:t>с 14 июля 2022 г. по 24 августа 2022 г. - в размере начальной цены продажи лот</w:t>
      </w:r>
      <w:r>
        <w:rPr>
          <w:color w:val="000000"/>
        </w:rPr>
        <w:t>ов</w:t>
      </w:r>
      <w:r w:rsidRPr="00DF5DDA">
        <w:rPr>
          <w:color w:val="000000"/>
        </w:rPr>
        <w:t>;</w:t>
      </w:r>
    </w:p>
    <w:p w14:paraId="4E004CBF" w14:textId="7E225197" w:rsidR="00DF5DDA" w:rsidRPr="00DF5DDA" w:rsidRDefault="00DF5DDA" w:rsidP="00DF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DDA">
        <w:rPr>
          <w:color w:val="000000"/>
        </w:rPr>
        <w:t>с 25 августа 2022 г. по 31 августа 2022 г. - в размере 92,00% от начальной цены продажи лот</w:t>
      </w:r>
      <w:r>
        <w:rPr>
          <w:color w:val="000000"/>
        </w:rPr>
        <w:t>ов</w:t>
      </w:r>
      <w:r w:rsidRPr="00DF5DDA">
        <w:rPr>
          <w:color w:val="000000"/>
        </w:rPr>
        <w:t>;</w:t>
      </w:r>
    </w:p>
    <w:p w14:paraId="7C8D1D51" w14:textId="6129F495" w:rsidR="00DF5DDA" w:rsidRPr="00DF5DDA" w:rsidRDefault="00DF5DDA" w:rsidP="00DF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DDA">
        <w:rPr>
          <w:color w:val="000000"/>
        </w:rPr>
        <w:t>с 01 сентября 2022 г. по 07 сентября 2022 г. - в размере 84,00% от начальной цены продажи лот</w:t>
      </w:r>
      <w:r>
        <w:rPr>
          <w:color w:val="000000"/>
        </w:rPr>
        <w:t>ов</w:t>
      </w:r>
      <w:r w:rsidRPr="00DF5DDA">
        <w:rPr>
          <w:color w:val="000000"/>
        </w:rPr>
        <w:t>;</w:t>
      </w:r>
    </w:p>
    <w:p w14:paraId="4CAA95C6" w14:textId="526C82E1" w:rsidR="00DF5DDA" w:rsidRPr="00DF5DDA" w:rsidRDefault="00DF5DDA" w:rsidP="00DF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DDA">
        <w:rPr>
          <w:color w:val="000000"/>
        </w:rPr>
        <w:t>с 08 сентября 2022 г. по 14 сентября 2022 г. - в размере 76,00% от начальной цены продажи лот</w:t>
      </w:r>
      <w:r>
        <w:rPr>
          <w:color w:val="000000"/>
        </w:rPr>
        <w:t>ов</w:t>
      </w:r>
      <w:r w:rsidRPr="00DF5DDA">
        <w:rPr>
          <w:color w:val="000000"/>
        </w:rPr>
        <w:t>;</w:t>
      </w:r>
    </w:p>
    <w:p w14:paraId="4740B5C1" w14:textId="33069AA8" w:rsidR="00DF5DDA" w:rsidRPr="00DF5DDA" w:rsidRDefault="00DF5DDA" w:rsidP="00DF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DDA">
        <w:rPr>
          <w:color w:val="000000"/>
        </w:rPr>
        <w:t>с 15 сентября 2022 г. по 21 сентября 2022 г. - в размере 68,00% от начальной цены продажи лот</w:t>
      </w:r>
      <w:r>
        <w:rPr>
          <w:color w:val="000000"/>
        </w:rPr>
        <w:t>ов</w:t>
      </w:r>
      <w:r w:rsidRPr="00DF5DDA">
        <w:rPr>
          <w:color w:val="000000"/>
        </w:rPr>
        <w:t>;</w:t>
      </w:r>
    </w:p>
    <w:p w14:paraId="18898B60" w14:textId="68723418" w:rsidR="00DF5DDA" w:rsidRPr="00DF5DDA" w:rsidRDefault="00DF5DDA" w:rsidP="00DF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DDA">
        <w:rPr>
          <w:color w:val="000000"/>
        </w:rPr>
        <w:t>с 22 сентября 2022 г. по 28 сентября 2022 г. - в размере 60,00% от начальной цены продажи лот</w:t>
      </w:r>
      <w:r>
        <w:rPr>
          <w:color w:val="000000"/>
        </w:rPr>
        <w:t>ов</w:t>
      </w:r>
      <w:r w:rsidRPr="00DF5DDA">
        <w:rPr>
          <w:color w:val="000000"/>
        </w:rPr>
        <w:t>;</w:t>
      </w:r>
    </w:p>
    <w:p w14:paraId="6FB4A8AE" w14:textId="7098369B" w:rsidR="00DF5DDA" w:rsidRPr="00DF5DDA" w:rsidRDefault="00DF5DDA" w:rsidP="00DF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DDA">
        <w:rPr>
          <w:color w:val="000000"/>
        </w:rPr>
        <w:t>с 29 сентября 2022 г. по 05 октября 2022 г. - в размере 52,00% от начальной цены продажи лот</w:t>
      </w:r>
      <w:r>
        <w:rPr>
          <w:color w:val="000000"/>
        </w:rPr>
        <w:t>ов</w:t>
      </w:r>
      <w:r w:rsidRPr="00DF5DDA">
        <w:rPr>
          <w:color w:val="000000"/>
        </w:rPr>
        <w:t>;</w:t>
      </w:r>
    </w:p>
    <w:p w14:paraId="00B80E01" w14:textId="786338D4" w:rsidR="00DF5DDA" w:rsidRPr="00DF5DDA" w:rsidRDefault="00DF5DDA" w:rsidP="00DF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DDA">
        <w:rPr>
          <w:color w:val="000000"/>
        </w:rPr>
        <w:lastRenderedPageBreak/>
        <w:t>с 06 октября 2022 г. по 12 октября 2022 г. - в размере 44,00% от начальной цены продажи лот</w:t>
      </w:r>
      <w:r>
        <w:rPr>
          <w:color w:val="000000"/>
        </w:rPr>
        <w:t>ов</w:t>
      </w:r>
      <w:r w:rsidRPr="00DF5DDA">
        <w:rPr>
          <w:color w:val="000000"/>
        </w:rPr>
        <w:t>;</w:t>
      </w:r>
    </w:p>
    <w:p w14:paraId="2FFDFA55" w14:textId="0466F49D" w:rsidR="00DF5DDA" w:rsidRPr="00DF5DDA" w:rsidRDefault="00DF5DDA" w:rsidP="00DF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DDA">
        <w:rPr>
          <w:color w:val="000000"/>
        </w:rPr>
        <w:t>с 13 октября 2022 г. по 19 октября 2022 г. - в размере 36,00% от начальной цены продажи лот</w:t>
      </w:r>
      <w:r>
        <w:rPr>
          <w:color w:val="000000"/>
        </w:rPr>
        <w:t>ов</w:t>
      </w:r>
      <w:r w:rsidRPr="00DF5DDA">
        <w:rPr>
          <w:color w:val="000000"/>
        </w:rPr>
        <w:t>;</w:t>
      </w:r>
    </w:p>
    <w:p w14:paraId="3D794AAC" w14:textId="1640AE63" w:rsidR="00DF5DDA" w:rsidRPr="00DF5DDA" w:rsidRDefault="00DF5DDA" w:rsidP="00DF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DDA">
        <w:rPr>
          <w:color w:val="000000"/>
        </w:rPr>
        <w:t>с 20 октября 2022 г. по 26 октября 2022 г. - в размере 28,00% от начальной цены продажи лот</w:t>
      </w:r>
      <w:r>
        <w:rPr>
          <w:color w:val="000000"/>
        </w:rPr>
        <w:t>ов</w:t>
      </w:r>
      <w:r w:rsidRPr="00DF5DDA">
        <w:rPr>
          <w:color w:val="000000"/>
        </w:rPr>
        <w:t>;</w:t>
      </w:r>
    </w:p>
    <w:p w14:paraId="71328BE0" w14:textId="17340782" w:rsidR="00DF5DDA" w:rsidRPr="00DF5DDA" w:rsidRDefault="00DF5DDA" w:rsidP="00DF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DDA">
        <w:rPr>
          <w:color w:val="000000"/>
        </w:rPr>
        <w:t>с 27 октября 2022 г. по 02 ноября 2022 г. - в размере 2</w:t>
      </w:r>
      <w:r w:rsidR="00DF6038">
        <w:rPr>
          <w:color w:val="000000"/>
        </w:rPr>
        <w:t>2</w:t>
      </w:r>
      <w:r w:rsidRPr="00DF5DDA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DF5DDA">
        <w:rPr>
          <w:color w:val="000000"/>
        </w:rPr>
        <w:t>;</w:t>
      </w:r>
    </w:p>
    <w:p w14:paraId="3B2CFB60" w14:textId="17C7D385" w:rsidR="00DF5DDA" w:rsidRPr="00DF5DDA" w:rsidRDefault="00DF5DDA" w:rsidP="00DF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DDA">
        <w:rPr>
          <w:color w:val="000000"/>
        </w:rPr>
        <w:t>с 03 ноября 2022 г. по 12 ноября 2022 г. - в размере 1</w:t>
      </w:r>
      <w:r w:rsidR="00DF6038">
        <w:rPr>
          <w:color w:val="000000"/>
        </w:rPr>
        <w:t>6</w:t>
      </w:r>
      <w:r w:rsidRPr="00DF5DDA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DF5DDA">
        <w:rPr>
          <w:color w:val="000000"/>
        </w:rPr>
        <w:t>;</w:t>
      </w:r>
    </w:p>
    <w:p w14:paraId="47B45409" w14:textId="3E24F172" w:rsidR="00DF5DDA" w:rsidRPr="00DF5DDA" w:rsidRDefault="00DF5DDA" w:rsidP="00DF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DDA">
        <w:rPr>
          <w:color w:val="000000"/>
        </w:rPr>
        <w:t xml:space="preserve">с 13 ноября 2022 г. по 19 ноября 2022 г. - в размере </w:t>
      </w:r>
      <w:r w:rsidR="00DF6038">
        <w:rPr>
          <w:color w:val="000000"/>
        </w:rPr>
        <w:t>10</w:t>
      </w:r>
      <w:r w:rsidRPr="00DF5DDA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DF5DDA">
        <w:rPr>
          <w:color w:val="000000"/>
        </w:rPr>
        <w:t>;</w:t>
      </w:r>
    </w:p>
    <w:p w14:paraId="6C08C604" w14:textId="2A4F6A92" w:rsidR="00DF5DDA" w:rsidRPr="00DF5DDA" w:rsidRDefault="00DF5DDA" w:rsidP="00DF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DDA">
        <w:rPr>
          <w:color w:val="000000"/>
        </w:rPr>
        <w:t>с 20 ноября 2022 г. по 26 ноября 2022 г. - в размере 4,00% от начальной цены продажи лот</w:t>
      </w:r>
      <w:r>
        <w:rPr>
          <w:color w:val="000000"/>
        </w:rPr>
        <w:t>ов</w:t>
      </w:r>
      <w:r w:rsidRPr="00DF5DDA">
        <w:rPr>
          <w:color w:val="000000"/>
        </w:rPr>
        <w:t>;</w:t>
      </w:r>
    </w:p>
    <w:p w14:paraId="001689B3" w14:textId="452ED624" w:rsidR="00FF4CB0" w:rsidRDefault="00DF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F5DDA">
        <w:rPr>
          <w:color w:val="000000"/>
        </w:rPr>
        <w:t xml:space="preserve">с 27 ноября 2022 г. по 03 декабря 2022 г. - в размере </w:t>
      </w:r>
      <w:r w:rsidR="00DF6038">
        <w:rPr>
          <w:color w:val="000000"/>
        </w:rPr>
        <w:t>1,5</w:t>
      </w:r>
      <w:r w:rsidRPr="00DF5DDA">
        <w:rPr>
          <w:color w:val="000000"/>
        </w:rPr>
        <w:t>0% от начальной цены продажи лот</w:t>
      </w:r>
      <w:r>
        <w:rPr>
          <w:color w:val="000000"/>
        </w:rPr>
        <w:t>ов.</w:t>
      </w:r>
    </w:p>
    <w:p w14:paraId="3B7B5112" w14:textId="428FD247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2461E5">
        <w:rPr>
          <w:b/>
          <w:color w:val="000000"/>
        </w:rPr>
        <w:t>ов 11-15</w:t>
      </w:r>
      <w:r w:rsidRPr="005246E8">
        <w:rPr>
          <w:b/>
          <w:color w:val="000000"/>
        </w:rPr>
        <w:t>:</w:t>
      </w:r>
    </w:p>
    <w:p w14:paraId="39BC91B4" w14:textId="3463256D" w:rsidR="003C6EE5" w:rsidRPr="003C6EE5" w:rsidRDefault="003C6EE5" w:rsidP="003C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EE5">
        <w:rPr>
          <w:rFonts w:ascii="Times New Roman" w:hAnsi="Times New Roman" w:cs="Times New Roman"/>
          <w:color w:val="000000"/>
          <w:sz w:val="24"/>
          <w:szCs w:val="24"/>
        </w:rPr>
        <w:t>с 14 июля 2022 г. по 24 августа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6E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2E7093" w14:textId="22FC2CBA" w:rsidR="003C6EE5" w:rsidRPr="003C6EE5" w:rsidRDefault="003C6EE5" w:rsidP="003C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EE5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6E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A16423" w14:textId="7269CBDD" w:rsidR="003C6EE5" w:rsidRPr="003C6EE5" w:rsidRDefault="003C6EE5" w:rsidP="003C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EE5">
        <w:rPr>
          <w:rFonts w:ascii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6E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8B570D" w14:textId="5305B689" w:rsidR="003C6EE5" w:rsidRPr="003C6EE5" w:rsidRDefault="003C6EE5" w:rsidP="003C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EE5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6E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975A60" w14:textId="7B35E59E" w:rsidR="003C6EE5" w:rsidRPr="003C6EE5" w:rsidRDefault="003C6EE5" w:rsidP="003C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EE5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6E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72E7BE" w14:textId="46A078FE" w:rsidR="003C6EE5" w:rsidRPr="003C6EE5" w:rsidRDefault="003C6EE5" w:rsidP="003C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EE5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6E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31602E" w14:textId="3568419B" w:rsidR="003C6EE5" w:rsidRPr="003C6EE5" w:rsidRDefault="003C6EE5" w:rsidP="003C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EE5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6E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439DCD" w14:textId="15B13D8B" w:rsidR="003C6EE5" w:rsidRPr="003C6EE5" w:rsidRDefault="003C6EE5" w:rsidP="003C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EE5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6E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099A2F" w14:textId="2412726F" w:rsidR="003C6EE5" w:rsidRPr="003C6EE5" w:rsidRDefault="003C6EE5" w:rsidP="003C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EE5">
        <w:rPr>
          <w:rFonts w:ascii="Times New Roman" w:hAnsi="Times New Roman" w:cs="Times New Roman"/>
          <w:color w:val="000000"/>
          <w:sz w:val="24"/>
          <w:szCs w:val="24"/>
        </w:rPr>
        <w:t>с 13 октября 2022 г. по 19 октября 2022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6E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66492A2C" w:rsidR="00FF4CB0" w:rsidRDefault="003C6EE5" w:rsidP="003C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EE5">
        <w:rPr>
          <w:rFonts w:ascii="Times New Roman" w:hAnsi="Times New Roman" w:cs="Times New Roman"/>
          <w:color w:val="000000"/>
          <w:sz w:val="24"/>
          <w:szCs w:val="24"/>
        </w:rPr>
        <w:t>с 20 октября 2022 г. по 26 октября 2022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0348F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0348F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0348FA">
        <w:rPr>
          <w:rFonts w:ascii="Times New Roman" w:hAnsi="Times New Roman" w:cs="Times New Roman"/>
          <w:color w:val="000000"/>
          <w:sz w:val="24"/>
          <w:szCs w:val="24"/>
        </w:rPr>
        <w:t xml:space="preserve"> вправе </w:t>
      </w:r>
      <w:r w:rsidR="00FF4CB0" w:rsidRPr="000348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220BCFD2" w:rsidR="00E72AD4" w:rsidRPr="00E72AD4" w:rsidRDefault="00E72AD4" w:rsidP="002D5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60CBC" w:rsidRPr="00D60CBC">
        <w:rPr>
          <w:rFonts w:ascii="Times New Roman" w:hAnsi="Times New Roman" w:cs="Times New Roman"/>
          <w:color w:val="000000"/>
          <w:sz w:val="24"/>
          <w:szCs w:val="24"/>
        </w:rPr>
        <w:t>с 11:00 до 16:00 часов по адресу: г. Москва, Павелецкая наб., д.8, тел. 8(495)725-31-15, доб. 66-28</w:t>
      </w:r>
      <w:r w:rsidR="00D60CB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D5DB4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2D5DB4" w:rsidRPr="002D5DB4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рабочие дни)</w:t>
      </w:r>
      <w:r w:rsidR="002D5D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D5DB4" w:rsidRPr="002D5DB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348FA"/>
    <w:rsid w:val="0006379B"/>
    <w:rsid w:val="0015099D"/>
    <w:rsid w:val="00152F90"/>
    <w:rsid w:val="001D79B8"/>
    <w:rsid w:val="001F039D"/>
    <w:rsid w:val="002461E5"/>
    <w:rsid w:val="00257B84"/>
    <w:rsid w:val="002D5DB4"/>
    <w:rsid w:val="0037642D"/>
    <w:rsid w:val="003A683E"/>
    <w:rsid w:val="003C6EE5"/>
    <w:rsid w:val="0044218E"/>
    <w:rsid w:val="00467D6B"/>
    <w:rsid w:val="004D047C"/>
    <w:rsid w:val="00500FD3"/>
    <w:rsid w:val="005246E8"/>
    <w:rsid w:val="005E34CD"/>
    <w:rsid w:val="005F1F68"/>
    <w:rsid w:val="0066094B"/>
    <w:rsid w:val="00662676"/>
    <w:rsid w:val="00667172"/>
    <w:rsid w:val="006D7C8A"/>
    <w:rsid w:val="0071269E"/>
    <w:rsid w:val="007229EA"/>
    <w:rsid w:val="007A1F5D"/>
    <w:rsid w:val="007B55CF"/>
    <w:rsid w:val="00803558"/>
    <w:rsid w:val="00832DAC"/>
    <w:rsid w:val="00865FD7"/>
    <w:rsid w:val="0087690E"/>
    <w:rsid w:val="00886E3A"/>
    <w:rsid w:val="00950CC9"/>
    <w:rsid w:val="009E4470"/>
    <w:rsid w:val="009E6456"/>
    <w:rsid w:val="009E7E5E"/>
    <w:rsid w:val="00A66E01"/>
    <w:rsid w:val="00A95FD6"/>
    <w:rsid w:val="00AB284E"/>
    <w:rsid w:val="00AF25EA"/>
    <w:rsid w:val="00B61A9F"/>
    <w:rsid w:val="00BC165C"/>
    <w:rsid w:val="00BD0E8E"/>
    <w:rsid w:val="00C11EFF"/>
    <w:rsid w:val="00CC76B5"/>
    <w:rsid w:val="00D60CBC"/>
    <w:rsid w:val="00D62667"/>
    <w:rsid w:val="00DE0234"/>
    <w:rsid w:val="00DF5DDA"/>
    <w:rsid w:val="00DF6038"/>
    <w:rsid w:val="00E614D3"/>
    <w:rsid w:val="00E72AD4"/>
    <w:rsid w:val="00EE1CF7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66C84B56-598B-4868-92BE-138C8FD9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43</cp:revision>
  <dcterms:created xsi:type="dcterms:W3CDTF">2019-07-23T07:47:00Z</dcterms:created>
  <dcterms:modified xsi:type="dcterms:W3CDTF">2022-03-23T07:57:00Z</dcterms:modified>
</cp:coreProperties>
</file>