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18437" w14:textId="62DA1517" w:rsidR="007A2FBD" w:rsidRDefault="007A2FBD" w:rsidP="00F34B50">
      <w:pPr>
        <w:jc w:val="center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АО «Российский аукционный дом» сообщает о внесении изменений в процедур</w:t>
      </w:r>
      <w:r w:rsidR="00F40D46">
        <w:rPr>
          <w:rFonts w:ascii="Times New Roman" w:hAnsi="Times New Roman"/>
          <w:b/>
          <w:szCs w:val="24"/>
          <w:lang w:val="ru-RU"/>
        </w:rPr>
        <w:t>ы</w:t>
      </w:r>
      <w:r>
        <w:rPr>
          <w:rFonts w:ascii="Times New Roman" w:hAnsi="Times New Roman"/>
          <w:b/>
          <w:szCs w:val="24"/>
          <w:lang w:val="ru-RU"/>
        </w:rPr>
        <w:t xml:space="preserve"> </w:t>
      </w:r>
    </w:p>
    <w:p w14:paraId="7A5F38CA" w14:textId="2941B1B3" w:rsidR="00D20A1C" w:rsidRPr="00D20A1C" w:rsidRDefault="007E34CF" w:rsidP="00D20A1C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E7699E">
        <w:rPr>
          <w:rFonts w:ascii="Times New Roman" w:hAnsi="Times New Roman"/>
          <w:b/>
          <w:bCs/>
          <w:szCs w:val="24"/>
          <w:lang w:val="ru-RU"/>
        </w:rPr>
        <w:t>предложения делать оферты</w:t>
      </w:r>
      <w:r w:rsidR="007A2FBD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D20A1C" w:rsidRPr="00D20A1C">
        <w:rPr>
          <w:rFonts w:ascii="Times New Roman" w:hAnsi="Times New Roman"/>
          <w:b/>
          <w:bCs/>
          <w:szCs w:val="24"/>
          <w:lang w:val="ru-RU"/>
        </w:rPr>
        <w:t xml:space="preserve">о заключении </w:t>
      </w:r>
    </w:p>
    <w:p w14:paraId="32129C76" w14:textId="77777777" w:rsidR="00D20A1C" w:rsidRPr="00D20A1C" w:rsidRDefault="00D20A1C" w:rsidP="00D20A1C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D20A1C">
        <w:rPr>
          <w:rFonts w:ascii="Times New Roman" w:hAnsi="Times New Roman"/>
          <w:b/>
          <w:bCs/>
          <w:szCs w:val="24"/>
          <w:lang w:val="ru-RU"/>
        </w:rPr>
        <w:t xml:space="preserve">договора уступки прав требования, приобретенных государственной корпорацией «Агентство по страхованию вкладов» в ходе осуществления </w:t>
      </w:r>
    </w:p>
    <w:p w14:paraId="2734CAD6" w14:textId="12D58E53" w:rsidR="007A2FBD" w:rsidRDefault="00D20A1C" w:rsidP="00D20A1C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D20A1C">
        <w:rPr>
          <w:rFonts w:ascii="Times New Roman" w:hAnsi="Times New Roman"/>
          <w:b/>
          <w:bCs/>
          <w:szCs w:val="24"/>
          <w:lang w:val="ru-RU"/>
        </w:rPr>
        <w:t>мер по предупреждению банкротства АО Банк «Советский»</w:t>
      </w:r>
    </w:p>
    <w:p w14:paraId="2F56487D" w14:textId="77777777" w:rsidR="007A2FBD" w:rsidRDefault="007A2FBD" w:rsidP="00271A8F">
      <w:pPr>
        <w:jc w:val="center"/>
        <w:rPr>
          <w:rFonts w:ascii="Times New Roman" w:hAnsi="Times New Roman"/>
          <w:b/>
          <w:bCs/>
          <w:szCs w:val="24"/>
          <w:lang w:val="ru-RU"/>
        </w:rPr>
      </w:pPr>
    </w:p>
    <w:p w14:paraId="64530F6B" w14:textId="63680804" w:rsidR="007A2FBD" w:rsidRDefault="007A2FBD" w:rsidP="0009004C">
      <w:pPr>
        <w:ind w:left="284"/>
        <w:jc w:val="both"/>
        <w:rPr>
          <w:rFonts w:ascii="Times New Roman" w:hAnsi="Times New Roman"/>
          <w:bCs/>
          <w:szCs w:val="24"/>
          <w:lang w:val="ru-RU"/>
        </w:rPr>
      </w:pPr>
      <w:r w:rsidRPr="007A2FBD">
        <w:rPr>
          <w:rFonts w:ascii="Times New Roman" w:hAnsi="Times New Roman"/>
          <w:szCs w:val="24"/>
          <w:lang w:val="ru-RU"/>
        </w:rPr>
        <w:t>АО «Российский аукционный дом» сообщает о внесении следующих изменений</w:t>
      </w:r>
      <w:r w:rsidRPr="007A2FBD">
        <w:rPr>
          <w:rFonts w:ascii="Times New Roman" w:hAnsi="Times New Roman"/>
          <w:bCs/>
          <w:szCs w:val="24"/>
          <w:lang w:val="ru-RU"/>
        </w:rPr>
        <w:t>:</w:t>
      </w:r>
    </w:p>
    <w:p w14:paraId="46F9A950" w14:textId="77777777" w:rsidR="00F40D46" w:rsidRDefault="00F40D46" w:rsidP="0009004C">
      <w:pPr>
        <w:ind w:left="284"/>
        <w:jc w:val="both"/>
        <w:rPr>
          <w:rFonts w:ascii="Times New Roman" w:hAnsi="Times New Roman"/>
          <w:bCs/>
          <w:szCs w:val="24"/>
          <w:lang w:val="ru-RU"/>
        </w:rPr>
      </w:pPr>
    </w:p>
    <w:p w14:paraId="29087A8A" w14:textId="764EC572" w:rsidR="00F40D46" w:rsidRPr="00DA0715" w:rsidRDefault="00F40D46" w:rsidP="00F40D46">
      <w:pPr>
        <w:jc w:val="both"/>
        <w:rPr>
          <w:rFonts w:ascii="Times New Roman" w:hAnsi="Times New Roman"/>
          <w:b/>
          <w:szCs w:val="24"/>
          <w:lang w:val="ru-RU"/>
        </w:rPr>
      </w:pPr>
      <w:r w:rsidRPr="00DA0715">
        <w:rPr>
          <w:rFonts w:ascii="Times New Roman" w:hAnsi="Times New Roman"/>
          <w:b/>
          <w:szCs w:val="24"/>
          <w:lang w:val="ru-RU"/>
        </w:rPr>
        <w:t>Лот № 1.</w:t>
      </w:r>
    </w:p>
    <w:p w14:paraId="3E66D1FD" w14:textId="5287BC7E" w:rsidR="00AC57F2" w:rsidRDefault="007A2FBD" w:rsidP="00AC57F2">
      <w:pPr>
        <w:pStyle w:val="ac"/>
        <w:numPr>
          <w:ilvl w:val="0"/>
          <w:numId w:val="11"/>
        </w:numPr>
        <w:tabs>
          <w:tab w:val="left" w:pos="1134"/>
        </w:tabs>
        <w:ind w:left="284"/>
        <w:jc w:val="both"/>
        <w:rPr>
          <w:rFonts w:ascii="Times New Roman" w:hAnsi="Times New Roman"/>
          <w:szCs w:val="24"/>
        </w:rPr>
      </w:pPr>
      <w:r w:rsidRPr="007A2FBD">
        <w:rPr>
          <w:rFonts w:ascii="Times New Roman" w:hAnsi="Times New Roman"/>
          <w:szCs w:val="24"/>
        </w:rPr>
        <w:t>Слова «</w:t>
      </w:r>
      <w:r w:rsidR="00D20A1C" w:rsidRPr="00D20A1C">
        <w:rPr>
          <w:rFonts w:ascii="Times New Roman" w:hAnsi="Times New Roman"/>
          <w:szCs w:val="24"/>
        </w:rPr>
        <w:t xml:space="preserve">Предлагаемая Претендентом цена, НДС не облагается </w:t>
      </w:r>
      <w:r w:rsidR="00D20A1C">
        <w:rPr>
          <w:rFonts w:ascii="Times New Roman" w:hAnsi="Times New Roman"/>
          <w:szCs w:val="24"/>
        </w:rPr>
        <w:t>- н</w:t>
      </w:r>
      <w:r w:rsidR="00D20A1C" w:rsidRPr="00D20A1C">
        <w:rPr>
          <w:rFonts w:ascii="Times New Roman" w:hAnsi="Times New Roman"/>
          <w:szCs w:val="24"/>
        </w:rPr>
        <w:t xml:space="preserve">е менее </w:t>
      </w:r>
      <w:r w:rsidR="00F40D46" w:rsidRPr="00F40D46">
        <w:rPr>
          <w:rFonts w:ascii="Times New Roman" w:hAnsi="Times New Roman"/>
          <w:szCs w:val="24"/>
        </w:rPr>
        <w:t>87 819 542 рубля 40 копеек</w:t>
      </w:r>
      <w:r w:rsidR="003A323F">
        <w:rPr>
          <w:rFonts w:ascii="Times New Roman" w:hAnsi="Times New Roman"/>
          <w:szCs w:val="24"/>
        </w:rPr>
        <w:t>»</w:t>
      </w:r>
      <w:r w:rsidRPr="007A2FBD">
        <w:rPr>
          <w:rFonts w:ascii="Times New Roman" w:hAnsi="Times New Roman"/>
          <w:szCs w:val="24"/>
        </w:rPr>
        <w:t xml:space="preserve"> заменить </w:t>
      </w:r>
      <w:r w:rsidR="0009004C">
        <w:rPr>
          <w:rFonts w:ascii="Times New Roman" w:hAnsi="Times New Roman"/>
          <w:szCs w:val="24"/>
        </w:rPr>
        <w:t>словами</w:t>
      </w:r>
      <w:r w:rsidRPr="007A2FBD">
        <w:rPr>
          <w:rFonts w:ascii="Times New Roman" w:hAnsi="Times New Roman"/>
          <w:szCs w:val="24"/>
        </w:rPr>
        <w:t xml:space="preserve"> «</w:t>
      </w:r>
      <w:r w:rsidR="00D20A1C" w:rsidRPr="00D20A1C">
        <w:rPr>
          <w:rFonts w:ascii="Times New Roman" w:hAnsi="Times New Roman"/>
          <w:szCs w:val="24"/>
        </w:rPr>
        <w:t xml:space="preserve">Предлагаемая Претендентом цена, НДС не облагается - не менее </w:t>
      </w:r>
      <w:r w:rsidR="00F40D46" w:rsidRPr="00F40D46">
        <w:rPr>
          <w:rFonts w:ascii="Times New Roman" w:hAnsi="Times New Roman"/>
          <w:szCs w:val="24"/>
        </w:rPr>
        <w:t>84 306 760</w:t>
      </w:r>
      <w:r w:rsidR="00F40D46" w:rsidRPr="00F40D46">
        <w:rPr>
          <w:rFonts w:ascii="Times New Roman" w:hAnsi="Times New Roman"/>
          <w:szCs w:val="24"/>
        </w:rPr>
        <w:t xml:space="preserve"> </w:t>
      </w:r>
      <w:r w:rsidR="003A323F">
        <w:rPr>
          <w:rFonts w:ascii="Times New Roman" w:hAnsi="Times New Roman"/>
          <w:szCs w:val="24"/>
        </w:rPr>
        <w:t>рубл</w:t>
      </w:r>
      <w:r w:rsidR="003C0334">
        <w:rPr>
          <w:rFonts w:ascii="Times New Roman" w:hAnsi="Times New Roman"/>
          <w:szCs w:val="24"/>
        </w:rPr>
        <w:t>ей</w:t>
      </w:r>
      <w:r w:rsidR="003A323F">
        <w:rPr>
          <w:rFonts w:ascii="Times New Roman" w:hAnsi="Times New Roman"/>
          <w:szCs w:val="24"/>
        </w:rPr>
        <w:t xml:space="preserve">   </w:t>
      </w:r>
      <w:r w:rsidR="00F40D46">
        <w:rPr>
          <w:rFonts w:ascii="Times New Roman" w:hAnsi="Times New Roman"/>
          <w:szCs w:val="24"/>
        </w:rPr>
        <w:t>70</w:t>
      </w:r>
      <w:r w:rsidR="003A323F">
        <w:rPr>
          <w:rFonts w:ascii="Times New Roman" w:hAnsi="Times New Roman"/>
          <w:szCs w:val="24"/>
        </w:rPr>
        <w:t xml:space="preserve"> копе</w:t>
      </w:r>
      <w:r w:rsidR="00F75730">
        <w:rPr>
          <w:rFonts w:ascii="Times New Roman" w:hAnsi="Times New Roman"/>
          <w:szCs w:val="24"/>
        </w:rPr>
        <w:t>ек</w:t>
      </w:r>
      <w:r w:rsidR="0005536C">
        <w:rPr>
          <w:rFonts w:ascii="Times New Roman" w:hAnsi="Times New Roman"/>
          <w:szCs w:val="24"/>
        </w:rPr>
        <w:t>»</w:t>
      </w:r>
      <w:r w:rsidR="0009004C">
        <w:rPr>
          <w:rFonts w:ascii="Times New Roman" w:hAnsi="Times New Roman"/>
          <w:szCs w:val="24"/>
        </w:rPr>
        <w:t>.</w:t>
      </w:r>
    </w:p>
    <w:p w14:paraId="07075263" w14:textId="7810C508" w:rsidR="0009004C" w:rsidRPr="00AC57F2" w:rsidRDefault="0009004C" w:rsidP="00AC57F2">
      <w:pPr>
        <w:pStyle w:val="ac"/>
        <w:numPr>
          <w:ilvl w:val="0"/>
          <w:numId w:val="11"/>
        </w:numPr>
        <w:tabs>
          <w:tab w:val="left" w:pos="1134"/>
        </w:tabs>
        <w:ind w:left="284"/>
        <w:jc w:val="both"/>
        <w:rPr>
          <w:rFonts w:ascii="Times New Roman" w:hAnsi="Times New Roman"/>
          <w:szCs w:val="24"/>
        </w:rPr>
      </w:pPr>
      <w:r w:rsidRPr="00AC57F2">
        <w:rPr>
          <w:rFonts w:ascii="Times New Roman" w:hAnsi="Times New Roman"/>
          <w:szCs w:val="24"/>
        </w:rPr>
        <w:t>Слова «</w:t>
      </w:r>
      <w:r w:rsidR="00D20A1C">
        <w:rPr>
          <w:rFonts w:ascii="Times New Roman" w:hAnsi="Times New Roman"/>
          <w:szCs w:val="24"/>
        </w:rPr>
        <w:t>Г</w:t>
      </w:r>
      <w:r w:rsidRPr="00AC57F2">
        <w:rPr>
          <w:rFonts w:ascii="Times New Roman" w:hAnsi="Times New Roman"/>
          <w:szCs w:val="24"/>
        </w:rPr>
        <w:t>арантийн</w:t>
      </w:r>
      <w:r w:rsidR="00D20A1C">
        <w:rPr>
          <w:rFonts w:ascii="Times New Roman" w:hAnsi="Times New Roman"/>
          <w:szCs w:val="24"/>
        </w:rPr>
        <w:t>ый</w:t>
      </w:r>
      <w:r w:rsidRPr="00AC57F2">
        <w:rPr>
          <w:rFonts w:ascii="Times New Roman" w:hAnsi="Times New Roman"/>
          <w:szCs w:val="24"/>
        </w:rPr>
        <w:t xml:space="preserve"> взнос </w:t>
      </w:r>
      <w:r w:rsidR="00AC57F2" w:rsidRPr="00AC57F2">
        <w:rPr>
          <w:rFonts w:ascii="Times New Roman" w:hAnsi="Times New Roman"/>
          <w:szCs w:val="24"/>
        </w:rPr>
        <w:t xml:space="preserve">– </w:t>
      </w:r>
      <w:r w:rsidR="00F40D46" w:rsidRPr="00F40D46">
        <w:rPr>
          <w:rFonts w:ascii="Times New Roman" w:hAnsi="Times New Roman"/>
          <w:szCs w:val="24"/>
        </w:rPr>
        <w:t>8 781 954 рубля 24 копейки</w:t>
      </w:r>
      <w:r w:rsidRPr="00AC57F2">
        <w:rPr>
          <w:rFonts w:ascii="Times New Roman" w:hAnsi="Times New Roman"/>
          <w:szCs w:val="24"/>
        </w:rPr>
        <w:t>» заменить словами «</w:t>
      </w:r>
      <w:r w:rsidR="00D20A1C" w:rsidRPr="00D20A1C">
        <w:rPr>
          <w:rFonts w:ascii="Times New Roman" w:hAnsi="Times New Roman"/>
          <w:szCs w:val="24"/>
        </w:rPr>
        <w:t xml:space="preserve">Гарантийный взнос </w:t>
      </w:r>
      <w:r w:rsidR="00E142B0" w:rsidRPr="00E142B0">
        <w:rPr>
          <w:rFonts w:ascii="Times New Roman" w:hAnsi="Times New Roman"/>
          <w:szCs w:val="24"/>
        </w:rPr>
        <w:t>–</w:t>
      </w:r>
      <w:r w:rsidR="00E142B0">
        <w:rPr>
          <w:rFonts w:ascii="Times New Roman" w:hAnsi="Times New Roman"/>
          <w:szCs w:val="24"/>
        </w:rPr>
        <w:t xml:space="preserve"> </w:t>
      </w:r>
      <w:r w:rsidR="00992790">
        <w:rPr>
          <w:rFonts w:ascii="Times New Roman" w:hAnsi="Times New Roman"/>
          <w:szCs w:val="24"/>
        </w:rPr>
        <w:t xml:space="preserve">                      </w:t>
      </w:r>
      <w:r w:rsidR="00F40D46" w:rsidRPr="00F40D46">
        <w:rPr>
          <w:rFonts w:ascii="Times New Roman" w:hAnsi="Times New Roman"/>
          <w:szCs w:val="24"/>
        </w:rPr>
        <w:t>8 430</w:t>
      </w:r>
      <w:r w:rsidR="00F40D46">
        <w:rPr>
          <w:rFonts w:ascii="Times New Roman" w:hAnsi="Times New Roman"/>
          <w:szCs w:val="24"/>
        </w:rPr>
        <w:t> </w:t>
      </w:r>
      <w:r w:rsidR="00F40D46" w:rsidRPr="00F40D46">
        <w:rPr>
          <w:rFonts w:ascii="Times New Roman" w:hAnsi="Times New Roman"/>
          <w:szCs w:val="24"/>
        </w:rPr>
        <w:t>676</w:t>
      </w:r>
      <w:r w:rsidR="00F40D46">
        <w:rPr>
          <w:rFonts w:ascii="Times New Roman" w:hAnsi="Times New Roman"/>
          <w:szCs w:val="24"/>
        </w:rPr>
        <w:t xml:space="preserve"> рублей </w:t>
      </w:r>
      <w:r w:rsidR="00F40D46" w:rsidRPr="00F40D46">
        <w:rPr>
          <w:rFonts w:ascii="Times New Roman" w:hAnsi="Times New Roman"/>
          <w:szCs w:val="24"/>
        </w:rPr>
        <w:t>07</w:t>
      </w:r>
      <w:r w:rsidR="00F40D46">
        <w:rPr>
          <w:rFonts w:ascii="Times New Roman" w:hAnsi="Times New Roman"/>
          <w:szCs w:val="24"/>
        </w:rPr>
        <w:t xml:space="preserve"> копейки</w:t>
      </w:r>
      <w:r w:rsidRPr="00AC57F2">
        <w:rPr>
          <w:rFonts w:ascii="Times New Roman" w:hAnsi="Times New Roman"/>
          <w:szCs w:val="24"/>
        </w:rPr>
        <w:t>»</w:t>
      </w:r>
      <w:r w:rsidR="0005536C" w:rsidRPr="00AC57F2">
        <w:rPr>
          <w:rFonts w:ascii="Times New Roman" w:hAnsi="Times New Roman"/>
          <w:szCs w:val="24"/>
        </w:rPr>
        <w:t>.</w:t>
      </w:r>
    </w:p>
    <w:p w14:paraId="295F1AD7" w14:textId="1F0EFAF5" w:rsidR="00F40D46" w:rsidRPr="00DA0715" w:rsidRDefault="00F40D46" w:rsidP="0009004C">
      <w:pPr>
        <w:ind w:right="-57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DA0715">
        <w:rPr>
          <w:rFonts w:ascii="Times New Roman" w:hAnsi="Times New Roman"/>
          <w:b/>
          <w:bCs/>
          <w:szCs w:val="24"/>
          <w:lang w:val="ru-RU"/>
        </w:rPr>
        <w:t>Лот № 2.</w:t>
      </w:r>
    </w:p>
    <w:p w14:paraId="57B00178" w14:textId="70AA0E70" w:rsidR="00F40D46" w:rsidRDefault="00F40D46" w:rsidP="00F40D46">
      <w:pPr>
        <w:pStyle w:val="ac"/>
        <w:numPr>
          <w:ilvl w:val="0"/>
          <w:numId w:val="12"/>
        </w:numPr>
        <w:tabs>
          <w:tab w:val="left" w:pos="1134"/>
        </w:tabs>
        <w:ind w:left="284" w:hanging="426"/>
        <w:jc w:val="both"/>
        <w:rPr>
          <w:rFonts w:ascii="Times New Roman" w:hAnsi="Times New Roman"/>
          <w:szCs w:val="24"/>
        </w:rPr>
      </w:pPr>
      <w:r w:rsidRPr="007A2FBD">
        <w:rPr>
          <w:rFonts w:ascii="Times New Roman" w:hAnsi="Times New Roman"/>
          <w:szCs w:val="24"/>
        </w:rPr>
        <w:t>Слова «</w:t>
      </w:r>
      <w:r w:rsidRPr="00D20A1C">
        <w:rPr>
          <w:rFonts w:ascii="Times New Roman" w:hAnsi="Times New Roman"/>
          <w:szCs w:val="24"/>
        </w:rPr>
        <w:t xml:space="preserve">Предлагаемая Претендентом цена, НДС не облагается </w:t>
      </w:r>
      <w:r>
        <w:rPr>
          <w:rFonts w:ascii="Times New Roman" w:hAnsi="Times New Roman"/>
          <w:szCs w:val="24"/>
        </w:rPr>
        <w:t>- н</w:t>
      </w:r>
      <w:r w:rsidRPr="00D20A1C">
        <w:rPr>
          <w:rFonts w:ascii="Times New Roman" w:hAnsi="Times New Roman"/>
          <w:szCs w:val="24"/>
        </w:rPr>
        <w:t xml:space="preserve">е менее </w:t>
      </w:r>
      <w:r w:rsidRPr="00F40D46">
        <w:rPr>
          <w:rFonts w:ascii="Times New Roman" w:hAnsi="Times New Roman"/>
          <w:szCs w:val="24"/>
        </w:rPr>
        <w:t>13 735 281 рубль 04 копейки</w:t>
      </w:r>
      <w:r>
        <w:rPr>
          <w:rFonts w:ascii="Times New Roman" w:hAnsi="Times New Roman"/>
          <w:szCs w:val="24"/>
        </w:rPr>
        <w:t>»</w:t>
      </w:r>
      <w:r w:rsidRPr="007A2FBD">
        <w:rPr>
          <w:rFonts w:ascii="Times New Roman" w:hAnsi="Times New Roman"/>
          <w:szCs w:val="24"/>
        </w:rPr>
        <w:t xml:space="preserve"> заменить </w:t>
      </w:r>
      <w:r>
        <w:rPr>
          <w:rFonts w:ascii="Times New Roman" w:hAnsi="Times New Roman"/>
          <w:szCs w:val="24"/>
        </w:rPr>
        <w:t>словами</w:t>
      </w:r>
      <w:r w:rsidRPr="007A2FBD">
        <w:rPr>
          <w:rFonts w:ascii="Times New Roman" w:hAnsi="Times New Roman"/>
          <w:szCs w:val="24"/>
        </w:rPr>
        <w:t xml:space="preserve"> «</w:t>
      </w:r>
      <w:r w:rsidRPr="00D20A1C">
        <w:rPr>
          <w:rFonts w:ascii="Times New Roman" w:hAnsi="Times New Roman"/>
          <w:szCs w:val="24"/>
        </w:rPr>
        <w:t xml:space="preserve">Предлагаемая Претендентом цена, НДС не облагается - не менее </w:t>
      </w:r>
      <w:r w:rsidRPr="00F40D46">
        <w:rPr>
          <w:rFonts w:ascii="Times New Roman" w:hAnsi="Times New Roman"/>
          <w:szCs w:val="24"/>
        </w:rPr>
        <w:t xml:space="preserve">10 988 224 </w:t>
      </w:r>
      <w:r>
        <w:rPr>
          <w:rFonts w:ascii="Times New Roman" w:hAnsi="Times New Roman"/>
          <w:szCs w:val="24"/>
        </w:rPr>
        <w:t>рубл</w:t>
      </w:r>
      <w:r>
        <w:rPr>
          <w:rFonts w:ascii="Times New Roman" w:hAnsi="Times New Roman"/>
          <w:szCs w:val="24"/>
        </w:rPr>
        <w:t>я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                     83</w:t>
      </w:r>
      <w:r>
        <w:rPr>
          <w:rFonts w:ascii="Times New Roman" w:hAnsi="Times New Roman"/>
          <w:szCs w:val="24"/>
        </w:rPr>
        <w:t xml:space="preserve"> копе</w:t>
      </w:r>
      <w:r>
        <w:rPr>
          <w:rFonts w:ascii="Times New Roman" w:hAnsi="Times New Roman"/>
          <w:szCs w:val="24"/>
        </w:rPr>
        <w:t>йки</w:t>
      </w:r>
      <w:r>
        <w:rPr>
          <w:rFonts w:ascii="Times New Roman" w:hAnsi="Times New Roman"/>
          <w:szCs w:val="24"/>
        </w:rPr>
        <w:t>».</w:t>
      </w:r>
    </w:p>
    <w:p w14:paraId="16354697" w14:textId="0E959AA7" w:rsidR="00F40D46" w:rsidRDefault="00F40D46" w:rsidP="00F40D46">
      <w:pPr>
        <w:pStyle w:val="ac"/>
        <w:numPr>
          <w:ilvl w:val="0"/>
          <w:numId w:val="12"/>
        </w:numPr>
        <w:tabs>
          <w:tab w:val="left" w:pos="1134"/>
        </w:tabs>
        <w:ind w:left="284"/>
        <w:jc w:val="both"/>
        <w:rPr>
          <w:rFonts w:ascii="Times New Roman" w:hAnsi="Times New Roman"/>
          <w:szCs w:val="24"/>
        </w:rPr>
      </w:pPr>
      <w:r w:rsidRPr="00AC57F2">
        <w:rPr>
          <w:rFonts w:ascii="Times New Roman" w:hAnsi="Times New Roman"/>
          <w:szCs w:val="24"/>
        </w:rPr>
        <w:t>Слова «</w:t>
      </w:r>
      <w:r>
        <w:rPr>
          <w:rFonts w:ascii="Times New Roman" w:hAnsi="Times New Roman"/>
          <w:szCs w:val="24"/>
        </w:rPr>
        <w:t>Г</w:t>
      </w:r>
      <w:r w:rsidRPr="00AC57F2">
        <w:rPr>
          <w:rFonts w:ascii="Times New Roman" w:hAnsi="Times New Roman"/>
          <w:szCs w:val="24"/>
        </w:rPr>
        <w:t>арантийн</w:t>
      </w:r>
      <w:r>
        <w:rPr>
          <w:rFonts w:ascii="Times New Roman" w:hAnsi="Times New Roman"/>
          <w:szCs w:val="24"/>
        </w:rPr>
        <w:t>ый</w:t>
      </w:r>
      <w:r w:rsidRPr="00AC57F2">
        <w:rPr>
          <w:rFonts w:ascii="Times New Roman" w:hAnsi="Times New Roman"/>
          <w:szCs w:val="24"/>
        </w:rPr>
        <w:t xml:space="preserve"> взнос – </w:t>
      </w:r>
      <w:r w:rsidRPr="00F40D46">
        <w:rPr>
          <w:rFonts w:ascii="Times New Roman" w:hAnsi="Times New Roman"/>
          <w:szCs w:val="24"/>
        </w:rPr>
        <w:t>1 373 528 рублей 10 копеек</w:t>
      </w:r>
      <w:r w:rsidRPr="00AC57F2">
        <w:rPr>
          <w:rFonts w:ascii="Times New Roman" w:hAnsi="Times New Roman"/>
          <w:szCs w:val="24"/>
        </w:rPr>
        <w:t>» заменить словами «</w:t>
      </w:r>
      <w:r w:rsidRPr="00D20A1C">
        <w:rPr>
          <w:rFonts w:ascii="Times New Roman" w:hAnsi="Times New Roman"/>
          <w:szCs w:val="24"/>
        </w:rPr>
        <w:t xml:space="preserve">Гарантийный взнос </w:t>
      </w:r>
      <w:r w:rsidRPr="00E142B0">
        <w:rPr>
          <w:rFonts w:ascii="Times New Roman" w:hAnsi="Times New Roman"/>
          <w:szCs w:val="24"/>
        </w:rPr>
        <w:t>–</w:t>
      </w:r>
      <w:r>
        <w:rPr>
          <w:rFonts w:ascii="Times New Roman" w:hAnsi="Times New Roman"/>
          <w:szCs w:val="24"/>
        </w:rPr>
        <w:t xml:space="preserve">                       </w:t>
      </w:r>
      <w:r w:rsidR="00DA0715" w:rsidRPr="00DA0715">
        <w:rPr>
          <w:rFonts w:ascii="Times New Roman" w:hAnsi="Times New Roman"/>
          <w:szCs w:val="24"/>
        </w:rPr>
        <w:t>1 098</w:t>
      </w:r>
      <w:r w:rsidR="00DA0715">
        <w:rPr>
          <w:rFonts w:ascii="Times New Roman" w:hAnsi="Times New Roman"/>
          <w:szCs w:val="24"/>
        </w:rPr>
        <w:t> </w:t>
      </w:r>
      <w:r w:rsidR="00DA0715" w:rsidRPr="00DA0715">
        <w:rPr>
          <w:rFonts w:ascii="Times New Roman" w:hAnsi="Times New Roman"/>
          <w:szCs w:val="24"/>
        </w:rPr>
        <w:t>822</w:t>
      </w:r>
      <w:r w:rsidR="00DA0715">
        <w:rPr>
          <w:rFonts w:ascii="Times New Roman" w:hAnsi="Times New Roman"/>
          <w:szCs w:val="24"/>
        </w:rPr>
        <w:t xml:space="preserve"> рубля </w:t>
      </w:r>
      <w:r w:rsidR="00DA0715" w:rsidRPr="00DA0715">
        <w:rPr>
          <w:rFonts w:ascii="Times New Roman" w:hAnsi="Times New Roman"/>
          <w:szCs w:val="24"/>
        </w:rPr>
        <w:t xml:space="preserve">48 </w:t>
      </w:r>
      <w:r>
        <w:rPr>
          <w:rFonts w:ascii="Times New Roman" w:hAnsi="Times New Roman"/>
          <w:szCs w:val="24"/>
        </w:rPr>
        <w:t>копе</w:t>
      </w:r>
      <w:r w:rsidR="00DA0715">
        <w:rPr>
          <w:rFonts w:ascii="Times New Roman" w:hAnsi="Times New Roman"/>
          <w:szCs w:val="24"/>
        </w:rPr>
        <w:t>ек</w:t>
      </w:r>
      <w:r w:rsidRPr="00AC57F2">
        <w:rPr>
          <w:rFonts w:ascii="Times New Roman" w:hAnsi="Times New Roman"/>
          <w:szCs w:val="24"/>
        </w:rPr>
        <w:t>».</w:t>
      </w:r>
    </w:p>
    <w:p w14:paraId="1C5AB237" w14:textId="56184EDE" w:rsidR="00DA0715" w:rsidRPr="00DA0715" w:rsidRDefault="00DA0715" w:rsidP="00DA0715">
      <w:pPr>
        <w:tabs>
          <w:tab w:val="left" w:pos="1134"/>
        </w:tabs>
        <w:jc w:val="both"/>
        <w:rPr>
          <w:rFonts w:ascii="Times New Roman" w:hAnsi="Times New Roman"/>
          <w:b/>
          <w:bCs/>
          <w:szCs w:val="24"/>
          <w:lang w:val="ru-RU"/>
        </w:rPr>
      </w:pPr>
      <w:r w:rsidRPr="00DA0715">
        <w:rPr>
          <w:rFonts w:ascii="Times New Roman" w:hAnsi="Times New Roman"/>
          <w:b/>
          <w:bCs/>
          <w:szCs w:val="24"/>
          <w:lang w:val="ru-RU"/>
        </w:rPr>
        <w:t>Лот № 3.</w:t>
      </w:r>
    </w:p>
    <w:p w14:paraId="7411AF4C" w14:textId="28DFD397" w:rsidR="00DA0715" w:rsidRPr="00DA0715" w:rsidRDefault="00DA0715" w:rsidP="00DA0715">
      <w:pPr>
        <w:tabs>
          <w:tab w:val="left" w:pos="1134"/>
        </w:tabs>
        <w:jc w:val="both"/>
        <w:rPr>
          <w:rFonts w:ascii="Times New Roman" w:hAnsi="Times New Roman"/>
          <w:szCs w:val="24"/>
          <w:lang w:val="ru-RU"/>
        </w:rPr>
      </w:pPr>
      <w:r w:rsidRPr="00DA0715">
        <w:rPr>
          <w:rFonts w:ascii="Times New Roman" w:hAnsi="Times New Roman"/>
          <w:szCs w:val="24"/>
          <w:lang w:val="ru-RU"/>
        </w:rPr>
        <w:t>1)</w:t>
      </w:r>
      <w:r>
        <w:rPr>
          <w:rFonts w:ascii="Times New Roman" w:hAnsi="Times New Roman"/>
          <w:szCs w:val="24"/>
          <w:lang w:val="ru-RU"/>
        </w:rPr>
        <w:t xml:space="preserve"> </w:t>
      </w:r>
      <w:r w:rsidRPr="00DA0715">
        <w:rPr>
          <w:rFonts w:ascii="Times New Roman" w:hAnsi="Times New Roman"/>
          <w:szCs w:val="24"/>
          <w:lang w:val="ru-RU"/>
        </w:rPr>
        <w:t xml:space="preserve">Слова «Предлагаемая Претендентом цена, НДС не облагается - не менее 892 859 048 рублей 87 копеек» заменить словами «Предлагаемая Претендентом цена, НДС не облагается - не менее </w:t>
      </w:r>
      <w:r>
        <w:rPr>
          <w:rFonts w:ascii="Times New Roman" w:hAnsi="Times New Roman"/>
          <w:szCs w:val="24"/>
          <w:lang w:val="ru-RU"/>
        </w:rPr>
        <w:t xml:space="preserve">                      </w:t>
      </w:r>
      <w:r w:rsidRPr="00DA0715">
        <w:rPr>
          <w:rFonts w:ascii="Times New Roman" w:hAnsi="Times New Roman"/>
          <w:szCs w:val="24"/>
          <w:lang w:val="ru-RU"/>
        </w:rPr>
        <w:t>758 930</w:t>
      </w:r>
      <w:r>
        <w:rPr>
          <w:rFonts w:ascii="Times New Roman" w:hAnsi="Times New Roman"/>
          <w:szCs w:val="24"/>
          <w:lang w:val="ru-RU"/>
        </w:rPr>
        <w:t> </w:t>
      </w:r>
      <w:r w:rsidRPr="00DA0715">
        <w:rPr>
          <w:rFonts w:ascii="Times New Roman" w:hAnsi="Times New Roman"/>
          <w:szCs w:val="24"/>
          <w:lang w:val="ru-RU"/>
        </w:rPr>
        <w:t>191</w:t>
      </w:r>
      <w:r>
        <w:rPr>
          <w:rFonts w:ascii="Times New Roman" w:hAnsi="Times New Roman"/>
          <w:szCs w:val="24"/>
          <w:lang w:val="ru-RU"/>
        </w:rPr>
        <w:t xml:space="preserve"> рубль </w:t>
      </w:r>
      <w:r w:rsidRPr="00DA0715">
        <w:rPr>
          <w:rFonts w:ascii="Times New Roman" w:hAnsi="Times New Roman"/>
          <w:szCs w:val="24"/>
          <w:lang w:val="ru-RU"/>
        </w:rPr>
        <w:t>54 копейки».</w:t>
      </w:r>
    </w:p>
    <w:p w14:paraId="089F5ECC" w14:textId="03A8BC55" w:rsidR="00DA0715" w:rsidRPr="00DA0715" w:rsidRDefault="00DA0715" w:rsidP="00DA0715">
      <w:pPr>
        <w:tabs>
          <w:tab w:val="left" w:pos="1134"/>
        </w:tabs>
        <w:jc w:val="both"/>
        <w:rPr>
          <w:rFonts w:ascii="Times New Roman" w:hAnsi="Times New Roman"/>
          <w:szCs w:val="24"/>
          <w:lang w:val="ru-RU"/>
        </w:rPr>
      </w:pPr>
      <w:r w:rsidRPr="00DA0715">
        <w:rPr>
          <w:rFonts w:ascii="Times New Roman" w:hAnsi="Times New Roman"/>
          <w:szCs w:val="24"/>
          <w:lang w:val="ru-RU"/>
        </w:rPr>
        <w:t>2)</w:t>
      </w:r>
      <w:r>
        <w:rPr>
          <w:rFonts w:ascii="Times New Roman" w:hAnsi="Times New Roman"/>
          <w:szCs w:val="24"/>
          <w:lang w:val="ru-RU"/>
        </w:rPr>
        <w:t xml:space="preserve"> </w:t>
      </w:r>
      <w:r w:rsidRPr="00DA0715">
        <w:rPr>
          <w:rFonts w:ascii="Times New Roman" w:hAnsi="Times New Roman"/>
          <w:szCs w:val="24"/>
          <w:lang w:val="ru-RU"/>
        </w:rPr>
        <w:t>Слова «Гарантийный взнос – 89 285 904 рубля 89 копеек» заменить словами «Гарантийный взнос – 75 893</w:t>
      </w:r>
      <w:r>
        <w:rPr>
          <w:rFonts w:ascii="Times New Roman" w:hAnsi="Times New Roman"/>
          <w:szCs w:val="24"/>
          <w:lang w:val="ru-RU"/>
        </w:rPr>
        <w:t> </w:t>
      </w:r>
      <w:r w:rsidRPr="00DA0715">
        <w:rPr>
          <w:rFonts w:ascii="Times New Roman" w:hAnsi="Times New Roman"/>
          <w:szCs w:val="24"/>
          <w:lang w:val="ru-RU"/>
        </w:rPr>
        <w:t>019</w:t>
      </w:r>
      <w:r>
        <w:rPr>
          <w:rFonts w:ascii="Times New Roman" w:hAnsi="Times New Roman"/>
          <w:szCs w:val="24"/>
          <w:lang w:val="ru-RU"/>
        </w:rPr>
        <w:t xml:space="preserve"> рублей </w:t>
      </w:r>
      <w:r w:rsidRPr="00DA0715">
        <w:rPr>
          <w:rFonts w:ascii="Times New Roman" w:hAnsi="Times New Roman"/>
          <w:szCs w:val="24"/>
          <w:lang w:val="ru-RU"/>
        </w:rPr>
        <w:t>15 копеек».</w:t>
      </w:r>
    </w:p>
    <w:p w14:paraId="1CBE4878" w14:textId="77777777" w:rsidR="00F40D46" w:rsidRPr="0005536C" w:rsidRDefault="00F40D46" w:rsidP="0009004C">
      <w:pPr>
        <w:ind w:right="-57"/>
        <w:jc w:val="both"/>
        <w:rPr>
          <w:rFonts w:ascii="Times New Roman" w:hAnsi="Times New Roman"/>
          <w:szCs w:val="24"/>
          <w:lang w:val="ru-RU"/>
        </w:rPr>
      </w:pPr>
    </w:p>
    <w:sectPr w:rsidR="00F40D46" w:rsidRPr="0005536C" w:rsidSect="000F222F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733C90"/>
    <w:multiLevelType w:val="hybridMultilevel"/>
    <w:tmpl w:val="91BEC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5259C"/>
    <w:multiLevelType w:val="hybridMultilevel"/>
    <w:tmpl w:val="A7B69B22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2CF3623"/>
    <w:multiLevelType w:val="hybridMultilevel"/>
    <w:tmpl w:val="59C417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6AE4D1C"/>
    <w:multiLevelType w:val="hybridMultilevel"/>
    <w:tmpl w:val="D3DA13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D72BFC"/>
    <w:multiLevelType w:val="hybridMultilevel"/>
    <w:tmpl w:val="A7B69B22"/>
    <w:lvl w:ilvl="0" w:tplc="2EC6B3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9A270D2"/>
    <w:multiLevelType w:val="hybridMultilevel"/>
    <w:tmpl w:val="ACCC7FD8"/>
    <w:lvl w:ilvl="0" w:tplc="5322A0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55245ED"/>
    <w:multiLevelType w:val="hybridMultilevel"/>
    <w:tmpl w:val="160C3C4A"/>
    <w:lvl w:ilvl="0" w:tplc="1E0E3F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7652883"/>
    <w:multiLevelType w:val="hybridMultilevel"/>
    <w:tmpl w:val="31C83D16"/>
    <w:lvl w:ilvl="0" w:tplc="C36C77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EF135AB"/>
    <w:multiLevelType w:val="hybridMultilevel"/>
    <w:tmpl w:val="F8A8DAC8"/>
    <w:lvl w:ilvl="0" w:tplc="E4A669C4">
      <w:start w:val="1"/>
      <w:numFmt w:val="decimal"/>
      <w:lvlText w:val="%1)"/>
      <w:lvlJc w:val="left"/>
      <w:pPr>
        <w:ind w:left="291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773" w:hanging="360"/>
      </w:pPr>
    </w:lvl>
    <w:lvl w:ilvl="2" w:tplc="0419001B" w:tentative="1">
      <w:start w:val="1"/>
      <w:numFmt w:val="lowerRoman"/>
      <w:lvlText w:val="%3."/>
      <w:lvlJc w:val="right"/>
      <w:pPr>
        <w:ind w:left="4493" w:hanging="180"/>
      </w:pPr>
    </w:lvl>
    <w:lvl w:ilvl="3" w:tplc="0419000F" w:tentative="1">
      <w:start w:val="1"/>
      <w:numFmt w:val="decimal"/>
      <w:lvlText w:val="%4."/>
      <w:lvlJc w:val="left"/>
      <w:pPr>
        <w:ind w:left="5213" w:hanging="360"/>
      </w:pPr>
    </w:lvl>
    <w:lvl w:ilvl="4" w:tplc="04190019" w:tentative="1">
      <w:start w:val="1"/>
      <w:numFmt w:val="lowerLetter"/>
      <w:lvlText w:val="%5."/>
      <w:lvlJc w:val="left"/>
      <w:pPr>
        <w:ind w:left="5933" w:hanging="360"/>
      </w:pPr>
    </w:lvl>
    <w:lvl w:ilvl="5" w:tplc="0419001B" w:tentative="1">
      <w:start w:val="1"/>
      <w:numFmt w:val="lowerRoman"/>
      <w:lvlText w:val="%6."/>
      <w:lvlJc w:val="right"/>
      <w:pPr>
        <w:ind w:left="6653" w:hanging="180"/>
      </w:pPr>
    </w:lvl>
    <w:lvl w:ilvl="6" w:tplc="0419000F" w:tentative="1">
      <w:start w:val="1"/>
      <w:numFmt w:val="decimal"/>
      <w:lvlText w:val="%7."/>
      <w:lvlJc w:val="left"/>
      <w:pPr>
        <w:ind w:left="7373" w:hanging="360"/>
      </w:pPr>
    </w:lvl>
    <w:lvl w:ilvl="7" w:tplc="04190019" w:tentative="1">
      <w:start w:val="1"/>
      <w:numFmt w:val="lowerLetter"/>
      <w:lvlText w:val="%8."/>
      <w:lvlJc w:val="left"/>
      <w:pPr>
        <w:ind w:left="8093" w:hanging="360"/>
      </w:pPr>
    </w:lvl>
    <w:lvl w:ilvl="8" w:tplc="0419001B" w:tentative="1">
      <w:start w:val="1"/>
      <w:numFmt w:val="lowerRoman"/>
      <w:lvlText w:val="%9."/>
      <w:lvlJc w:val="right"/>
      <w:pPr>
        <w:ind w:left="8813" w:hanging="180"/>
      </w:pPr>
    </w:lvl>
  </w:abstractNum>
  <w:num w:numId="1" w16cid:durableId="1342973127">
    <w:abstractNumId w:val="3"/>
  </w:num>
  <w:num w:numId="2" w16cid:durableId="665715025">
    <w:abstractNumId w:val="5"/>
  </w:num>
  <w:num w:numId="3" w16cid:durableId="1572884705">
    <w:abstractNumId w:val="0"/>
  </w:num>
  <w:num w:numId="4" w16cid:durableId="1402681843">
    <w:abstractNumId w:val="4"/>
  </w:num>
  <w:num w:numId="5" w16cid:durableId="261112487">
    <w:abstractNumId w:val="7"/>
  </w:num>
  <w:num w:numId="6" w16cid:durableId="21344026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69115773">
    <w:abstractNumId w:val="10"/>
  </w:num>
  <w:num w:numId="8" w16cid:durableId="2041933278">
    <w:abstractNumId w:val="1"/>
  </w:num>
  <w:num w:numId="9" w16cid:durableId="2117098306">
    <w:abstractNumId w:val="8"/>
  </w:num>
  <w:num w:numId="10" w16cid:durableId="482236780">
    <w:abstractNumId w:val="9"/>
  </w:num>
  <w:num w:numId="11" w16cid:durableId="2012025023">
    <w:abstractNumId w:val="6"/>
  </w:num>
  <w:num w:numId="12" w16cid:durableId="4545225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B9E"/>
    <w:rsid w:val="0000387C"/>
    <w:rsid w:val="0004611D"/>
    <w:rsid w:val="00054475"/>
    <w:rsid w:val="0005536C"/>
    <w:rsid w:val="000556DC"/>
    <w:rsid w:val="0009004C"/>
    <w:rsid w:val="000A5D66"/>
    <w:rsid w:val="000C774D"/>
    <w:rsid w:val="000F222F"/>
    <w:rsid w:val="00103E33"/>
    <w:rsid w:val="00123386"/>
    <w:rsid w:val="00134327"/>
    <w:rsid w:val="001776ED"/>
    <w:rsid w:val="001A0FB8"/>
    <w:rsid w:val="001B3AE2"/>
    <w:rsid w:val="001E5811"/>
    <w:rsid w:val="001F0F2D"/>
    <w:rsid w:val="001F1AE4"/>
    <w:rsid w:val="001F425E"/>
    <w:rsid w:val="00202CA6"/>
    <w:rsid w:val="002032CE"/>
    <w:rsid w:val="002069C9"/>
    <w:rsid w:val="00214F43"/>
    <w:rsid w:val="00225ABD"/>
    <w:rsid w:val="00260B1A"/>
    <w:rsid w:val="002676C5"/>
    <w:rsid w:val="00271A8F"/>
    <w:rsid w:val="00281C66"/>
    <w:rsid w:val="00283335"/>
    <w:rsid w:val="0029263A"/>
    <w:rsid w:val="002B7384"/>
    <w:rsid w:val="002C2EF1"/>
    <w:rsid w:val="002C3ED4"/>
    <w:rsid w:val="002D6E70"/>
    <w:rsid w:val="002E71BC"/>
    <w:rsid w:val="002F7A5F"/>
    <w:rsid w:val="0031772F"/>
    <w:rsid w:val="003502D4"/>
    <w:rsid w:val="00361FE8"/>
    <w:rsid w:val="003667DF"/>
    <w:rsid w:val="003A323F"/>
    <w:rsid w:val="003C0334"/>
    <w:rsid w:val="003D5026"/>
    <w:rsid w:val="003F05E4"/>
    <w:rsid w:val="00436B64"/>
    <w:rsid w:val="00465347"/>
    <w:rsid w:val="00493E2F"/>
    <w:rsid w:val="004963F0"/>
    <w:rsid w:val="004A0F1A"/>
    <w:rsid w:val="004A2007"/>
    <w:rsid w:val="004C4A67"/>
    <w:rsid w:val="004D00D5"/>
    <w:rsid w:val="004D59CC"/>
    <w:rsid w:val="004E43D8"/>
    <w:rsid w:val="004E522D"/>
    <w:rsid w:val="004F1749"/>
    <w:rsid w:val="004F3595"/>
    <w:rsid w:val="004F6AA0"/>
    <w:rsid w:val="005053F5"/>
    <w:rsid w:val="00511425"/>
    <w:rsid w:val="005570AE"/>
    <w:rsid w:val="005607F7"/>
    <w:rsid w:val="00586062"/>
    <w:rsid w:val="005976FD"/>
    <w:rsid w:val="005C6F29"/>
    <w:rsid w:val="005D2987"/>
    <w:rsid w:val="00607FA2"/>
    <w:rsid w:val="0062549A"/>
    <w:rsid w:val="00642AEB"/>
    <w:rsid w:val="00657503"/>
    <w:rsid w:val="00662AE6"/>
    <w:rsid w:val="006916E2"/>
    <w:rsid w:val="00695D1B"/>
    <w:rsid w:val="006A7052"/>
    <w:rsid w:val="006E2028"/>
    <w:rsid w:val="00700625"/>
    <w:rsid w:val="00702C2A"/>
    <w:rsid w:val="007151A1"/>
    <w:rsid w:val="007523DE"/>
    <w:rsid w:val="00755A62"/>
    <w:rsid w:val="00755EF8"/>
    <w:rsid w:val="007574A8"/>
    <w:rsid w:val="00764F3B"/>
    <w:rsid w:val="00773910"/>
    <w:rsid w:val="007840B1"/>
    <w:rsid w:val="007A2FBD"/>
    <w:rsid w:val="007A5C1F"/>
    <w:rsid w:val="007B52BD"/>
    <w:rsid w:val="007C1C44"/>
    <w:rsid w:val="007D56B2"/>
    <w:rsid w:val="007E34CF"/>
    <w:rsid w:val="007E7B2D"/>
    <w:rsid w:val="007F504C"/>
    <w:rsid w:val="00815C06"/>
    <w:rsid w:val="00821071"/>
    <w:rsid w:val="00830C53"/>
    <w:rsid w:val="0087502E"/>
    <w:rsid w:val="0089701E"/>
    <w:rsid w:val="008A1332"/>
    <w:rsid w:val="008A3346"/>
    <w:rsid w:val="008C5D56"/>
    <w:rsid w:val="008F5D67"/>
    <w:rsid w:val="00901929"/>
    <w:rsid w:val="009414F1"/>
    <w:rsid w:val="009463E6"/>
    <w:rsid w:val="00953501"/>
    <w:rsid w:val="009567B9"/>
    <w:rsid w:val="009756A4"/>
    <w:rsid w:val="00977B9E"/>
    <w:rsid w:val="00992790"/>
    <w:rsid w:val="00992EBB"/>
    <w:rsid w:val="009964D5"/>
    <w:rsid w:val="009B1071"/>
    <w:rsid w:val="009B1A4E"/>
    <w:rsid w:val="00A53A5B"/>
    <w:rsid w:val="00A9164F"/>
    <w:rsid w:val="00AA42C3"/>
    <w:rsid w:val="00AB31D1"/>
    <w:rsid w:val="00AC57F2"/>
    <w:rsid w:val="00AC7180"/>
    <w:rsid w:val="00AD2D8B"/>
    <w:rsid w:val="00AF19ED"/>
    <w:rsid w:val="00B02D48"/>
    <w:rsid w:val="00B27109"/>
    <w:rsid w:val="00B44ED4"/>
    <w:rsid w:val="00B458E7"/>
    <w:rsid w:val="00B51C12"/>
    <w:rsid w:val="00B62402"/>
    <w:rsid w:val="00B843AC"/>
    <w:rsid w:val="00BB1A35"/>
    <w:rsid w:val="00BB6974"/>
    <w:rsid w:val="00BE585A"/>
    <w:rsid w:val="00C01879"/>
    <w:rsid w:val="00C07CAC"/>
    <w:rsid w:val="00C14622"/>
    <w:rsid w:val="00C15D01"/>
    <w:rsid w:val="00C21074"/>
    <w:rsid w:val="00C32C3D"/>
    <w:rsid w:val="00C358C4"/>
    <w:rsid w:val="00C37FC3"/>
    <w:rsid w:val="00C421AF"/>
    <w:rsid w:val="00C46CCE"/>
    <w:rsid w:val="00C57BD7"/>
    <w:rsid w:val="00C67BEF"/>
    <w:rsid w:val="00C956C7"/>
    <w:rsid w:val="00CB199A"/>
    <w:rsid w:val="00CC6D19"/>
    <w:rsid w:val="00D01506"/>
    <w:rsid w:val="00D20A1C"/>
    <w:rsid w:val="00D41A13"/>
    <w:rsid w:val="00D55A5E"/>
    <w:rsid w:val="00D86467"/>
    <w:rsid w:val="00D872F6"/>
    <w:rsid w:val="00DA0715"/>
    <w:rsid w:val="00DB361C"/>
    <w:rsid w:val="00DD5D57"/>
    <w:rsid w:val="00E142B0"/>
    <w:rsid w:val="00E42308"/>
    <w:rsid w:val="00E4713E"/>
    <w:rsid w:val="00E7699E"/>
    <w:rsid w:val="00E829F5"/>
    <w:rsid w:val="00E9299B"/>
    <w:rsid w:val="00E96DA8"/>
    <w:rsid w:val="00EB7A82"/>
    <w:rsid w:val="00EF1AF3"/>
    <w:rsid w:val="00EF554F"/>
    <w:rsid w:val="00F34B50"/>
    <w:rsid w:val="00F40D46"/>
    <w:rsid w:val="00F41269"/>
    <w:rsid w:val="00F5284E"/>
    <w:rsid w:val="00F53BA7"/>
    <w:rsid w:val="00F75730"/>
    <w:rsid w:val="00F97A51"/>
    <w:rsid w:val="00FD1B21"/>
    <w:rsid w:val="00FE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6A40C"/>
  <w15:docId w15:val="{ECE3A595-D1AA-4912-8432-E69CDE5E4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6CCE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34B50"/>
    <w:rPr>
      <w:sz w:val="16"/>
      <w:szCs w:val="16"/>
    </w:rPr>
  </w:style>
  <w:style w:type="paragraph" w:styleId="a4">
    <w:name w:val="annotation text"/>
    <w:basedOn w:val="a"/>
    <w:link w:val="a5"/>
    <w:unhideWhenUsed/>
    <w:rsid w:val="00F34B50"/>
    <w:rPr>
      <w:sz w:val="20"/>
    </w:rPr>
  </w:style>
  <w:style w:type="character" w:customStyle="1" w:styleId="a5">
    <w:name w:val="Текст примечания Знак"/>
    <w:basedOn w:val="a0"/>
    <w:link w:val="a4"/>
    <w:rsid w:val="00F34B50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6">
    <w:name w:val="Hyperlink"/>
    <w:basedOn w:val="a0"/>
    <w:uiPriority w:val="99"/>
    <w:unhideWhenUsed/>
    <w:rsid w:val="00F34B50"/>
    <w:rPr>
      <w:color w:val="0563C1" w:themeColor="hyperlink"/>
      <w:u w:val="single"/>
    </w:rPr>
  </w:style>
  <w:style w:type="paragraph" w:customStyle="1" w:styleId="a7">
    <w:name w:val="абзац"/>
    <w:basedOn w:val="a"/>
    <w:rsid w:val="00F34B50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F34B5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4B50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annotation subject"/>
    <w:basedOn w:val="a4"/>
    <w:next w:val="a4"/>
    <w:link w:val="ab"/>
    <w:uiPriority w:val="99"/>
    <w:semiHidden/>
    <w:unhideWhenUsed/>
    <w:rsid w:val="00F34B50"/>
    <w:rPr>
      <w:b/>
      <w:bCs/>
    </w:rPr>
  </w:style>
  <w:style w:type="character" w:customStyle="1" w:styleId="ab">
    <w:name w:val="Тема примечания Знак"/>
    <w:basedOn w:val="a5"/>
    <w:link w:val="aa"/>
    <w:uiPriority w:val="99"/>
    <w:semiHidden/>
    <w:rsid w:val="00F34B50"/>
    <w:rPr>
      <w:rFonts w:ascii="NTTimes/Cyrillic" w:eastAsia="Times New Roman" w:hAnsi="NTTimes/Cyrillic" w:cs="Times New Roman"/>
      <w:b/>
      <w:bCs/>
      <w:sz w:val="20"/>
      <w:szCs w:val="20"/>
      <w:lang w:val="en-US" w:eastAsia="ru-RU"/>
    </w:rPr>
  </w:style>
  <w:style w:type="paragraph" w:styleId="ac">
    <w:name w:val="List Paragraph"/>
    <w:aliases w:val="Абзац списка ЭкспертЪ"/>
    <w:basedOn w:val="a"/>
    <w:link w:val="ad"/>
    <w:uiPriority w:val="34"/>
    <w:qFormat/>
    <w:rsid w:val="00F34B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d">
    <w:name w:val="Абзац списка Знак"/>
    <w:aliases w:val="Абзац списка ЭкспертЪ Знак"/>
    <w:link w:val="ac"/>
    <w:uiPriority w:val="34"/>
    <w:locked/>
    <w:rsid w:val="00F34B50"/>
    <w:rPr>
      <w:rFonts w:ascii="Calibri" w:eastAsia="Calibri" w:hAnsi="Calibri" w:cs="Times New Roman"/>
    </w:rPr>
  </w:style>
  <w:style w:type="paragraph" w:styleId="ae">
    <w:name w:val="Plain Text"/>
    <w:basedOn w:val="a"/>
    <w:link w:val="af"/>
    <w:uiPriority w:val="99"/>
    <w:semiHidden/>
    <w:unhideWhenUsed/>
    <w:rsid w:val="001F0F2D"/>
    <w:rPr>
      <w:rFonts w:ascii="Consolas" w:hAnsi="Consolas"/>
      <w:sz w:val="21"/>
      <w:szCs w:val="21"/>
    </w:rPr>
  </w:style>
  <w:style w:type="character" w:customStyle="1" w:styleId="af">
    <w:name w:val="Текст Знак"/>
    <w:basedOn w:val="a0"/>
    <w:link w:val="ae"/>
    <w:uiPriority w:val="99"/>
    <w:semiHidden/>
    <w:rsid w:val="001F0F2D"/>
    <w:rPr>
      <w:rFonts w:ascii="Consolas" w:eastAsia="Times New Roman" w:hAnsi="Consolas" w:cs="Times New Roman"/>
      <w:sz w:val="21"/>
      <w:szCs w:val="21"/>
      <w:lang w:val="en-US" w:eastAsia="ru-RU"/>
    </w:rPr>
  </w:style>
  <w:style w:type="character" w:customStyle="1" w:styleId="Default">
    <w:name w:val="Default Знак"/>
    <w:link w:val="Default0"/>
    <w:locked/>
    <w:rsid w:val="00AA42C3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Default0">
    <w:name w:val="Default"/>
    <w:link w:val="Default"/>
    <w:rsid w:val="00AA42C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2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Каупинен Юлия</dc:creator>
  <cp:lastModifiedBy>Орлова Марина Михайловна</cp:lastModifiedBy>
  <cp:revision>30</cp:revision>
  <cp:lastPrinted>2018-11-21T12:29:00Z</cp:lastPrinted>
  <dcterms:created xsi:type="dcterms:W3CDTF">2019-12-27T11:31:00Z</dcterms:created>
  <dcterms:modified xsi:type="dcterms:W3CDTF">2022-05-30T14:34:00Z</dcterms:modified>
</cp:coreProperties>
</file>