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4CDEA51" w:rsidR="00EA7238" w:rsidRPr="00A115B3" w:rsidRDefault="00893B7C" w:rsidP="00893B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1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21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9218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9218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9218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92186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89218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892186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892186">
        <w:rPr>
          <w:rFonts w:ascii="Times New Roman" w:hAnsi="Times New Roman" w:cs="Times New Roman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892186">
        <w:rPr>
          <w:rFonts w:ascii="Times New Roman" w:hAnsi="Times New Roman" w:cs="Times New Roman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218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4A556E"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2B878D76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7BAF">
        <w:rPr>
          <w:rFonts w:ascii="Times New Roman CYR" w:hAnsi="Times New Roman CYR" w:cs="Times New Roman CYR"/>
          <w:color w:val="000000"/>
        </w:rPr>
        <w:t xml:space="preserve">Лот 1 - </w:t>
      </w:r>
      <w:r w:rsidR="00893B7C" w:rsidRPr="00893B7C">
        <w:rPr>
          <w:rFonts w:ascii="Times New Roman CYR" w:hAnsi="Times New Roman CYR" w:cs="Times New Roman CYR"/>
          <w:color w:val="000000"/>
        </w:rPr>
        <w:t>Жилой дом - 171,4 кв. м, земельный участок - 550 кв. м, адрес: Республика Дагестан, г. Избербаш, ул. Кутузова, д. 32</w:t>
      </w:r>
      <w:proofErr w:type="gramStart"/>
      <w:r w:rsidR="00893B7C" w:rsidRPr="00893B7C">
        <w:rPr>
          <w:rFonts w:ascii="Times New Roman CYR" w:hAnsi="Times New Roman CYR" w:cs="Times New Roman CYR"/>
          <w:color w:val="000000"/>
        </w:rPr>
        <w:t xml:space="preserve"> А</w:t>
      </w:r>
      <w:proofErr w:type="gramEnd"/>
      <w:r w:rsidR="00893B7C" w:rsidRPr="00893B7C">
        <w:rPr>
          <w:rFonts w:ascii="Times New Roman CYR" w:hAnsi="Times New Roman CYR" w:cs="Times New Roman CYR"/>
          <w:color w:val="000000"/>
        </w:rPr>
        <w:t>, кадастровые номера 05:49:000013:397, 05:49:000013:181, земли населенных пунктов - для индивидуальных жилых домов, ограничения и обременения: информация о зарегистрированных или проживающих отсутствует</w:t>
      </w:r>
      <w:r w:rsidRPr="00737BAF">
        <w:rPr>
          <w:rFonts w:ascii="Times New Roman CYR" w:hAnsi="Times New Roman CYR" w:cs="Times New Roman CYR"/>
          <w:color w:val="000000"/>
        </w:rPr>
        <w:t xml:space="preserve"> – </w:t>
      </w:r>
      <w:r w:rsidR="00893B7C" w:rsidRPr="00893B7C">
        <w:rPr>
          <w:rFonts w:ascii="Times New Roman CYR" w:hAnsi="Times New Roman CYR" w:cs="Times New Roman CYR"/>
          <w:color w:val="000000"/>
        </w:rPr>
        <w:t>1</w:t>
      </w:r>
      <w:r w:rsidR="00893B7C">
        <w:rPr>
          <w:rFonts w:ascii="Times New Roman CYR" w:hAnsi="Times New Roman CYR" w:cs="Times New Roman CYR"/>
          <w:color w:val="000000"/>
        </w:rPr>
        <w:t xml:space="preserve"> </w:t>
      </w:r>
      <w:r w:rsidR="00893B7C" w:rsidRPr="00893B7C">
        <w:rPr>
          <w:rFonts w:ascii="Times New Roman CYR" w:hAnsi="Times New Roman CYR" w:cs="Times New Roman CYR"/>
          <w:color w:val="000000"/>
        </w:rPr>
        <w:t>851</w:t>
      </w:r>
      <w:r w:rsidR="00893B7C">
        <w:rPr>
          <w:rFonts w:ascii="Times New Roman CYR" w:hAnsi="Times New Roman CYR" w:cs="Times New Roman CYR"/>
          <w:color w:val="000000"/>
        </w:rPr>
        <w:t xml:space="preserve"> </w:t>
      </w:r>
      <w:r w:rsidR="00893B7C" w:rsidRPr="00893B7C">
        <w:rPr>
          <w:rFonts w:ascii="Times New Roman CYR" w:hAnsi="Times New Roman CYR" w:cs="Times New Roman CYR"/>
          <w:color w:val="000000"/>
        </w:rPr>
        <w:t>911,1</w:t>
      </w:r>
      <w:r w:rsidR="00893B7C">
        <w:rPr>
          <w:rFonts w:ascii="Times New Roman CYR" w:hAnsi="Times New Roman CYR" w:cs="Times New Roman CYR"/>
          <w:color w:val="000000"/>
        </w:rPr>
        <w:t>0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3C831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893B7C">
        <w:rPr>
          <w:b/>
        </w:rPr>
        <w:t>20</w:t>
      </w:r>
      <w:r w:rsidR="0090457C" w:rsidRPr="0090457C">
        <w:rPr>
          <w:b/>
        </w:rPr>
        <w:t xml:space="preserve"> </w:t>
      </w:r>
      <w:r w:rsidR="00562B03">
        <w:rPr>
          <w:b/>
        </w:rPr>
        <w:t>ию</w:t>
      </w:r>
      <w:r w:rsidR="00893B7C">
        <w:rPr>
          <w:b/>
        </w:rPr>
        <w:t>л</w:t>
      </w:r>
      <w:r w:rsidR="00562B03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72209FFD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6955BB">
        <w:rPr>
          <w:b/>
        </w:rPr>
        <w:t>2</w:t>
      </w:r>
      <w:r w:rsidR="00893B7C">
        <w:rPr>
          <w:b/>
        </w:rPr>
        <w:t>0</w:t>
      </w:r>
      <w:r w:rsidR="0090457C" w:rsidRPr="0090457C">
        <w:rPr>
          <w:b/>
        </w:rPr>
        <w:t xml:space="preserve"> </w:t>
      </w:r>
      <w:r w:rsidR="00562B03">
        <w:rPr>
          <w:b/>
        </w:rPr>
        <w:t>ию</w:t>
      </w:r>
      <w:r w:rsidR="00893B7C">
        <w:rPr>
          <w:b/>
        </w:rPr>
        <w:t>л</w:t>
      </w:r>
      <w:r w:rsidR="00562B03">
        <w:rPr>
          <w:b/>
        </w:rPr>
        <w:t>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893B7C">
        <w:rPr>
          <w:b/>
        </w:rPr>
        <w:t>05</w:t>
      </w:r>
      <w:r w:rsidR="0090457C" w:rsidRPr="0090457C">
        <w:rPr>
          <w:b/>
        </w:rPr>
        <w:t xml:space="preserve"> </w:t>
      </w:r>
      <w:r w:rsidR="00893B7C">
        <w:rPr>
          <w:b/>
        </w:rPr>
        <w:t>сентября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217138CF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93B7C">
        <w:rPr>
          <w:color w:val="000000"/>
        </w:rPr>
        <w:t>07</w:t>
      </w:r>
      <w:r w:rsidRPr="0045490F">
        <w:rPr>
          <w:color w:val="000000"/>
        </w:rPr>
        <w:t xml:space="preserve"> </w:t>
      </w:r>
      <w:r w:rsidR="00893B7C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893B7C">
        <w:rPr>
          <w:color w:val="000000"/>
        </w:rPr>
        <w:t>25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</w:t>
      </w:r>
      <w:r w:rsidR="00893B7C">
        <w:rPr>
          <w:color w:val="000000"/>
        </w:rPr>
        <w:t>л</w:t>
      </w:r>
      <w:r w:rsidR="00562B03">
        <w:rPr>
          <w:color w:val="000000"/>
        </w:rPr>
        <w:t>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47FED893" w14:textId="0F9D177F" w:rsidR="00893B7C" w:rsidRDefault="00893B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по адресу: Республика Дагестан, г. Махачкала, ул. Ш. Аэропорта, д. 19ж, 8(8722)56-19-20, а также </w:t>
      </w:r>
      <w:proofErr w:type="gramStart"/>
      <w:r w:rsidRPr="00893B7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893B7C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893B7C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 Ана</w:t>
      </w:r>
      <w:bookmarkStart w:id="0" w:name="_GoBack"/>
      <w:bookmarkEnd w:id="0"/>
      <w:r w:rsidRPr="00893B7C">
        <w:rPr>
          <w:rFonts w:ascii="Times New Roman" w:hAnsi="Times New Roman" w:cs="Times New Roman"/>
          <w:color w:val="000000"/>
          <w:sz w:val="24"/>
          <w:szCs w:val="24"/>
        </w:rPr>
        <w:t>стасия тел. 8(938)422-90-95.</w:t>
      </w:r>
    </w:p>
    <w:p w14:paraId="1C6C5A1C" w14:textId="16C75ED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A556E"/>
    <w:rsid w:val="004F131F"/>
    <w:rsid w:val="004F4360"/>
    <w:rsid w:val="00562B03"/>
    <w:rsid w:val="00564010"/>
    <w:rsid w:val="00637A0F"/>
    <w:rsid w:val="00643995"/>
    <w:rsid w:val="006955BB"/>
    <w:rsid w:val="006B43E3"/>
    <w:rsid w:val="0070175B"/>
    <w:rsid w:val="007229EA"/>
    <w:rsid w:val="00722ECA"/>
    <w:rsid w:val="00737BAF"/>
    <w:rsid w:val="007F6ABE"/>
    <w:rsid w:val="00865FD7"/>
    <w:rsid w:val="00893B7C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1515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31</cp:revision>
  <dcterms:created xsi:type="dcterms:W3CDTF">2019-07-23T07:45:00Z</dcterms:created>
  <dcterms:modified xsi:type="dcterms:W3CDTF">2022-05-25T13:51:00Z</dcterms:modified>
</cp:coreProperties>
</file>