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929E1B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75CA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B875C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B875CA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B875CA" w:rsidRPr="009F7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«АМТ Банк» (ООО «АМТ Банк»)</w:t>
      </w:r>
      <w:r w:rsidR="00B87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875CA" w:rsidRPr="006622B7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</w:t>
      </w:r>
      <w:r w:rsidR="00B875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5CA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B875CA" w:rsidRPr="006622B7">
        <w:rPr>
          <w:rFonts w:ascii="Times New Roman" w:hAnsi="Times New Roman" w:cs="Times New Roman"/>
          <w:color w:val="000000"/>
          <w:sz w:val="24"/>
          <w:szCs w:val="24"/>
        </w:rPr>
        <w:t>г. Москвы от 21 июня 2012</w:t>
      </w:r>
      <w:r w:rsidR="00B875CA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B875CA" w:rsidRPr="006622B7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А40-59768/12-78-164"Б" </w:t>
      </w:r>
      <w:r w:rsidR="00B875CA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875C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875CA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B87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B875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2E82F3E" w14:textId="1FABD472" w:rsidR="00B875CA" w:rsidRDefault="00B875CA" w:rsidP="00B875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Жилой дом - 63,4 кв. м, земельный участок - 1 500 кв. м, адрес: Владимирская обл., Гусь-Хрустальный р-н, пос. Иванищи, ул. Лесная, д. 22, 1-этажный, кадастровые номера 33:14:000201:162, 33:14:000201:18, земли населенных пунктов - для ИЖС, ограничения и обременения: зарегистрировано 2 человека - 95 031,09 руб.;</w:t>
      </w:r>
    </w:p>
    <w:p w14:paraId="1E01D655" w14:textId="18BEC4F8" w:rsidR="00B875CA" w:rsidRDefault="00B875CA" w:rsidP="00B875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30693B2F" w14:textId="77777777" w:rsidR="00B875CA" w:rsidRDefault="00B875CA" w:rsidP="00B875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Система хранения (3 шт.), маршрутизатор Cisco 2801, имущество 2005-2007 г. в., имеет высокую степень износа, перед подачей заявки на приобретение рекомендуем ознакомиться с имуществом, г. Видное - 2 870 055,54 руб.;</w:t>
      </w:r>
    </w:p>
    <w:p w14:paraId="308267B4" w14:textId="2156F2C3" w:rsidR="00467D6B" w:rsidRPr="00A115B3" w:rsidRDefault="00B875CA" w:rsidP="00B875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3 - Система хранения, коммутатор (2шт.), ИБП, АТС в комплекте, имущество 2005-2007 г. в., имеет высокую степень износа, перед подачей заявки на приобретение рекомендуем ознакомиться с имуществом, г. Видное - 2 027 036,69 руб.</w:t>
      </w:r>
    </w:p>
    <w:p w14:paraId="15D12F19" w14:textId="77777777" w:rsidR="00EA7238" w:rsidRPr="00A115B3" w:rsidRDefault="00EA7238" w:rsidP="00B875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9D7258B" w:rsidR="00EA7238" w:rsidRPr="00A115B3" w:rsidRDefault="00EA7238" w:rsidP="00B875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B875CA">
        <w:rPr>
          <w:rFonts w:ascii="Times New Roman CYR" w:hAnsi="Times New Roman CYR" w:cs="Times New Roman CYR"/>
          <w:color w:val="000000"/>
        </w:rPr>
        <w:t xml:space="preserve"> 10 (десять)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098414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875CA">
        <w:rPr>
          <w:rFonts w:ascii="Times New Roman CYR" w:hAnsi="Times New Roman CYR" w:cs="Times New Roman CYR"/>
          <w:b/>
          <w:bCs/>
          <w:color w:val="000000"/>
        </w:rPr>
        <w:t>19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A89A7C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875CA">
        <w:t>19 июля</w:t>
      </w:r>
      <w:r w:rsidR="00E12685" w:rsidRPr="00B875CA">
        <w:rPr>
          <w:rFonts w:ascii="Times New Roman CYR" w:hAnsi="Times New Roman CYR" w:cs="Times New Roman CYR"/>
          <w:bCs/>
          <w:color w:val="000000"/>
        </w:rPr>
        <w:t xml:space="preserve"> </w:t>
      </w:r>
      <w:r w:rsidR="00E12685" w:rsidRPr="00B875CA">
        <w:rPr>
          <w:bCs/>
        </w:rPr>
        <w:t>202</w:t>
      </w:r>
      <w:r w:rsidR="0075465C" w:rsidRPr="00B875CA">
        <w:rPr>
          <w:bCs/>
        </w:rPr>
        <w:t>2</w:t>
      </w:r>
      <w:r w:rsidR="00E12685" w:rsidRPr="00B875CA">
        <w:rPr>
          <w:bCs/>
        </w:rPr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875CA">
        <w:rPr>
          <w:b/>
          <w:bCs/>
          <w:color w:val="000000"/>
        </w:rPr>
        <w:t>31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FE6F89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028CF">
        <w:rPr>
          <w:b/>
          <w:bCs/>
          <w:color w:val="000000"/>
        </w:rPr>
        <w:t xml:space="preserve">07 июня 2022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028CF">
        <w:rPr>
          <w:b/>
          <w:bCs/>
          <w:color w:val="000000"/>
        </w:rPr>
        <w:t>22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0028CF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8C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0028CF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8C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0028CF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8C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8C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0028CF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028C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0028C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0028CF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8C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77FDC5D0" w:rsidR="00EA7238" w:rsidRPr="000028CF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028CF" w:rsidRPr="0000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4914BB" w:rsidRPr="0000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0028CF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00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028CF" w:rsidRPr="0000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4914BB" w:rsidRPr="0000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0028CF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0028C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</w:t>
      </w:r>
      <w:r w:rsidR="000028CF" w:rsidRPr="000028CF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0028CF">
        <w:rPr>
          <w:rFonts w:ascii="Times New Roman" w:hAnsi="Times New Roman" w:cs="Times New Roman"/>
          <w:color w:val="000000"/>
          <w:sz w:val="24"/>
          <w:szCs w:val="24"/>
        </w:rPr>
        <w:t xml:space="preserve">+7 (495) 725-31-15, доб. 67-10; у ОТ: по лоту 1: </w:t>
      </w:r>
      <w:r w:rsidR="000028CF" w:rsidRPr="000028CF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Шеронова Татьяна, тел. 8(831)419-81-83, 8(831)419-81-84, </w:t>
      </w:r>
      <w:hyperlink r:id="rId7" w:history="1">
        <w:r w:rsidR="000028CF" w:rsidRPr="007746EB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0028CF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2-3: </w:t>
      </w:r>
      <w:r w:rsidR="000028CF" w:rsidRPr="000028CF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дни), informspb@auction-house.ru</w:t>
      </w:r>
      <w:r w:rsidR="000028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8C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28CF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875CA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02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12</cp:revision>
  <dcterms:created xsi:type="dcterms:W3CDTF">2021-08-23T09:07:00Z</dcterms:created>
  <dcterms:modified xsi:type="dcterms:W3CDTF">2022-05-30T08:00:00Z</dcterms:modified>
</cp:coreProperties>
</file>