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4B38F686" w:rsidR="00E41D4C" w:rsidRPr="00B141BB" w:rsidRDefault="00E05B01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B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5B0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05B0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05B0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05B0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05B0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E05B01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</w:t>
      </w:r>
      <w:proofErr w:type="gramEnd"/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ППП).</w:t>
      </w:r>
      <w:proofErr w:type="gramEnd"/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7914DA18" w:rsidR="00C56153" w:rsidRDefault="007F0DE9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F0DE9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- 194,8 кв. м, земельный участок - 368 +/- 7 кв. м, адрес: РСО-Алания, г. Владикавказ, ул. </w:t>
      </w:r>
      <w:proofErr w:type="spellStart"/>
      <w:r w:rsidRPr="007F0DE9">
        <w:rPr>
          <w:rFonts w:ascii="Times New Roman" w:hAnsi="Times New Roman" w:cs="Times New Roman"/>
          <w:color w:val="000000"/>
          <w:sz w:val="24"/>
          <w:szCs w:val="24"/>
        </w:rPr>
        <w:t>Койбаева</w:t>
      </w:r>
      <w:proofErr w:type="spellEnd"/>
      <w:r w:rsidRPr="007F0DE9">
        <w:rPr>
          <w:rFonts w:ascii="Times New Roman" w:hAnsi="Times New Roman" w:cs="Times New Roman"/>
          <w:color w:val="000000"/>
          <w:sz w:val="24"/>
          <w:szCs w:val="24"/>
        </w:rPr>
        <w:t>, д. 1, 2-этажный, в том числе подземных - 1, кадастровые номера 15:09:0020441:119, 15:09:0020441:30, земли населённых пунктов - под жилую застройку, ограничения и обременения: зарегистрировано 6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F0DE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DE9">
        <w:rPr>
          <w:rFonts w:ascii="Times New Roman" w:hAnsi="Times New Roman" w:cs="Times New Roman"/>
          <w:color w:val="000000"/>
          <w:sz w:val="24"/>
          <w:szCs w:val="24"/>
        </w:rPr>
        <w:t>836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DE9">
        <w:rPr>
          <w:rFonts w:ascii="Times New Roman" w:hAnsi="Times New Roman" w:cs="Times New Roman"/>
          <w:color w:val="000000"/>
          <w:sz w:val="24"/>
          <w:szCs w:val="24"/>
        </w:rPr>
        <w:t>475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4351655" w14:textId="738CD4FB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7C7A37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C039C0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96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96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481C63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96D2C" w:rsidRPr="00996D2C">
        <w:rPr>
          <w:rFonts w:ascii="Times New Roman" w:hAnsi="Times New Roman" w:cs="Times New Roman"/>
          <w:b/>
          <w:color w:val="000000"/>
          <w:sz w:val="24"/>
          <w:szCs w:val="24"/>
        </w:rPr>
        <w:t>07 июня</w:t>
      </w:r>
      <w:r w:rsidR="00996D2C" w:rsidRPr="00996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7C7A3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C8CA52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C7A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C7A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AE4B62E" w14:textId="3CDD8854" w:rsidR="007C7A37" w:rsidRPr="007C7A37" w:rsidRDefault="007C7A37" w:rsidP="007C7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37">
        <w:rPr>
          <w:rFonts w:ascii="Times New Roman" w:hAnsi="Times New Roman" w:cs="Times New Roman"/>
          <w:color w:val="000000"/>
          <w:sz w:val="24"/>
          <w:szCs w:val="24"/>
        </w:rPr>
        <w:t>с 07 июня 2022 г. по 19 июля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7A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2DE577" w14:textId="2F905AA0" w:rsidR="007C7A37" w:rsidRPr="007C7A37" w:rsidRDefault="007C7A37" w:rsidP="007C7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37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93,40% от начальной цены продажи лота;</w:t>
      </w:r>
    </w:p>
    <w:p w14:paraId="52C8EF81" w14:textId="2BC5CEE4" w:rsidR="007C7A37" w:rsidRPr="007C7A37" w:rsidRDefault="007C7A37" w:rsidP="007C7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37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86,80% от начальной цены продажи лота;</w:t>
      </w:r>
    </w:p>
    <w:p w14:paraId="01990993" w14:textId="61FDA57F" w:rsidR="007C7A37" w:rsidRPr="007C7A37" w:rsidRDefault="007C7A37" w:rsidP="007C7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37">
        <w:rPr>
          <w:rFonts w:ascii="Times New Roman" w:hAnsi="Times New Roman" w:cs="Times New Roman"/>
          <w:color w:val="000000"/>
          <w:sz w:val="24"/>
          <w:szCs w:val="24"/>
        </w:rPr>
        <w:t>с 03 августа 2022 г. по 09 августа 2022 г. - в размере 80,20% от начальной цены продажи лота;</w:t>
      </w:r>
    </w:p>
    <w:p w14:paraId="6710FA7B" w14:textId="08466CC4" w:rsidR="007C7A37" w:rsidRPr="007C7A37" w:rsidRDefault="007C7A37" w:rsidP="007C7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37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73,60% от начальной цены продажи лота;</w:t>
      </w:r>
    </w:p>
    <w:p w14:paraId="116635BA" w14:textId="1ED94326" w:rsidR="007C7A37" w:rsidRPr="007C7A37" w:rsidRDefault="007C7A37" w:rsidP="007C7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37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67,00% от начальной цены продажи лота;</w:t>
      </w:r>
    </w:p>
    <w:p w14:paraId="1927D4DF" w14:textId="5B1BCF98" w:rsidR="007C7A37" w:rsidRPr="007C7A37" w:rsidRDefault="007C7A37" w:rsidP="007C7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37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60,40% от начальной цены продажи лота;</w:t>
      </w:r>
    </w:p>
    <w:p w14:paraId="281E409C" w14:textId="13D0B2BF" w:rsidR="007C7A37" w:rsidRPr="007C7A37" w:rsidRDefault="007C7A37" w:rsidP="007C7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37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53,80% от начальной цены продажи лота;</w:t>
      </w:r>
    </w:p>
    <w:p w14:paraId="2BA17318" w14:textId="1968420B" w:rsidR="007C7A37" w:rsidRPr="007C7A37" w:rsidRDefault="007C7A37" w:rsidP="007C7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37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47,20% от начальной цены продажи лота;</w:t>
      </w:r>
    </w:p>
    <w:p w14:paraId="6BC93210" w14:textId="32144B61" w:rsidR="007C7A37" w:rsidRPr="007C7A37" w:rsidRDefault="007C7A37" w:rsidP="007C7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37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40,60% от начальной цены продажи лота;</w:t>
      </w:r>
    </w:p>
    <w:p w14:paraId="4BC9EEB9" w14:textId="0081ABA9" w:rsidR="00C56153" w:rsidRDefault="007C7A37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сентября 2022 г. по 27 сентября 2022 г. - в размере 34,00%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7C7A3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A3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7C7A3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A3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7C7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A37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7C7A37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7C7A3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A37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7C7A37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C7A37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7C7A3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A37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7C7A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7A37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37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C2C42B5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</w:t>
      </w:r>
      <w:r w:rsidRPr="007C7A37">
        <w:rPr>
          <w:rFonts w:ascii="Times New Roman" w:hAnsi="Times New Roman" w:cs="Times New Roman"/>
          <w:color w:val="000000"/>
          <w:sz w:val="24"/>
          <w:szCs w:val="24"/>
        </w:rPr>
        <w:t xml:space="preserve">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7C7A3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7C7A3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7C7A3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7C7A3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</w:t>
      </w:r>
      <w:r w:rsidR="007C7A37" w:rsidRPr="007C7A37">
        <w:rPr>
          <w:rFonts w:ascii="Times New Roman" w:hAnsi="Times New Roman" w:cs="Times New Roman"/>
          <w:color w:val="000000"/>
          <w:sz w:val="24"/>
          <w:szCs w:val="24"/>
        </w:rPr>
        <w:t>бедителя от заключения Договора</w:t>
      </w:r>
      <w:r w:rsidR="00C56153" w:rsidRPr="007C7A37">
        <w:rPr>
          <w:rFonts w:ascii="Times New Roman" w:hAnsi="Times New Roman" w:cs="Times New Roman"/>
          <w:color w:val="000000"/>
          <w:sz w:val="24"/>
          <w:szCs w:val="24"/>
        </w:rPr>
        <w:t>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14FE6671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C7A37" w:rsidRPr="007C7A37">
        <w:rPr>
          <w:rFonts w:ascii="Times New Roman" w:hAnsi="Times New Roman" w:cs="Times New Roman"/>
          <w:sz w:val="24"/>
          <w:szCs w:val="24"/>
        </w:rPr>
        <w:t xml:space="preserve">9-00 по 17-00 часов по адресу: РСО-Алания, г. Владикавказ, ул. </w:t>
      </w:r>
      <w:r w:rsidR="001C64C1">
        <w:rPr>
          <w:rFonts w:ascii="Times New Roman" w:hAnsi="Times New Roman" w:cs="Times New Roman"/>
          <w:sz w:val="24"/>
          <w:szCs w:val="24"/>
        </w:rPr>
        <w:t>Шмулевича</w:t>
      </w:r>
      <w:r w:rsidR="007C7A37" w:rsidRPr="007C7A37">
        <w:rPr>
          <w:rFonts w:ascii="Times New Roman" w:hAnsi="Times New Roman" w:cs="Times New Roman"/>
          <w:sz w:val="24"/>
          <w:szCs w:val="24"/>
        </w:rPr>
        <w:t>, д.</w:t>
      </w:r>
      <w:r w:rsidR="001C64C1">
        <w:rPr>
          <w:rFonts w:ascii="Times New Roman" w:hAnsi="Times New Roman" w:cs="Times New Roman"/>
          <w:sz w:val="24"/>
          <w:szCs w:val="24"/>
        </w:rPr>
        <w:t>8а</w:t>
      </w:r>
      <w:bookmarkStart w:id="0" w:name="_GoBack"/>
      <w:bookmarkEnd w:id="0"/>
      <w:r w:rsidR="007C7A37" w:rsidRPr="007C7A37">
        <w:rPr>
          <w:rFonts w:ascii="Times New Roman" w:hAnsi="Times New Roman" w:cs="Times New Roman"/>
          <w:sz w:val="24"/>
          <w:szCs w:val="24"/>
        </w:rPr>
        <w:t xml:space="preserve">, тел. +7(938) 883-09-60, </w:t>
      </w:r>
      <w:proofErr w:type="gramStart"/>
      <w:r w:rsidR="007C7A37" w:rsidRPr="007C7A3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C7A37" w:rsidRPr="007C7A37">
        <w:rPr>
          <w:rFonts w:ascii="Times New Roman" w:hAnsi="Times New Roman" w:cs="Times New Roman"/>
          <w:sz w:val="24"/>
          <w:szCs w:val="24"/>
        </w:rPr>
        <w:t xml:space="preserve"> ОТ: krasnodar@auction-house.ru, Золотько </w:t>
      </w:r>
      <w:proofErr w:type="gramStart"/>
      <w:r w:rsidR="007C7A37" w:rsidRPr="007C7A37">
        <w:rPr>
          <w:rFonts w:ascii="Times New Roman" w:hAnsi="Times New Roman" w:cs="Times New Roman"/>
          <w:sz w:val="24"/>
          <w:szCs w:val="24"/>
        </w:rPr>
        <w:t>Зоя</w:t>
      </w:r>
      <w:proofErr w:type="gramEnd"/>
      <w:r w:rsidR="007C7A37" w:rsidRPr="007C7A37">
        <w:rPr>
          <w:rFonts w:ascii="Times New Roman" w:hAnsi="Times New Roman" w:cs="Times New Roman"/>
          <w:sz w:val="24"/>
          <w:szCs w:val="24"/>
        </w:rPr>
        <w:t xml:space="preserve"> тел. 8 (928) 333-02-88, Замяткина Анастасия тел. 8 (938) 422-90-95.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C0BCC"/>
    <w:rsid w:val="000C7508"/>
    <w:rsid w:val="000F64CF"/>
    <w:rsid w:val="00101AB0"/>
    <w:rsid w:val="001122F4"/>
    <w:rsid w:val="001726D6"/>
    <w:rsid w:val="001C64C1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C7A37"/>
    <w:rsid w:val="007E3D68"/>
    <w:rsid w:val="007F0DE9"/>
    <w:rsid w:val="008C4892"/>
    <w:rsid w:val="008F1609"/>
    <w:rsid w:val="00953DA4"/>
    <w:rsid w:val="009804F8"/>
    <w:rsid w:val="009827DF"/>
    <w:rsid w:val="00987A46"/>
    <w:rsid w:val="00996D2C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05B01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1769</Words>
  <Characters>11232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32</cp:revision>
  <dcterms:created xsi:type="dcterms:W3CDTF">2019-07-23T07:53:00Z</dcterms:created>
  <dcterms:modified xsi:type="dcterms:W3CDTF">2022-05-30T09:04:00Z</dcterms:modified>
</cp:coreProperties>
</file>