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C6732" w14:textId="77777777" w:rsidR="00CA3B02" w:rsidRPr="00C07F22" w:rsidRDefault="00CA3B02" w:rsidP="00CA3B02">
      <w:pPr>
        <w:pStyle w:val="a4"/>
        <w:widowControl w:val="0"/>
        <w:tabs>
          <w:tab w:val="left" w:pos="1418"/>
        </w:tabs>
        <w:autoSpaceDE w:val="0"/>
        <w:autoSpaceDN w:val="0"/>
        <w:adjustRightInd w:val="0"/>
        <w:ind w:left="709" w:firstLine="4820"/>
        <w:contextualSpacing w:val="0"/>
      </w:pPr>
      <w:r w:rsidRPr="00C07F22">
        <w:t xml:space="preserve">Приложение </w:t>
      </w:r>
      <w:r w:rsidR="009A5746">
        <w:t>2</w:t>
      </w:r>
    </w:p>
    <w:p w14:paraId="22CFB837" w14:textId="77777777" w:rsidR="00CA3B02" w:rsidRDefault="00CA3B02" w:rsidP="00CA3B02">
      <w:pPr>
        <w:widowControl w:val="0"/>
        <w:spacing w:after="0" w:line="240" w:lineRule="auto"/>
        <w:ind w:left="552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приказу ПАО «Россети Ленэнерго»</w:t>
      </w:r>
    </w:p>
    <w:p w14:paraId="15DAE1A9" w14:textId="77777777" w:rsidR="00CA3B02" w:rsidRDefault="00CA3B02" w:rsidP="00CA3B02">
      <w:pPr>
        <w:widowControl w:val="0"/>
        <w:spacing w:after="0" w:line="240" w:lineRule="auto"/>
        <w:ind w:left="552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_______________ №_____</w:t>
      </w:r>
    </w:p>
    <w:p w14:paraId="090FD568" w14:textId="77777777" w:rsidR="00CA3B02" w:rsidRDefault="00CA3B02" w:rsidP="00CA3B02">
      <w:pPr>
        <w:pStyle w:val="a4"/>
        <w:widowControl w:val="0"/>
        <w:tabs>
          <w:tab w:val="left" w:pos="1418"/>
        </w:tabs>
        <w:autoSpaceDE w:val="0"/>
        <w:autoSpaceDN w:val="0"/>
        <w:adjustRightInd w:val="0"/>
        <w:ind w:left="709"/>
        <w:contextualSpacing w:val="0"/>
        <w:jc w:val="right"/>
        <w:rPr>
          <w:sz w:val="28"/>
          <w:szCs w:val="28"/>
        </w:rPr>
      </w:pPr>
    </w:p>
    <w:p w14:paraId="3F7AB56C" w14:textId="77777777" w:rsidR="00CA3B02" w:rsidRDefault="00CA3B02" w:rsidP="00CA3B02">
      <w:pPr>
        <w:pStyle w:val="a4"/>
        <w:widowControl w:val="0"/>
        <w:tabs>
          <w:tab w:val="left" w:pos="1418"/>
        </w:tabs>
        <w:autoSpaceDE w:val="0"/>
        <w:autoSpaceDN w:val="0"/>
        <w:adjustRightInd w:val="0"/>
        <w:ind w:left="709"/>
        <w:contextualSpacing w:val="0"/>
        <w:jc w:val="right"/>
        <w:rPr>
          <w:sz w:val="28"/>
          <w:szCs w:val="28"/>
        </w:rPr>
      </w:pPr>
    </w:p>
    <w:p w14:paraId="618EC461" w14:textId="77777777" w:rsidR="00CA3B02" w:rsidRPr="009D2E89" w:rsidRDefault="00CA3B02" w:rsidP="00CA3B02">
      <w:pPr>
        <w:widowControl w:val="0"/>
        <w:spacing w:after="0" w:line="240" w:lineRule="auto"/>
        <w:jc w:val="center"/>
        <w:rPr>
          <w:b/>
        </w:rPr>
      </w:pPr>
      <w:r w:rsidRPr="009D2E89">
        <w:rPr>
          <w:b/>
        </w:rPr>
        <w:t>ДОГОВОР № _</w:t>
      </w:r>
    </w:p>
    <w:p w14:paraId="3D109667" w14:textId="77777777" w:rsidR="00CA3B02" w:rsidRPr="009D2E89" w:rsidRDefault="00CA3B02" w:rsidP="00CA3B02">
      <w:pPr>
        <w:widowControl w:val="0"/>
        <w:spacing w:after="0" w:line="240" w:lineRule="auto"/>
        <w:jc w:val="center"/>
        <w:rPr>
          <w:b/>
        </w:rPr>
      </w:pPr>
      <w:r w:rsidRPr="009D2E89">
        <w:rPr>
          <w:b/>
        </w:rPr>
        <w:t>на передачу в собственность лома черных и цветных металлов, лома оборудования и оргтехники, образующегося в результате производственной деятельности</w:t>
      </w:r>
    </w:p>
    <w:p w14:paraId="4066CD1A" w14:textId="77777777" w:rsidR="00CA3B02" w:rsidRDefault="00CA3B02" w:rsidP="00CA3B02">
      <w:pPr>
        <w:widowControl w:val="0"/>
        <w:spacing w:after="0" w:line="240" w:lineRule="auto"/>
        <w:jc w:val="center"/>
        <w:rPr>
          <w:b/>
          <w:sz w:val="28"/>
          <w:szCs w:val="28"/>
        </w:rPr>
      </w:pPr>
    </w:p>
    <w:p w14:paraId="42D73690" w14:textId="77777777" w:rsidR="00CA3B02" w:rsidRDefault="00CA3B02" w:rsidP="00CA3B02">
      <w:pPr>
        <w:widowControl w:val="0"/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A3B02" w14:paraId="4CAA285D" w14:textId="77777777" w:rsidTr="00B3554A">
        <w:tc>
          <w:tcPr>
            <w:tcW w:w="4672" w:type="dxa"/>
          </w:tcPr>
          <w:p w14:paraId="5554FD2A" w14:textId="77777777" w:rsidR="00CA3B02" w:rsidRDefault="00CA3B02" w:rsidP="00B3554A">
            <w:pPr>
              <w:widowControl w:val="0"/>
              <w:jc w:val="both"/>
              <w:rPr>
                <w:sz w:val="28"/>
                <w:szCs w:val="28"/>
              </w:rPr>
            </w:pPr>
            <w:r w:rsidRPr="00015C13">
              <w:rPr>
                <w:sz w:val="28"/>
                <w:szCs w:val="28"/>
              </w:rPr>
              <w:t>Санкт-Петербург</w:t>
            </w:r>
          </w:p>
        </w:tc>
        <w:tc>
          <w:tcPr>
            <w:tcW w:w="4672" w:type="dxa"/>
          </w:tcPr>
          <w:p w14:paraId="38811FB5" w14:textId="77777777" w:rsidR="00CA3B02" w:rsidRDefault="00CA3B02" w:rsidP="00B3554A">
            <w:pPr>
              <w:widowControl w:val="0"/>
              <w:jc w:val="right"/>
              <w:rPr>
                <w:sz w:val="28"/>
                <w:szCs w:val="28"/>
              </w:rPr>
            </w:pPr>
            <w:r w:rsidRPr="00015C1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_____</w:t>
            </w:r>
            <w:r w:rsidRPr="00015C1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015C13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 </w:t>
            </w:r>
            <w:r w:rsidRPr="00015C13">
              <w:rPr>
                <w:sz w:val="28"/>
                <w:szCs w:val="28"/>
              </w:rPr>
              <w:t>20</w:t>
            </w:r>
            <w:r w:rsidR="00C8388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14:paraId="36DB47CF" w14:textId="77777777" w:rsidR="00CA3B02" w:rsidRPr="007725CF" w:rsidRDefault="00CA3B02" w:rsidP="007725CF">
      <w:pPr>
        <w:widowControl w:val="0"/>
        <w:spacing w:after="0" w:line="240" w:lineRule="auto"/>
        <w:ind w:firstLine="709"/>
        <w:jc w:val="both"/>
      </w:pPr>
    </w:p>
    <w:p w14:paraId="155EA9BE" w14:textId="77777777" w:rsidR="00CA3B02" w:rsidRPr="007725CF" w:rsidRDefault="009A5746" w:rsidP="007725CF">
      <w:pPr>
        <w:widowControl w:val="0"/>
        <w:spacing w:after="0" w:line="240" w:lineRule="auto"/>
        <w:ind w:firstLine="709"/>
        <w:jc w:val="both"/>
      </w:pPr>
      <w:r w:rsidRPr="007725CF">
        <w:rPr>
          <w:b/>
          <w:bCs/>
        </w:rPr>
        <w:t>________________________________________________</w:t>
      </w:r>
      <w:r w:rsidR="00CA3B02" w:rsidRPr="007725CF">
        <w:t>, именуемое в дальнейшем «</w:t>
      </w:r>
      <w:r w:rsidR="00CA3B02" w:rsidRPr="007725CF">
        <w:rPr>
          <w:b/>
        </w:rPr>
        <w:t>Покупатель</w:t>
      </w:r>
      <w:r w:rsidR="00CA3B02" w:rsidRPr="007725CF">
        <w:t xml:space="preserve">», в лице </w:t>
      </w:r>
      <w:r w:rsidRPr="007725CF">
        <w:t>___________________________________</w:t>
      </w:r>
      <w:r w:rsidR="00A01626" w:rsidRPr="007725CF">
        <w:t xml:space="preserve">, действующего </w:t>
      </w:r>
      <w:r w:rsidR="00B3554A">
        <w:br/>
      </w:r>
      <w:r w:rsidR="00A01626" w:rsidRPr="007725CF">
        <w:t xml:space="preserve">на основании </w:t>
      </w:r>
      <w:r w:rsidRPr="007725CF">
        <w:t>_________________________</w:t>
      </w:r>
      <w:r w:rsidR="00CA3B02" w:rsidRPr="007725CF">
        <w:t xml:space="preserve">, с одной стороны, и </w:t>
      </w:r>
    </w:p>
    <w:p w14:paraId="6BA293D2" w14:textId="77777777" w:rsidR="00CA3B02" w:rsidRPr="007725CF" w:rsidRDefault="00CA3B02" w:rsidP="007725CF">
      <w:pPr>
        <w:widowControl w:val="0"/>
        <w:spacing w:after="0" w:line="240" w:lineRule="auto"/>
        <w:ind w:firstLine="709"/>
        <w:jc w:val="both"/>
        <w:rPr>
          <w:b/>
        </w:rPr>
      </w:pPr>
      <w:r w:rsidRPr="007725CF">
        <w:rPr>
          <w:b/>
        </w:rPr>
        <w:t>Публичное акционерное общество «Россети Ленэнерго»</w:t>
      </w:r>
      <w:r w:rsidRPr="007725CF">
        <w:t xml:space="preserve">, именуемое </w:t>
      </w:r>
      <w:r w:rsidR="00B3554A">
        <w:br/>
      </w:r>
      <w:r w:rsidRPr="007725CF">
        <w:t>в дальнейшем «</w:t>
      </w:r>
      <w:r w:rsidRPr="007725CF">
        <w:rPr>
          <w:b/>
        </w:rPr>
        <w:t>Продавец</w:t>
      </w:r>
      <w:r w:rsidRPr="007725CF">
        <w:t xml:space="preserve">», в лице ______________________, действующего на основании доверенности № ____________ от ____________, с другой стороны, именуемые также </w:t>
      </w:r>
      <w:r w:rsidR="00DA1F90">
        <w:br/>
      </w:r>
      <w:r w:rsidRPr="007725CF">
        <w:t>в дальнейшем при совместном либо раздельном упоминании соответственно «</w:t>
      </w:r>
      <w:r w:rsidRPr="007725CF">
        <w:rPr>
          <w:b/>
        </w:rPr>
        <w:t>Стороны</w:t>
      </w:r>
      <w:r w:rsidRPr="007725CF">
        <w:t>» либо «</w:t>
      </w:r>
      <w:r w:rsidRPr="007725CF">
        <w:rPr>
          <w:b/>
        </w:rPr>
        <w:t>Сторона</w:t>
      </w:r>
      <w:r w:rsidRPr="007725CF">
        <w:t>», заключили настоящий договор (далее – «</w:t>
      </w:r>
      <w:r w:rsidRPr="007725CF">
        <w:rPr>
          <w:b/>
        </w:rPr>
        <w:t>Договор</w:t>
      </w:r>
      <w:r w:rsidRPr="007725CF">
        <w:t>») о нижеследующем:</w:t>
      </w:r>
    </w:p>
    <w:p w14:paraId="570DC929" w14:textId="77777777" w:rsidR="00CA3B02" w:rsidRPr="007725CF" w:rsidRDefault="00CA3B02" w:rsidP="007725CF">
      <w:pPr>
        <w:widowControl w:val="0"/>
        <w:spacing w:after="0" w:line="240" w:lineRule="auto"/>
        <w:ind w:firstLine="709"/>
        <w:jc w:val="both"/>
      </w:pPr>
    </w:p>
    <w:p w14:paraId="46EB1D0F" w14:textId="77777777" w:rsidR="00CA3B02" w:rsidRPr="007725CF" w:rsidRDefault="00CA3B02" w:rsidP="007725CF">
      <w:pPr>
        <w:pStyle w:val="a4"/>
        <w:widowControl w:val="0"/>
        <w:numPr>
          <w:ilvl w:val="0"/>
          <w:numId w:val="1"/>
        </w:numPr>
        <w:ind w:left="0" w:firstLine="0"/>
        <w:contextualSpacing w:val="0"/>
        <w:jc w:val="center"/>
        <w:rPr>
          <w:b/>
        </w:rPr>
      </w:pPr>
      <w:r w:rsidRPr="007725CF">
        <w:rPr>
          <w:b/>
        </w:rPr>
        <w:t>Термины и определения</w:t>
      </w:r>
    </w:p>
    <w:p w14:paraId="44C6A942" w14:textId="77777777" w:rsidR="00CA3B02" w:rsidRPr="007725CF" w:rsidRDefault="00CA3B02" w:rsidP="007725CF">
      <w:pPr>
        <w:pStyle w:val="a4"/>
        <w:widowControl w:val="0"/>
        <w:ind w:left="0" w:firstLine="709"/>
        <w:contextualSpacing w:val="0"/>
        <w:jc w:val="both"/>
        <w:rPr>
          <w:b/>
        </w:rPr>
      </w:pPr>
    </w:p>
    <w:p w14:paraId="14581688" w14:textId="77777777" w:rsidR="00CA3B02" w:rsidRPr="007725CF" w:rsidRDefault="00CA3B02" w:rsidP="007725CF">
      <w:pPr>
        <w:pStyle w:val="a4"/>
        <w:widowControl w:val="0"/>
        <w:numPr>
          <w:ilvl w:val="1"/>
          <w:numId w:val="1"/>
        </w:numPr>
        <w:ind w:left="0" w:firstLine="709"/>
        <w:contextualSpacing w:val="0"/>
        <w:jc w:val="both"/>
      </w:pPr>
      <w:r w:rsidRPr="007725CF">
        <w:t>Общество (Продавец) – ПАО «Россети Ленэнерго», филиалы ПАО «Россети Ленэнерго».</w:t>
      </w:r>
    </w:p>
    <w:p w14:paraId="126512CF" w14:textId="77777777" w:rsidR="00CA3B02" w:rsidRPr="007725CF" w:rsidRDefault="00CA3B02" w:rsidP="007725CF">
      <w:pPr>
        <w:pStyle w:val="a6"/>
        <w:widowControl w:val="0"/>
        <w:numPr>
          <w:ilvl w:val="1"/>
          <w:numId w:val="1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Товар – лом черных и цветных металлов, образующийся в результате производственно-хозяйственной деятельности Общества. На момент передачи Покупателю Товара принадлежащий Продавцу на праве собственности или ином вещном праве, не заложенный и/или не арестованный, не являющийся предметом спора.</w:t>
      </w:r>
    </w:p>
    <w:p w14:paraId="4A8F59E7" w14:textId="77777777" w:rsidR="00CA3B02" w:rsidRPr="007725CF" w:rsidRDefault="00CA3B02" w:rsidP="007725CF">
      <w:pPr>
        <w:pStyle w:val="a6"/>
        <w:widowControl w:val="0"/>
        <w:numPr>
          <w:ilvl w:val="1"/>
          <w:numId w:val="1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Заявка – заявка, подписанная уполномоченным лицом Продавца и заверена печатью Общества или соответствующего филиала Продавца, направляемая </w:t>
      </w:r>
      <w:r w:rsidR="00B3554A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 xml:space="preserve">на электронный адрес </w:t>
      </w:r>
      <w:r w:rsidRPr="00890F60">
        <w:rPr>
          <w:rFonts w:cs="Times New Roman"/>
          <w:szCs w:val="24"/>
        </w:rPr>
        <w:t>Покупателя, указанный в разделе 1</w:t>
      </w:r>
      <w:r w:rsidR="00E2769F" w:rsidRPr="00890F60">
        <w:rPr>
          <w:rFonts w:cs="Times New Roman"/>
          <w:szCs w:val="24"/>
        </w:rPr>
        <w:t>5</w:t>
      </w:r>
      <w:r w:rsidRPr="00890F60">
        <w:rPr>
          <w:rFonts w:cs="Times New Roman"/>
          <w:szCs w:val="24"/>
        </w:rPr>
        <w:t xml:space="preserve"> Договора.</w:t>
      </w:r>
      <w:r w:rsidRPr="007725CF">
        <w:rPr>
          <w:rFonts w:cs="Times New Roman"/>
          <w:szCs w:val="24"/>
        </w:rPr>
        <w:t xml:space="preserve"> В заявке указывается ориентировочное количество и ориентировочная стоимость передаваемого товара, места погрузки Товара, требуемый срок выборки. </w:t>
      </w:r>
      <w:r w:rsidR="00440ACA" w:rsidRPr="007725CF">
        <w:rPr>
          <w:rFonts w:cs="Times New Roman"/>
          <w:szCs w:val="24"/>
        </w:rPr>
        <w:t>Заявка оформляется по форме, согласов</w:t>
      </w:r>
      <w:r w:rsidR="00B608EC">
        <w:rPr>
          <w:rFonts w:cs="Times New Roman"/>
          <w:szCs w:val="24"/>
        </w:rPr>
        <w:t xml:space="preserve">анной Сторонами в </w:t>
      </w:r>
      <w:r w:rsidR="00890F60">
        <w:rPr>
          <w:rFonts w:cs="Times New Roman"/>
          <w:szCs w:val="24"/>
        </w:rPr>
        <w:t>приложении</w:t>
      </w:r>
      <w:r w:rsidR="00B608EC">
        <w:rPr>
          <w:rFonts w:cs="Times New Roman"/>
          <w:szCs w:val="24"/>
        </w:rPr>
        <w:t xml:space="preserve"> 2</w:t>
      </w:r>
      <w:r w:rsidR="00440ACA" w:rsidRPr="007725CF">
        <w:rPr>
          <w:rFonts w:cs="Times New Roman"/>
          <w:szCs w:val="24"/>
        </w:rPr>
        <w:t xml:space="preserve"> к настоящему Договору.</w:t>
      </w:r>
    </w:p>
    <w:p w14:paraId="7878D06D" w14:textId="77777777" w:rsidR="00CA3B02" w:rsidRPr="007725CF" w:rsidRDefault="00CA3B02" w:rsidP="007725CF">
      <w:pPr>
        <w:pStyle w:val="a6"/>
        <w:widowControl w:val="0"/>
        <w:numPr>
          <w:ilvl w:val="1"/>
          <w:numId w:val="1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Партия – количество Товара, фактически отгружаемое в одной единице транспортного средства. Партия Товара может содержать одновременно лом черных </w:t>
      </w:r>
      <w:r w:rsidR="00B3554A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>и цветных металлов.</w:t>
      </w:r>
    </w:p>
    <w:p w14:paraId="4DE0D9D0" w14:textId="77777777" w:rsidR="00CA3B02" w:rsidRPr="007725CF" w:rsidRDefault="00CA3B02" w:rsidP="007725CF">
      <w:pPr>
        <w:pStyle w:val="a6"/>
        <w:widowControl w:val="0"/>
        <w:numPr>
          <w:ilvl w:val="1"/>
          <w:numId w:val="1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ПСА – приёмо-сдаточный акт, документ, подтверждающий фактическое количество переданного товара. В случае отсутствия разногласий при сдаче-приемке Товара на площадке Покупателя Сторонами подписывается ПСА. Оформление ПСА производится на основании товарно-транспортной накладной. Количество переданного Товара в Партии устанавливается в ПСА, подписываемом Сторонами после выборки конкретной Партии Товара. Количество передаваемого Товара по Договору определяется как суммарное количество Товара, указанное в отдельных ПСА по каждой Заявке.</w:t>
      </w:r>
    </w:p>
    <w:p w14:paraId="4610CFE9" w14:textId="77777777" w:rsidR="00CA3B02" w:rsidRPr="007725CF" w:rsidRDefault="00CA3B02" w:rsidP="007725CF">
      <w:pPr>
        <w:pStyle w:val="a6"/>
        <w:widowControl w:val="0"/>
        <w:numPr>
          <w:ilvl w:val="1"/>
          <w:numId w:val="1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Цена товара – расценки на Товар устанавливаются в</w:t>
      </w:r>
      <w:r w:rsidR="00440ACA" w:rsidRPr="007725CF">
        <w:rPr>
          <w:rFonts w:cs="Times New Roman"/>
          <w:szCs w:val="24"/>
        </w:rPr>
        <w:t> </w:t>
      </w:r>
      <w:r w:rsidRPr="007725CF">
        <w:rPr>
          <w:rFonts w:cs="Times New Roman"/>
          <w:szCs w:val="24"/>
        </w:rPr>
        <w:t>Спецификации, являющейся</w:t>
      </w:r>
      <w:r w:rsidR="00890F60">
        <w:rPr>
          <w:rFonts w:cs="Times New Roman"/>
          <w:szCs w:val="24"/>
        </w:rPr>
        <w:t xml:space="preserve"> неотъемлемой частью Договора (п</w:t>
      </w:r>
      <w:r w:rsidRPr="007725CF">
        <w:rPr>
          <w:rFonts w:cs="Times New Roman"/>
          <w:szCs w:val="24"/>
        </w:rPr>
        <w:t xml:space="preserve">риложение 1). </w:t>
      </w:r>
    </w:p>
    <w:p w14:paraId="0E050533" w14:textId="777033D9" w:rsidR="00F26FE5" w:rsidRDefault="00E941A2" w:rsidP="009E7534">
      <w:pPr>
        <w:pStyle w:val="a6"/>
        <w:numPr>
          <w:ilvl w:val="1"/>
          <w:numId w:val="1"/>
        </w:numPr>
        <w:ind w:left="0" w:firstLine="709"/>
        <w:jc w:val="both"/>
        <w:rPr>
          <w:rFonts w:cs="Times New Roman"/>
          <w:szCs w:val="24"/>
        </w:rPr>
      </w:pPr>
      <w:r w:rsidRPr="00E941A2">
        <w:rPr>
          <w:rFonts w:cs="Times New Roman"/>
          <w:szCs w:val="24"/>
        </w:rPr>
        <w:t>В рамках настоящего Договора устанавливается финансовое обеспечение по выбору Покупателя</w:t>
      </w:r>
      <w:r>
        <w:rPr>
          <w:rFonts w:cs="Times New Roman"/>
          <w:szCs w:val="24"/>
        </w:rPr>
        <w:t xml:space="preserve"> обеспечительный платеж или независимая гарантия</w:t>
      </w:r>
      <w:r w:rsidRPr="00E941A2">
        <w:rPr>
          <w:rFonts w:cs="Times New Roman"/>
          <w:szCs w:val="24"/>
        </w:rPr>
        <w:t xml:space="preserve">, </w:t>
      </w:r>
      <w:r w:rsidR="001414D6" w:rsidRPr="00E941A2">
        <w:rPr>
          <w:rFonts w:cs="Times New Roman"/>
          <w:szCs w:val="24"/>
        </w:rPr>
        <w:t>Сумма</w:t>
      </w:r>
      <w:r>
        <w:rPr>
          <w:rFonts w:cs="Times New Roman"/>
          <w:szCs w:val="24"/>
        </w:rPr>
        <w:t xml:space="preserve"> </w:t>
      </w:r>
      <w:r w:rsidR="001414D6" w:rsidRPr="00E941A2">
        <w:rPr>
          <w:rFonts w:cs="Times New Roman"/>
          <w:szCs w:val="24"/>
        </w:rPr>
        <w:t xml:space="preserve">обеспечения исполнения обязательств Покупателя по исполнению договора составляет </w:t>
      </w:r>
      <w:r w:rsidR="009E5DCA" w:rsidRPr="00E941A2">
        <w:rPr>
          <w:rFonts w:cs="Times New Roman"/>
          <w:szCs w:val="24"/>
        </w:rPr>
        <w:lastRenderedPageBreak/>
        <w:t>5</w:t>
      </w:r>
      <w:r w:rsidR="001414D6" w:rsidRPr="00E941A2">
        <w:rPr>
          <w:rFonts w:cs="Times New Roman"/>
          <w:szCs w:val="24"/>
        </w:rPr>
        <w:t>00 000 (</w:t>
      </w:r>
      <w:r w:rsidR="009E5DCA" w:rsidRPr="00E941A2">
        <w:rPr>
          <w:rFonts w:cs="Times New Roman"/>
          <w:szCs w:val="24"/>
        </w:rPr>
        <w:t>пят</w:t>
      </w:r>
      <w:r w:rsidR="001414D6" w:rsidRPr="00E941A2">
        <w:rPr>
          <w:rFonts w:cs="Times New Roman"/>
          <w:szCs w:val="24"/>
        </w:rPr>
        <w:t>ьсот тысяч) рублей</w:t>
      </w:r>
      <w:r w:rsidR="00F26FE5">
        <w:rPr>
          <w:rFonts w:cs="Times New Roman"/>
          <w:szCs w:val="24"/>
        </w:rPr>
        <w:t xml:space="preserve"> в денежном формате или предоставлении независимой гарантии на данную сумму.</w:t>
      </w:r>
    </w:p>
    <w:p w14:paraId="71A52A0D" w14:textId="77777777" w:rsidR="00F26FE5" w:rsidRDefault="001414D6" w:rsidP="009E7534">
      <w:pPr>
        <w:pStyle w:val="a6"/>
        <w:jc w:val="both"/>
        <w:rPr>
          <w:rFonts w:cs="Times New Roman"/>
          <w:szCs w:val="24"/>
        </w:rPr>
      </w:pPr>
      <w:r w:rsidRPr="00E941A2">
        <w:rPr>
          <w:rFonts w:cs="Times New Roman"/>
          <w:szCs w:val="24"/>
        </w:rPr>
        <w:t>Стороны подтверждают, что указанная сумма не является задатком.</w:t>
      </w:r>
      <w:r w:rsidR="00885A99" w:rsidRPr="00E941A2">
        <w:rPr>
          <w:rFonts w:cs="Times New Roman"/>
          <w:szCs w:val="24"/>
        </w:rPr>
        <w:t xml:space="preserve"> </w:t>
      </w:r>
    </w:p>
    <w:p w14:paraId="684B1B39" w14:textId="12A71F1E" w:rsidR="001414D6" w:rsidRPr="009E7534" w:rsidRDefault="007404AC" w:rsidP="009E7534">
      <w:pPr>
        <w:pStyle w:val="a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Срок исполнения Покупателем обязательств по договору, </w:t>
      </w:r>
      <w:r w:rsidRPr="00307168">
        <w:rPr>
          <w:iCs/>
        </w:rPr>
        <w:t>п</w:t>
      </w:r>
      <w:r w:rsidR="00885A99" w:rsidRPr="00307168">
        <w:rPr>
          <w:iCs/>
        </w:rPr>
        <w:t xml:space="preserve">орядок внесения </w:t>
      </w:r>
      <w:r w:rsidRPr="00307168">
        <w:rPr>
          <w:iCs/>
        </w:rPr>
        <w:t>обеспечительного платежа</w:t>
      </w:r>
      <w:r w:rsidRPr="00307168">
        <w:t xml:space="preserve">, а также порядок предоставления независимой гарантии </w:t>
      </w:r>
      <w:r w:rsidR="00885A99" w:rsidRPr="00307168">
        <w:t xml:space="preserve">по исполнению </w:t>
      </w:r>
      <w:r w:rsidRPr="00307168">
        <w:t xml:space="preserve">обязательств по </w:t>
      </w:r>
      <w:r w:rsidR="00885A99" w:rsidRPr="00307168">
        <w:t>договор</w:t>
      </w:r>
      <w:r w:rsidRPr="00307168">
        <w:t xml:space="preserve">у </w:t>
      </w:r>
      <w:r w:rsidR="00885A99" w:rsidRPr="00307168">
        <w:t>установлены в разделе 10 Договора.</w:t>
      </w:r>
    </w:p>
    <w:p w14:paraId="24604621" w14:textId="77777777" w:rsidR="001414D6" w:rsidRPr="007725CF" w:rsidRDefault="001414D6" w:rsidP="007725CF">
      <w:pPr>
        <w:pStyle w:val="a6"/>
        <w:numPr>
          <w:ilvl w:val="1"/>
          <w:numId w:val="1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День – рабочий день согласно производственному календарю, утверждённому законодательством Российской Федерации на соответствующий календарный год. </w:t>
      </w:r>
    </w:p>
    <w:p w14:paraId="1C6F3376" w14:textId="77777777" w:rsidR="00CA3B02" w:rsidRPr="007725CF" w:rsidRDefault="00CA3B02" w:rsidP="007725CF">
      <w:pPr>
        <w:widowControl w:val="0"/>
        <w:spacing w:after="0" w:line="240" w:lineRule="auto"/>
        <w:ind w:firstLine="709"/>
        <w:jc w:val="both"/>
      </w:pPr>
    </w:p>
    <w:p w14:paraId="7115F6AD" w14:textId="77777777" w:rsidR="00CA3B02" w:rsidRPr="007725CF" w:rsidRDefault="00CA3B02" w:rsidP="007725CF">
      <w:pPr>
        <w:pStyle w:val="a4"/>
        <w:widowControl w:val="0"/>
        <w:numPr>
          <w:ilvl w:val="0"/>
          <w:numId w:val="1"/>
        </w:numPr>
        <w:ind w:left="0" w:firstLine="0"/>
        <w:contextualSpacing w:val="0"/>
        <w:jc w:val="center"/>
        <w:rPr>
          <w:b/>
        </w:rPr>
      </w:pPr>
      <w:r w:rsidRPr="007725CF">
        <w:rPr>
          <w:b/>
        </w:rPr>
        <w:t>Предмет договора</w:t>
      </w:r>
    </w:p>
    <w:p w14:paraId="72A54F9E" w14:textId="77777777" w:rsidR="00CA3B02" w:rsidRPr="007725CF" w:rsidRDefault="00CA3B02" w:rsidP="007725CF">
      <w:pPr>
        <w:pStyle w:val="a4"/>
        <w:widowControl w:val="0"/>
        <w:ind w:left="0" w:firstLine="709"/>
        <w:contextualSpacing w:val="0"/>
        <w:jc w:val="both"/>
        <w:rPr>
          <w:b/>
        </w:rPr>
      </w:pPr>
    </w:p>
    <w:p w14:paraId="4AEC5B81" w14:textId="77777777" w:rsidR="00CA3B02" w:rsidRPr="0029187D" w:rsidRDefault="00CA3B02" w:rsidP="007725CF">
      <w:pPr>
        <w:pStyle w:val="a6"/>
        <w:widowControl w:val="0"/>
        <w:numPr>
          <w:ilvl w:val="1"/>
          <w:numId w:val="1"/>
        </w:numPr>
        <w:ind w:left="0" w:firstLine="709"/>
        <w:jc w:val="both"/>
        <w:rPr>
          <w:rFonts w:cs="Times New Roman"/>
          <w:szCs w:val="24"/>
        </w:rPr>
      </w:pPr>
      <w:r w:rsidRPr="0029187D">
        <w:rPr>
          <w:rFonts w:cs="Times New Roman"/>
          <w:szCs w:val="24"/>
        </w:rPr>
        <w:t xml:space="preserve">Продавец обязуется в течение срока действия Договора передавать </w:t>
      </w:r>
      <w:r w:rsidR="0029187D">
        <w:rPr>
          <w:rFonts w:cs="Times New Roman"/>
          <w:szCs w:val="24"/>
        </w:rPr>
        <w:br/>
      </w:r>
      <w:r w:rsidRPr="0029187D">
        <w:rPr>
          <w:rFonts w:cs="Times New Roman"/>
          <w:szCs w:val="24"/>
        </w:rPr>
        <w:t>в собственность Покупателю Товар в соответствии с прилагаемой Спецификацией (</w:t>
      </w:r>
      <w:r w:rsidR="0029187D" w:rsidRPr="0029187D">
        <w:rPr>
          <w:rFonts w:cs="Times New Roman"/>
          <w:szCs w:val="24"/>
        </w:rPr>
        <w:t>п</w:t>
      </w:r>
      <w:r w:rsidRPr="0029187D">
        <w:rPr>
          <w:rFonts w:cs="Times New Roman"/>
          <w:szCs w:val="24"/>
        </w:rPr>
        <w:t xml:space="preserve">риложение </w:t>
      </w:r>
      <w:r w:rsidR="00890F60">
        <w:rPr>
          <w:rFonts w:cs="Times New Roman"/>
          <w:szCs w:val="24"/>
        </w:rPr>
        <w:t xml:space="preserve">1 </w:t>
      </w:r>
      <w:r w:rsidRPr="0029187D">
        <w:rPr>
          <w:rFonts w:cs="Times New Roman"/>
          <w:szCs w:val="24"/>
        </w:rPr>
        <w:t xml:space="preserve">к </w:t>
      </w:r>
      <w:r w:rsidR="00B3554A">
        <w:rPr>
          <w:rFonts w:cs="Times New Roman"/>
          <w:szCs w:val="24"/>
        </w:rPr>
        <w:t xml:space="preserve">настоящему </w:t>
      </w:r>
      <w:r w:rsidRPr="0029187D">
        <w:rPr>
          <w:rFonts w:cs="Times New Roman"/>
          <w:szCs w:val="24"/>
        </w:rPr>
        <w:t xml:space="preserve">Договору), а Покупатель обязуется принимать и оплачивать Товар </w:t>
      </w:r>
      <w:r w:rsidR="0029187D">
        <w:rPr>
          <w:rFonts w:cs="Times New Roman"/>
          <w:szCs w:val="24"/>
        </w:rPr>
        <w:br/>
      </w:r>
      <w:r w:rsidRPr="0029187D">
        <w:rPr>
          <w:rFonts w:cs="Times New Roman"/>
          <w:szCs w:val="24"/>
        </w:rPr>
        <w:t>в соответствии с условиями настоящего договора.</w:t>
      </w:r>
    </w:p>
    <w:p w14:paraId="687F4E7C" w14:textId="77777777" w:rsidR="00CA3B02" w:rsidRPr="0029187D" w:rsidRDefault="00CA3B02" w:rsidP="007725CF">
      <w:pPr>
        <w:pStyle w:val="a6"/>
        <w:widowControl w:val="0"/>
        <w:numPr>
          <w:ilvl w:val="1"/>
          <w:numId w:val="1"/>
        </w:numPr>
        <w:ind w:left="0" w:firstLine="709"/>
        <w:jc w:val="both"/>
        <w:rPr>
          <w:rFonts w:cs="Times New Roman"/>
          <w:szCs w:val="24"/>
        </w:rPr>
      </w:pPr>
      <w:r w:rsidRPr="0029187D">
        <w:rPr>
          <w:rFonts w:cs="Times New Roman"/>
          <w:szCs w:val="24"/>
        </w:rPr>
        <w:t xml:space="preserve">Договор вступает в силу с даты его подписания и действует до 6 (шести) месяцев в части выборки Товара и до полного исполнения обязательств в части взаиморасчётов. </w:t>
      </w:r>
    </w:p>
    <w:p w14:paraId="76F2D717" w14:textId="77777777" w:rsidR="00CA3B02" w:rsidRPr="0029187D" w:rsidRDefault="00CA3B02" w:rsidP="007725CF">
      <w:pPr>
        <w:pStyle w:val="a6"/>
        <w:widowControl w:val="0"/>
        <w:numPr>
          <w:ilvl w:val="1"/>
          <w:numId w:val="1"/>
        </w:numPr>
        <w:ind w:left="0" w:firstLine="709"/>
        <w:jc w:val="both"/>
        <w:rPr>
          <w:rFonts w:cs="Times New Roman"/>
          <w:szCs w:val="24"/>
        </w:rPr>
      </w:pPr>
      <w:r w:rsidRPr="0029187D">
        <w:rPr>
          <w:rFonts w:cs="Times New Roman"/>
          <w:szCs w:val="24"/>
        </w:rPr>
        <w:t xml:space="preserve">Договор исполняется на территории административных границ Санкт-Петербурга и Ленинградской области. </w:t>
      </w:r>
    </w:p>
    <w:p w14:paraId="5D328AB6" w14:textId="77777777" w:rsidR="00CA3B02" w:rsidRPr="00500C71" w:rsidRDefault="00CA3B02" w:rsidP="007725CF">
      <w:pPr>
        <w:pStyle w:val="a6"/>
        <w:widowControl w:val="0"/>
        <w:numPr>
          <w:ilvl w:val="1"/>
          <w:numId w:val="1"/>
        </w:numPr>
        <w:ind w:left="0" w:firstLine="709"/>
        <w:jc w:val="both"/>
        <w:rPr>
          <w:rFonts w:cs="Times New Roman"/>
          <w:szCs w:val="24"/>
        </w:rPr>
      </w:pPr>
      <w:r w:rsidRPr="0029187D">
        <w:rPr>
          <w:rFonts w:cs="Times New Roman"/>
          <w:szCs w:val="24"/>
        </w:rPr>
        <w:t xml:space="preserve">Передача товара производится на производственных объектах Продавца, включая, но не ограничиваясь, адресами, указанными в </w:t>
      </w:r>
      <w:r w:rsidR="005B495F">
        <w:rPr>
          <w:rFonts w:cs="Times New Roman"/>
          <w:szCs w:val="24"/>
        </w:rPr>
        <w:t>п</w:t>
      </w:r>
      <w:r w:rsidRPr="0029187D">
        <w:rPr>
          <w:rFonts w:cs="Times New Roman"/>
          <w:szCs w:val="24"/>
        </w:rPr>
        <w:t xml:space="preserve">риложении </w:t>
      </w:r>
      <w:r w:rsidR="00B608EC" w:rsidRPr="0029187D">
        <w:rPr>
          <w:rFonts w:cs="Times New Roman"/>
          <w:szCs w:val="24"/>
        </w:rPr>
        <w:t>3</w:t>
      </w:r>
      <w:r w:rsidRPr="0029187D">
        <w:rPr>
          <w:rFonts w:cs="Times New Roman"/>
          <w:szCs w:val="24"/>
        </w:rPr>
        <w:t xml:space="preserve"> к </w:t>
      </w:r>
      <w:r w:rsidR="00B3554A">
        <w:rPr>
          <w:rFonts w:cs="Times New Roman"/>
          <w:szCs w:val="24"/>
        </w:rPr>
        <w:t xml:space="preserve">настоящему </w:t>
      </w:r>
      <w:r w:rsidRPr="0029187D">
        <w:rPr>
          <w:rFonts w:cs="Times New Roman"/>
          <w:szCs w:val="24"/>
        </w:rPr>
        <w:t>Договору, а также географическим координатам</w:t>
      </w:r>
      <w:r w:rsidRPr="00500C71">
        <w:rPr>
          <w:rFonts w:cs="Times New Roman"/>
          <w:szCs w:val="24"/>
        </w:rPr>
        <w:t>, указанным в Заявке</w:t>
      </w:r>
      <w:r w:rsidR="00500C71" w:rsidRPr="00500C71">
        <w:rPr>
          <w:rFonts w:cs="Times New Roman"/>
          <w:szCs w:val="24"/>
        </w:rPr>
        <w:t>.</w:t>
      </w:r>
    </w:p>
    <w:p w14:paraId="77003D9B" w14:textId="77777777" w:rsidR="00500C71" w:rsidRPr="007725CF" w:rsidRDefault="00500C71" w:rsidP="00500C71">
      <w:pPr>
        <w:pStyle w:val="a6"/>
        <w:widowControl w:val="0"/>
        <w:ind w:left="709"/>
        <w:jc w:val="both"/>
        <w:rPr>
          <w:rFonts w:cs="Times New Roman"/>
          <w:szCs w:val="24"/>
        </w:rPr>
      </w:pPr>
    </w:p>
    <w:p w14:paraId="5F486D2D" w14:textId="77777777" w:rsidR="00E74F2F" w:rsidRPr="007725CF" w:rsidRDefault="00E74F2F" w:rsidP="007725CF">
      <w:pPr>
        <w:spacing w:line="240" w:lineRule="auto"/>
        <w:jc w:val="center"/>
        <w:rPr>
          <w:b/>
        </w:rPr>
      </w:pPr>
      <w:r w:rsidRPr="007725CF">
        <w:rPr>
          <w:b/>
          <w:bCs/>
          <w:color w:val="000000"/>
          <w:spacing w:val="-2"/>
        </w:rPr>
        <w:t>3.</w:t>
      </w:r>
      <w:r w:rsidR="0029187D">
        <w:rPr>
          <w:b/>
          <w:bCs/>
          <w:color w:val="000000"/>
          <w:spacing w:val="-2"/>
        </w:rPr>
        <w:tab/>
      </w:r>
      <w:r w:rsidR="00500C71">
        <w:rPr>
          <w:b/>
        </w:rPr>
        <w:t>Цена договора</w:t>
      </w:r>
    </w:p>
    <w:p w14:paraId="78913993" w14:textId="7CFAB49F" w:rsidR="00500C71" w:rsidRDefault="00E74F2F" w:rsidP="0029187D">
      <w:pPr>
        <w:spacing w:after="0" w:line="240" w:lineRule="auto"/>
        <w:ind w:firstLine="563"/>
        <w:jc w:val="both"/>
      </w:pPr>
      <w:r w:rsidRPr="00890F60">
        <w:rPr>
          <w:rFonts w:eastAsiaTheme="minorHAnsi"/>
        </w:rPr>
        <w:t>3.1. Цена Товара по настоящему Договору</w:t>
      </w:r>
      <w:r w:rsidR="00DE2D00">
        <w:rPr>
          <w:rFonts w:eastAsiaTheme="minorHAnsi"/>
        </w:rPr>
        <w:t xml:space="preserve"> формируется в соответствии с единичными  расценками, указанными в</w:t>
      </w:r>
      <w:r w:rsidRPr="00890F60">
        <w:rPr>
          <w:rFonts w:eastAsiaTheme="minorHAnsi"/>
        </w:rPr>
        <w:t xml:space="preserve"> </w:t>
      </w:r>
      <w:r w:rsidR="00FD2CB5" w:rsidRPr="00890F60">
        <w:rPr>
          <w:rFonts w:eastAsiaTheme="minorHAnsi"/>
        </w:rPr>
        <w:t>спецификаци</w:t>
      </w:r>
      <w:r w:rsidR="00DE2D00">
        <w:rPr>
          <w:rFonts w:eastAsiaTheme="minorHAnsi"/>
        </w:rPr>
        <w:t>и</w:t>
      </w:r>
      <w:r w:rsidRPr="00890F60">
        <w:rPr>
          <w:rFonts w:eastAsiaTheme="minorHAnsi"/>
        </w:rPr>
        <w:t xml:space="preserve"> (</w:t>
      </w:r>
      <w:r w:rsidR="00890F60" w:rsidRPr="00890F60">
        <w:rPr>
          <w:rFonts w:eastAsiaTheme="minorHAnsi"/>
        </w:rPr>
        <w:t>п</w:t>
      </w:r>
      <w:r w:rsidRPr="00890F60">
        <w:rPr>
          <w:rFonts w:eastAsiaTheme="minorHAnsi"/>
        </w:rPr>
        <w:t xml:space="preserve">риложение 1 </w:t>
      </w:r>
      <w:r w:rsidR="00B3554A">
        <w:rPr>
          <w:rFonts w:eastAsiaTheme="minorHAnsi"/>
        </w:rPr>
        <w:br/>
      </w:r>
      <w:r w:rsidRPr="00890F60">
        <w:rPr>
          <w:rFonts w:eastAsiaTheme="minorHAnsi"/>
        </w:rPr>
        <w:t>к</w:t>
      </w:r>
      <w:r w:rsidRPr="007725CF">
        <w:t xml:space="preserve"> </w:t>
      </w:r>
      <w:r w:rsidR="00B3554A">
        <w:t xml:space="preserve">настоящему </w:t>
      </w:r>
      <w:r w:rsidRPr="007725CF">
        <w:t>Договору), являющимс</w:t>
      </w:r>
      <w:r w:rsidR="00500C71">
        <w:t>я неотъемлемой частью Договора.</w:t>
      </w:r>
    </w:p>
    <w:p w14:paraId="765AC19F" w14:textId="77777777" w:rsidR="00E74F2F" w:rsidRPr="007725CF" w:rsidRDefault="00E74F2F" w:rsidP="0029187D">
      <w:pPr>
        <w:spacing w:after="0" w:line="240" w:lineRule="auto"/>
        <w:ind w:firstLine="563"/>
        <w:jc w:val="both"/>
      </w:pPr>
      <w:r w:rsidRPr="007725CF">
        <w:t xml:space="preserve">3.2. Общее количество Товара по Договору, не ограничено. Общая стоимость Договора определяется как сумма фактически переданного по договору Товара </w:t>
      </w:r>
      <w:r w:rsidR="00DA1F90">
        <w:br/>
      </w:r>
      <w:r w:rsidRPr="007725CF">
        <w:t>и отражается в накладных по форме ТОРГ-12.</w:t>
      </w:r>
    </w:p>
    <w:p w14:paraId="12C2EF78" w14:textId="77777777" w:rsidR="00E74F2F" w:rsidRPr="007725CF" w:rsidRDefault="00E74F2F" w:rsidP="0029187D">
      <w:pPr>
        <w:pStyle w:val="af"/>
        <w:spacing w:after="0" w:line="240" w:lineRule="auto"/>
        <w:ind w:firstLine="563"/>
        <w:jc w:val="both"/>
      </w:pPr>
      <w:r w:rsidRPr="007725CF">
        <w:t xml:space="preserve">3.3. В течение срока действия Договора </w:t>
      </w:r>
      <w:r w:rsidR="0019406D" w:rsidRPr="007725CF">
        <w:t>в случае изменения более чем на 5% котировок цен на российском рынке вторичных черных и цветных металлов</w:t>
      </w:r>
      <w:r w:rsidR="00770BF0" w:rsidRPr="007725CF">
        <w:t xml:space="preserve"> по сравнению </w:t>
      </w:r>
      <w:r w:rsidR="00AF4BAC" w:rsidRPr="007725CF">
        <w:t>с котировками, установленными в Договоре, ц</w:t>
      </w:r>
      <w:r w:rsidRPr="007725CF">
        <w:t xml:space="preserve">ены на Товар могут быть изменены </w:t>
      </w:r>
      <w:r w:rsidR="00DA1F90">
        <w:br/>
      </w:r>
      <w:r w:rsidRPr="007725CF">
        <w:t>по инициативе любой из Сторон, с их взаимного согласия</w:t>
      </w:r>
      <w:r w:rsidR="00AF4BAC" w:rsidRPr="007725CF">
        <w:t>. Измененная цена определяется</w:t>
      </w:r>
      <w:r w:rsidRPr="007725CF">
        <w:t xml:space="preserve"> на основе анализа котировок цен на российском рынке вторичных черных и цветных металлов, после согласования с ДЛиМТО ПАО «</w:t>
      </w:r>
      <w:r w:rsidRPr="007725CF">
        <w:rPr>
          <w:color w:val="000000"/>
          <w:spacing w:val="1"/>
        </w:rPr>
        <w:t>Россети Ленэнерго</w:t>
      </w:r>
      <w:r w:rsidRPr="007725CF">
        <w:t xml:space="preserve">». Изменение цен </w:t>
      </w:r>
      <w:r w:rsidR="00DA1F90">
        <w:br/>
      </w:r>
      <w:r w:rsidRPr="007725CF">
        <w:t xml:space="preserve">по Договору оформляются в письменной форме путем заключения Дополнительного соглашения. </w:t>
      </w:r>
    </w:p>
    <w:p w14:paraId="5B698810" w14:textId="77777777" w:rsidR="00CA3B02" w:rsidRPr="007725CF" w:rsidRDefault="00CA3B02" w:rsidP="007725CF">
      <w:pPr>
        <w:pStyle w:val="a4"/>
        <w:widowControl w:val="0"/>
        <w:ind w:left="0" w:firstLine="709"/>
        <w:contextualSpacing w:val="0"/>
        <w:jc w:val="both"/>
      </w:pPr>
    </w:p>
    <w:p w14:paraId="7A95B3DD" w14:textId="77777777" w:rsidR="00CA3B02" w:rsidRPr="00890F60" w:rsidRDefault="00890F60" w:rsidP="00890F60">
      <w:pPr>
        <w:widowControl w:val="0"/>
        <w:ind w:left="2552"/>
        <w:rPr>
          <w:b/>
        </w:rPr>
      </w:pPr>
      <w:r>
        <w:rPr>
          <w:b/>
        </w:rPr>
        <w:t xml:space="preserve">4. </w:t>
      </w:r>
      <w:r w:rsidR="00CA3B02" w:rsidRPr="00890F60">
        <w:rPr>
          <w:b/>
        </w:rPr>
        <w:t>Порядок исполнения договора.</w:t>
      </w:r>
    </w:p>
    <w:p w14:paraId="5C220E42" w14:textId="77777777" w:rsidR="00CA3B02" w:rsidRPr="007725CF" w:rsidRDefault="00CA3B02" w:rsidP="007725CF">
      <w:pPr>
        <w:pStyle w:val="a4"/>
        <w:widowControl w:val="0"/>
        <w:ind w:left="0" w:firstLine="709"/>
        <w:contextualSpacing w:val="0"/>
        <w:jc w:val="both"/>
        <w:rPr>
          <w:b/>
        </w:rPr>
      </w:pPr>
    </w:p>
    <w:p w14:paraId="2189E640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Продавец, при возникновении соответствующей потребности, направляет Покупателю по адресу электронной почты </w:t>
      </w:r>
      <w:r w:rsidR="000B5FD4" w:rsidRPr="007725CF">
        <w:rPr>
          <w:rFonts w:cs="Times New Roman"/>
          <w:szCs w:val="24"/>
        </w:rPr>
        <w:t>_____________</w:t>
      </w:r>
      <w:r w:rsidR="00203C11" w:rsidRPr="007725CF">
        <w:rPr>
          <w:rFonts w:cs="Times New Roman"/>
          <w:szCs w:val="24"/>
        </w:rPr>
        <w:t>@</w:t>
      </w:r>
      <w:r w:rsidR="000B5FD4" w:rsidRPr="007725CF">
        <w:rPr>
          <w:rFonts w:cs="Times New Roman"/>
          <w:szCs w:val="24"/>
        </w:rPr>
        <w:t>_________</w:t>
      </w:r>
      <w:r w:rsidR="00203C11" w:rsidRPr="007725CF">
        <w:rPr>
          <w:rFonts w:cs="Times New Roman"/>
          <w:szCs w:val="24"/>
        </w:rPr>
        <w:t>.</w:t>
      </w:r>
      <w:r w:rsidR="00203C11" w:rsidRPr="007725CF">
        <w:rPr>
          <w:rFonts w:cs="Times New Roman"/>
          <w:szCs w:val="24"/>
          <w:lang w:val="en-US"/>
        </w:rPr>
        <w:t>ru</w:t>
      </w:r>
      <w:r w:rsidR="00203C11" w:rsidRPr="007725CF">
        <w:rPr>
          <w:rFonts w:cs="Times New Roman"/>
          <w:szCs w:val="24"/>
        </w:rPr>
        <w:t xml:space="preserve"> </w:t>
      </w:r>
      <w:r w:rsidR="00440ACA" w:rsidRPr="007725CF">
        <w:rPr>
          <w:rFonts w:cs="Times New Roman"/>
          <w:szCs w:val="24"/>
        </w:rPr>
        <w:t>З</w:t>
      </w:r>
      <w:r w:rsidRPr="007725CF">
        <w:rPr>
          <w:rFonts w:cs="Times New Roman"/>
          <w:szCs w:val="24"/>
        </w:rPr>
        <w:t xml:space="preserve">аявку, оформленную в установленном порядке, (или подписанную материально ответственным лицом), с указанием количества, качества, примерных веса и характеристик Товара, который подлежит передаче на объектах Продавца в соответствии с пунктом 2.4 настоящего Договора. </w:t>
      </w:r>
      <w:r w:rsidR="00134817" w:rsidRPr="007725CF">
        <w:rPr>
          <w:rFonts w:cs="Times New Roman"/>
          <w:szCs w:val="24"/>
        </w:rPr>
        <w:t xml:space="preserve">После отправки Заявки Продавец сообщает об отправке менеджеру по телефону </w:t>
      </w:r>
      <w:r w:rsidR="000B5FD4" w:rsidRPr="007725CF">
        <w:rPr>
          <w:rFonts w:cs="Times New Roman"/>
          <w:szCs w:val="24"/>
          <w:u w:val="single"/>
        </w:rPr>
        <w:t>______________</w:t>
      </w:r>
      <w:r w:rsidR="00134817" w:rsidRPr="007725CF">
        <w:rPr>
          <w:rFonts w:cs="Times New Roman"/>
          <w:szCs w:val="24"/>
        </w:rPr>
        <w:t>.</w:t>
      </w:r>
    </w:p>
    <w:p w14:paraId="4252EAC9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lastRenderedPageBreak/>
        <w:t xml:space="preserve">Покупатель не позднее 24 часов с момента направления Продавцом </w:t>
      </w:r>
      <w:r w:rsidR="00440ACA" w:rsidRPr="007725CF">
        <w:rPr>
          <w:rFonts w:cs="Times New Roman"/>
          <w:szCs w:val="24"/>
        </w:rPr>
        <w:t>З</w:t>
      </w:r>
      <w:r w:rsidRPr="007725CF">
        <w:rPr>
          <w:rFonts w:cs="Times New Roman"/>
          <w:szCs w:val="24"/>
        </w:rPr>
        <w:t xml:space="preserve">аявки обязан ее акцептовать и направить скан-копию заявки, подписанную обеими Сторонами,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 xml:space="preserve">с указанием даты и времени передачи Товара, указанием лица, уполномоченного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 xml:space="preserve">на приемку Товара и подписание соответствующего </w:t>
      </w:r>
      <w:r w:rsidR="00E2769F" w:rsidRPr="007725CF">
        <w:rPr>
          <w:rFonts w:cs="Times New Roman"/>
          <w:szCs w:val="24"/>
        </w:rPr>
        <w:t>ПСА</w:t>
      </w:r>
      <w:r w:rsidRPr="007725CF">
        <w:rPr>
          <w:rFonts w:cs="Times New Roman"/>
          <w:szCs w:val="24"/>
        </w:rPr>
        <w:t xml:space="preserve"> Продавцу по адресу электронной почты </w:t>
      </w:r>
      <w:hyperlink r:id="rId8" w:history="1">
        <w:r w:rsidR="000952E4" w:rsidRPr="007725CF">
          <w:rPr>
            <w:rStyle w:val="a8"/>
            <w:rFonts w:cs="Times New Roman"/>
            <w:szCs w:val="24"/>
          </w:rPr>
          <w:t>vsspb@lenenergo.ru</w:t>
        </w:r>
      </w:hyperlink>
      <w:r w:rsidR="000952E4" w:rsidRPr="007725CF">
        <w:rPr>
          <w:rFonts w:cs="Times New Roman"/>
          <w:szCs w:val="24"/>
        </w:rPr>
        <w:t xml:space="preserve"> (филиал «Выборгские электрические сети») </w:t>
      </w:r>
      <w:hyperlink r:id="rId9" w:history="1">
        <w:r w:rsidR="000952E4" w:rsidRPr="007725CF">
          <w:rPr>
            <w:rStyle w:val="a8"/>
            <w:rFonts w:cs="Times New Roman"/>
            <w:szCs w:val="24"/>
            <w:shd w:val="clear" w:color="auto" w:fill="FFFFFF"/>
          </w:rPr>
          <w:t>Sekretar.SPBVS@lenenergo.ru</w:t>
        </w:r>
      </w:hyperlink>
      <w:r w:rsidR="000952E4" w:rsidRPr="007725CF">
        <w:rPr>
          <w:rFonts w:cs="Times New Roman"/>
          <w:szCs w:val="24"/>
        </w:rPr>
        <w:t xml:space="preserve"> (филиал «Санкт-Петербургские высоковольтные электрические сети»)</w:t>
      </w:r>
      <w:r w:rsidR="00DD0F53" w:rsidRPr="007725CF">
        <w:rPr>
          <w:rFonts w:cs="Times New Roman"/>
          <w:szCs w:val="24"/>
        </w:rPr>
        <w:t xml:space="preserve">, </w:t>
      </w:r>
      <w:hyperlink r:id="rId10" w:history="1">
        <w:r w:rsidR="0069266E" w:rsidRPr="007725CF">
          <w:rPr>
            <w:rStyle w:val="a8"/>
            <w:rFonts w:cs="Times New Roman"/>
            <w:szCs w:val="24"/>
          </w:rPr>
          <w:t>Sekretar.</w:t>
        </w:r>
        <w:r w:rsidR="0069266E" w:rsidRPr="007725CF">
          <w:rPr>
            <w:rStyle w:val="a8"/>
            <w:rFonts w:cs="Times New Roman"/>
            <w:szCs w:val="24"/>
            <w:lang w:val="en-US"/>
          </w:rPr>
          <w:t>KS</w:t>
        </w:r>
        <w:r w:rsidR="0069266E" w:rsidRPr="007725CF">
          <w:rPr>
            <w:rStyle w:val="a8"/>
            <w:rFonts w:cs="Times New Roman"/>
            <w:szCs w:val="24"/>
          </w:rPr>
          <w:t>@lenenergo.ru</w:t>
        </w:r>
      </w:hyperlink>
      <w:r w:rsidR="00DD0F53" w:rsidRPr="007725CF">
        <w:rPr>
          <w:rFonts w:cs="Times New Roman"/>
          <w:szCs w:val="24"/>
        </w:rPr>
        <w:t xml:space="preserve"> (филиал </w:t>
      </w:r>
      <w:r w:rsidR="0069266E" w:rsidRPr="007725CF">
        <w:rPr>
          <w:rFonts w:cs="Times New Roman"/>
          <w:szCs w:val="24"/>
        </w:rPr>
        <w:t>«</w:t>
      </w:r>
      <w:r w:rsidR="00DD0F53" w:rsidRPr="007725CF">
        <w:rPr>
          <w:rFonts w:cs="Times New Roman"/>
          <w:szCs w:val="24"/>
        </w:rPr>
        <w:t>Кабельная сеть</w:t>
      </w:r>
      <w:r w:rsidR="0069266E" w:rsidRPr="007725CF">
        <w:rPr>
          <w:rFonts w:cs="Times New Roman"/>
          <w:szCs w:val="24"/>
        </w:rPr>
        <w:t>»</w:t>
      </w:r>
      <w:r w:rsidR="00DD0F53" w:rsidRPr="007725CF">
        <w:rPr>
          <w:rFonts w:cs="Times New Roman"/>
          <w:szCs w:val="24"/>
        </w:rPr>
        <w:t>)</w:t>
      </w:r>
      <w:r w:rsidRPr="007725CF">
        <w:rPr>
          <w:rFonts w:cs="Times New Roman"/>
          <w:szCs w:val="24"/>
        </w:rPr>
        <w:t>.</w:t>
      </w:r>
    </w:p>
    <w:p w14:paraId="0205EA14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color w:val="FF0000"/>
          <w:szCs w:val="24"/>
        </w:rPr>
      </w:pPr>
      <w:r w:rsidRPr="007725CF">
        <w:rPr>
          <w:rFonts w:cs="Times New Roman"/>
          <w:szCs w:val="24"/>
        </w:rPr>
        <w:t xml:space="preserve">При необоснованном уклонении от приемки </w:t>
      </w:r>
      <w:r w:rsidR="00E2769F" w:rsidRPr="007725CF">
        <w:rPr>
          <w:rFonts w:cs="Times New Roman"/>
          <w:szCs w:val="24"/>
        </w:rPr>
        <w:t xml:space="preserve">ПСА </w:t>
      </w:r>
      <w:r w:rsidRPr="007725CF">
        <w:rPr>
          <w:rFonts w:cs="Times New Roman"/>
          <w:szCs w:val="24"/>
        </w:rPr>
        <w:t xml:space="preserve">Товара </w:t>
      </w:r>
      <w:r w:rsidR="00CE6FD9">
        <w:rPr>
          <w:rFonts w:cs="Times New Roman"/>
          <w:szCs w:val="24"/>
        </w:rPr>
        <w:t>два</w:t>
      </w:r>
      <w:r w:rsidRPr="007725CF">
        <w:rPr>
          <w:rFonts w:cs="Times New Roman"/>
          <w:szCs w:val="24"/>
        </w:rPr>
        <w:t xml:space="preserve"> или более раз, Продавец вправе составить односторонний акт приема-передачи Товара с указанием цены с последующим выставлением счет</w:t>
      </w:r>
      <w:r w:rsidR="004604BB">
        <w:rPr>
          <w:rFonts w:cs="Times New Roman"/>
          <w:szCs w:val="24"/>
        </w:rPr>
        <w:t>-фактуры</w:t>
      </w:r>
      <w:r w:rsidRPr="007725CF">
        <w:rPr>
          <w:rFonts w:cs="Times New Roman"/>
          <w:szCs w:val="24"/>
        </w:rPr>
        <w:t xml:space="preserve"> Покупателю по цене, установленной Продавцом в одностороннем порядке.</w:t>
      </w:r>
      <w:r w:rsidR="00134817" w:rsidRPr="007725CF">
        <w:rPr>
          <w:rFonts w:cs="Times New Roman"/>
          <w:szCs w:val="24"/>
        </w:rPr>
        <w:t xml:space="preserve"> Расчет цены производится </w:t>
      </w:r>
      <w:r w:rsidR="00E2769F" w:rsidRPr="007725CF">
        <w:rPr>
          <w:rFonts w:cs="Times New Roman"/>
          <w:szCs w:val="24"/>
        </w:rPr>
        <w:t xml:space="preserve">в соответствии </w:t>
      </w:r>
      <w:r w:rsidR="00DA1F90">
        <w:rPr>
          <w:rFonts w:cs="Times New Roman"/>
          <w:szCs w:val="24"/>
        </w:rPr>
        <w:br/>
      </w:r>
      <w:r w:rsidR="00E2769F" w:rsidRPr="007725CF">
        <w:rPr>
          <w:rFonts w:cs="Times New Roman"/>
          <w:szCs w:val="24"/>
        </w:rPr>
        <w:t>со Спец</w:t>
      </w:r>
      <w:r w:rsidR="00B3554A">
        <w:rPr>
          <w:rFonts w:cs="Times New Roman"/>
          <w:szCs w:val="24"/>
        </w:rPr>
        <w:t>ификацией (п</w:t>
      </w:r>
      <w:r w:rsidR="00E2769F" w:rsidRPr="007725CF">
        <w:rPr>
          <w:rFonts w:cs="Times New Roman"/>
          <w:szCs w:val="24"/>
        </w:rPr>
        <w:t xml:space="preserve">риложение 1 к </w:t>
      </w:r>
      <w:r w:rsidR="00B3554A">
        <w:rPr>
          <w:rFonts w:cs="Times New Roman"/>
          <w:szCs w:val="24"/>
        </w:rPr>
        <w:t xml:space="preserve">настоящему </w:t>
      </w:r>
      <w:r w:rsidR="00E2769F" w:rsidRPr="007725CF">
        <w:rPr>
          <w:rFonts w:cs="Times New Roman"/>
          <w:szCs w:val="24"/>
        </w:rPr>
        <w:t>Договору)</w:t>
      </w:r>
      <w:r w:rsidR="00134817" w:rsidRPr="007725CF">
        <w:rPr>
          <w:rFonts w:cs="Times New Roman"/>
          <w:szCs w:val="24"/>
        </w:rPr>
        <w:t>.</w:t>
      </w:r>
    </w:p>
    <w:p w14:paraId="37F1B890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 Приемка Покупателем Товара осуществляются исключительно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 xml:space="preserve">в присутствии представителя Продавца, подпись которого должна присутствовать в акте приема-передачи Товара. При приемке Стороны фиксируют конкретные объемы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 xml:space="preserve">и примерные характеристики передаваемого Товара. </w:t>
      </w:r>
    </w:p>
    <w:p w14:paraId="4F42481A" w14:textId="77777777" w:rsidR="00CA3B02" w:rsidRPr="007725CF" w:rsidRDefault="00E2769F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ПСА</w:t>
      </w:r>
      <w:r w:rsidR="00CA3B02" w:rsidRPr="007725CF">
        <w:rPr>
          <w:rFonts w:cs="Times New Roman"/>
          <w:szCs w:val="24"/>
        </w:rPr>
        <w:t>, указанный в настоящем разделе, является безусловным подтверждением количества и качества Товара, передаваемого Продавцом Покупателю.</w:t>
      </w:r>
    </w:p>
    <w:p w14:paraId="3CD4EB7B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Покупатель обязуется обеспечить вывоз мусора и иных остатков, образовавшихся вследствие очистки Товара для целей его купли-продажи.</w:t>
      </w:r>
    </w:p>
    <w:p w14:paraId="4F5AA5F3" w14:textId="77777777" w:rsidR="00CA3B02" w:rsidRPr="007725CF" w:rsidRDefault="00CA3B02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</w:p>
    <w:p w14:paraId="639D3411" w14:textId="77777777" w:rsidR="00CA3B02" w:rsidRPr="007725CF" w:rsidRDefault="00CA3B02" w:rsidP="009205D1">
      <w:pPr>
        <w:pStyle w:val="a4"/>
        <w:widowControl w:val="0"/>
        <w:numPr>
          <w:ilvl w:val="0"/>
          <w:numId w:val="3"/>
        </w:numPr>
        <w:ind w:left="0" w:firstLine="0"/>
        <w:contextualSpacing w:val="0"/>
        <w:jc w:val="center"/>
        <w:rPr>
          <w:b/>
        </w:rPr>
      </w:pPr>
      <w:r w:rsidRPr="007725CF">
        <w:rPr>
          <w:b/>
        </w:rPr>
        <w:t>Условия выборки</w:t>
      </w:r>
    </w:p>
    <w:p w14:paraId="20E35362" w14:textId="77777777" w:rsidR="00CA3B02" w:rsidRPr="007725CF" w:rsidRDefault="00CA3B02" w:rsidP="007725CF">
      <w:pPr>
        <w:pStyle w:val="a4"/>
        <w:widowControl w:val="0"/>
        <w:ind w:left="0" w:firstLine="709"/>
        <w:contextualSpacing w:val="0"/>
        <w:jc w:val="both"/>
        <w:rPr>
          <w:b/>
        </w:rPr>
      </w:pPr>
    </w:p>
    <w:p w14:paraId="4C029CF5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Продавец обязан направить Покупателю заявку о необходимости вывоза отдельной партии Товара не позднее 3 (трех) </w:t>
      </w:r>
      <w:r w:rsidR="00083C74">
        <w:rPr>
          <w:rFonts w:cs="Times New Roman"/>
          <w:szCs w:val="24"/>
        </w:rPr>
        <w:t xml:space="preserve">рабочих </w:t>
      </w:r>
      <w:r w:rsidRPr="007725CF">
        <w:rPr>
          <w:rFonts w:cs="Times New Roman"/>
          <w:szCs w:val="24"/>
        </w:rPr>
        <w:t>дней, предшествующих планируемому сроку выборки.</w:t>
      </w:r>
    </w:p>
    <w:p w14:paraId="1B4C525A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Дата вывоза Товара, указанная при акцепте заявки Покупателем, не должна быть позднее 3 (трех) </w:t>
      </w:r>
      <w:r w:rsidR="00083C74">
        <w:rPr>
          <w:rFonts w:cs="Times New Roman"/>
          <w:szCs w:val="24"/>
        </w:rPr>
        <w:t xml:space="preserve">рабочих </w:t>
      </w:r>
      <w:r w:rsidRPr="007725CF">
        <w:rPr>
          <w:rFonts w:cs="Times New Roman"/>
          <w:szCs w:val="24"/>
        </w:rPr>
        <w:t>дней от даты акцепта заявки.</w:t>
      </w:r>
    </w:p>
    <w:p w14:paraId="59FFF706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Согласованная дата вывоза Товара не должна быть ранее даты перечисления аванса в соответствии с п</w:t>
      </w:r>
      <w:r w:rsidR="005D5EC9">
        <w:rPr>
          <w:rFonts w:cs="Times New Roman"/>
          <w:szCs w:val="24"/>
        </w:rPr>
        <w:t xml:space="preserve">унктом </w:t>
      </w:r>
      <w:r w:rsidRPr="007725CF">
        <w:rPr>
          <w:rFonts w:cs="Times New Roman"/>
          <w:szCs w:val="24"/>
        </w:rPr>
        <w:t xml:space="preserve">7.3. </w:t>
      </w:r>
      <w:r w:rsidR="005D5EC9">
        <w:rPr>
          <w:rFonts w:cs="Times New Roman"/>
          <w:szCs w:val="24"/>
        </w:rPr>
        <w:t xml:space="preserve">настоящего </w:t>
      </w:r>
      <w:r w:rsidRPr="007725CF">
        <w:rPr>
          <w:rFonts w:cs="Times New Roman"/>
          <w:szCs w:val="24"/>
        </w:rPr>
        <w:t>Договора.</w:t>
      </w:r>
    </w:p>
    <w:p w14:paraId="4BB48116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Выборка осуществляется автомобильным транспортом</w:t>
      </w:r>
      <w:r w:rsidR="00EA3D21">
        <w:rPr>
          <w:rFonts w:cs="Times New Roman"/>
          <w:szCs w:val="24"/>
        </w:rPr>
        <w:t xml:space="preserve"> Покупателя</w:t>
      </w:r>
      <w:r w:rsidRPr="007725CF">
        <w:rPr>
          <w:rFonts w:cs="Times New Roman"/>
          <w:szCs w:val="24"/>
        </w:rPr>
        <w:t>.</w:t>
      </w:r>
    </w:p>
    <w:p w14:paraId="66C91603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Товар вывозится от Продавца силами и за счет Покупателя в срок, указанный в заявке Продавца. Фактическая дата вывоза в любом случае </w:t>
      </w:r>
      <w:r w:rsidR="0069266E" w:rsidRPr="007725CF">
        <w:rPr>
          <w:rFonts w:cs="Times New Roman"/>
          <w:szCs w:val="24"/>
        </w:rPr>
        <w:t xml:space="preserve">должна быть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>не ранее даты перечисления авансового платежа Покупателем в соответствии с п</w:t>
      </w:r>
      <w:r w:rsidR="005D5EC9">
        <w:rPr>
          <w:rFonts w:cs="Times New Roman"/>
          <w:szCs w:val="24"/>
        </w:rPr>
        <w:t xml:space="preserve">унктом </w:t>
      </w:r>
      <w:r w:rsidRPr="007725CF">
        <w:rPr>
          <w:rFonts w:cs="Times New Roman"/>
          <w:szCs w:val="24"/>
        </w:rPr>
        <w:t xml:space="preserve">7.3. </w:t>
      </w:r>
      <w:r w:rsidR="005D5EC9">
        <w:rPr>
          <w:rFonts w:cs="Times New Roman"/>
          <w:szCs w:val="24"/>
        </w:rPr>
        <w:t xml:space="preserve">настоящего </w:t>
      </w:r>
      <w:r w:rsidRPr="007725CF">
        <w:rPr>
          <w:rFonts w:cs="Times New Roman"/>
          <w:szCs w:val="24"/>
        </w:rPr>
        <w:t>Договора.</w:t>
      </w:r>
      <w:r w:rsidR="009752AA">
        <w:rPr>
          <w:rFonts w:cs="Times New Roman"/>
          <w:szCs w:val="24"/>
        </w:rPr>
        <w:t xml:space="preserve"> </w:t>
      </w:r>
    </w:p>
    <w:p w14:paraId="4B5E55F1" w14:textId="77777777" w:rsidR="00CA3B02" w:rsidRDefault="00EA3D21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>
        <w:t>Вывоз товара осуществляется с адреса или координат, указанных в Заявке</w:t>
      </w:r>
      <w:r w:rsidR="0045253E">
        <w:rPr>
          <w:rFonts w:cs="Times New Roman"/>
          <w:szCs w:val="24"/>
        </w:rPr>
        <w:t xml:space="preserve"> настоящего Договора</w:t>
      </w:r>
      <w:r w:rsidR="00CA3B02" w:rsidRPr="007725CF">
        <w:rPr>
          <w:rFonts w:cs="Times New Roman"/>
          <w:szCs w:val="24"/>
        </w:rPr>
        <w:t xml:space="preserve"> при условии наличия автомобильных дорог общего пользования с твердым покрытием. Отдельной Заявкой Продавец вправе определить доставку Товара </w:t>
      </w:r>
      <w:r w:rsidR="00DA1F90">
        <w:rPr>
          <w:rFonts w:cs="Times New Roman"/>
          <w:szCs w:val="24"/>
        </w:rPr>
        <w:br/>
      </w:r>
      <w:r w:rsidR="00CA3B02" w:rsidRPr="007725CF">
        <w:rPr>
          <w:rFonts w:cs="Times New Roman"/>
          <w:szCs w:val="24"/>
        </w:rPr>
        <w:t xml:space="preserve">на производственную площадку Покупателя, адрес которой указывает последний </w:t>
      </w:r>
      <w:r w:rsidR="00DA1F90">
        <w:rPr>
          <w:rFonts w:cs="Times New Roman"/>
          <w:szCs w:val="24"/>
        </w:rPr>
        <w:br/>
      </w:r>
      <w:r w:rsidR="00CA3B02" w:rsidRPr="007725CF">
        <w:rPr>
          <w:rFonts w:cs="Times New Roman"/>
          <w:szCs w:val="24"/>
        </w:rPr>
        <w:t>в подписанной Заявке, направленной Продавцу.</w:t>
      </w:r>
    </w:p>
    <w:p w14:paraId="7D13EB1E" w14:textId="77777777" w:rsidR="00751D68" w:rsidRPr="00751D68" w:rsidRDefault="00751D68" w:rsidP="009205D1">
      <w:pPr>
        <w:pStyle w:val="a6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751D68">
        <w:rPr>
          <w:rFonts w:cs="Times New Roman"/>
          <w:szCs w:val="24"/>
        </w:rPr>
        <w:t xml:space="preserve">Продавец обеспечивает накопление минимального объема лома и отходов для организации единовременной передачи Покупателю в количестве не менее 200кг </w:t>
      </w:r>
      <w:r w:rsidR="00DA1F90">
        <w:rPr>
          <w:rFonts w:cs="Times New Roman"/>
          <w:szCs w:val="24"/>
        </w:rPr>
        <w:br/>
      </w:r>
      <w:r w:rsidRPr="00751D68">
        <w:rPr>
          <w:rFonts w:cs="Times New Roman"/>
          <w:szCs w:val="24"/>
        </w:rPr>
        <w:t>для лома и отходов, содержащих цветные металлы, 1000кг для лома и отходов, содержащих черные металлы.</w:t>
      </w:r>
      <w:r w:rsidRPr="00751D68">
        <w:rPr>
          <w:rFonts w:eastAsia="Times New Roman"/>
          <w:szCs w:val="24"/>
          <w:lang w:eastAsia="ar-SA"/>
        </w:rPr>
        <w:t xml:space="preserve"> </w:t>
      </w:r>
    </w:p>
    <w:p w14:paraId="002FE5AC" w14:textId="77777777" w:rsidR="00751D68" w:rsidRPr="00751D68" w:rsidRDefault="00751D68" w:rsidP="009205D1">
      <w:pPr>
        <w:pStyle w:val="a6"/>
        <w:numPr>
          <w:ilvl w:val="1"/>
          <w:numId w:val="3"/>
        </w:numPr>
        <w:ind w:left="0" w:firstLine="709"/>
        <w:jc w:val="both"/>
      </w:pPr>
      <w:r w:rsidRPr="00751D68">
        <w:t>Обязанность Продавца по передаче Товара считается исполненной</w:t>
      </w:r>
      <w:r w:rsidR="00DA1F90">
        <w:br/>
      </w:r>
      <w:r w:rsidRPr="00751D68">
        <w:t>с момента предоставления Товара Покупателю на площадках складирования. Загрузка Товара производится навалом.</w:t>
      </w:r>
    </w:p>
    <w:p w14:paraId="488AB00E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Транспортировка Товара Покупателя, ее охрана, погрузка/разгрузка, монтаж/демонтаж, резка Товара, погрузка в кузов и доставка Товара от места нахождения Товара до площадки Покупателя, все транспортные расходы (включая проезд по платным дорогам, оформление разрешений, пропусков на проезд, сопроводительных документов, прочие расходы Покупателя) осуществляется силами и/или за счет Покупателя. </w:t>
      </w:r>
      <w:r w:rsidRPr="007725CF">
        <w:rPr>
          <w:rFonts w:cs="Times New Roman"/>
          <w:szCs w:val="24"/>
        </w:rPr>
        <w:lastRenderedPageBreak/>
        <w:t xml:space="preserve">Ответственность за риски частичной или полной гибели Товара переходит от Продавца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 xml:space="preserve">к Покупателю с момента погрузки Товара в автомобильный транспорт Покупателя. </w:t>
      </w:r>
    </w:p>
    <w:p w14:paraId="0B90E840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Ответственность за риски нанесения Товаром ущерба жизни, здоровью, имуществу любых лиц во время демонтажа, погрузки, разгрузки, транспортировки возлагается на Покупателя с момента фактического начала работ Покупателем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>по конкретной заявке.</w:t>
      </w:r>
    </w:p>
    <w:p w14:paraId="512A94F9" w14:textId="77777777" w:rsidR="00CA3B02" w:rsidRPr="007725CF" w:rsidRDefault="00CA3B02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</w:p>
    <w:p w14:paraId="69A1F75C" w14:textId="77777777" w:rsidR="00CA3B02" w:rsidRPr="007725CF" w:rsidRDefault="00CA3B02" w:rsidP="009205D1">
      <w:pPr>
        <w:pStyle w:val="a4"/>
        <w:widowControl w:val="0"/>
        <w:numPr>
          <w:ilvl w:val="0"/>
          <w:numId w:val="3"/>
        </w:numPr>
        <w:ind w:left="0" w:firstLine="0"/>
        <w:contextualSpacing w:val="0"/>
        <w:jc w:val="center"/>
        <w:rPr>
          <w:b/>
        </w:rPr>
      </w:pPr>
      <w:r w:rsidRPr="007725CF">
        <w:rPr>
          <w:b/>
        </w:rPr>
        <w:t>Условия приемки</w:t>
      </w:r>
    </w:p>
    <w:p w14:paraId="059B7BA3" w14:textId="77777777" w:rsidR="00CA3B02" w:rsidRPr="007725CF" w:rsidRDefault="00CA3B02" w:rsidP="007725CF">
      <w:pPr>
        <w:pStyle w:val="a4"/>
        <w:widowControl w:val="0"/>
        <w:ind w:left="0" w:firstLine="709"/>
        <w:contextualSpacing w:val="0"/>
        <w:jc w:val="both"/>
        <w:rPr>
          <w:b/>
        </w:rPr>
      </w:pPr>
    </w:p>
    <w:p w14:paraId="38E2CF51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Приемка Товара осуществляется на площадке Покупателя (или в месте выборки) в присутствии уполномоченного представителя Продавца в соответствии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>с пунктом 4.5. настоящего Договора.</w:t>
      </w:r>
    </w:p>
    <w:p w14:paraId="70382B9E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Приемка Товара по количеству и качеству осуществляется:</w:t>
      </w:r>
    </w:p>
    <w:p w14:paraId="35EE3A65" w14:textId="77777777" w:rsidR="00CA3B02" w:rsidRPr="007725CF" w:rsidRDefault="00CA3B02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-</w:t>
      </w:r>
      <w:r w:rsidR="00A36905" w:rsidRPr="007725CF">
        <w:rPr>
          <w:rFonts w:cs="Times New Roman"/>
          <w:szCs w:val="24"/>
        </w:rPr>
        <w:t xml:space="preserve"> По весу – согласно </w:t>
      </w:r>
      <w:r w:rsidR="0069266E" w:rsidRPr="007725CF">
        <w:rPr>
          <w:rFonts w:cs="Times New Roman"/>
          <w:szCs w:val="24"/>
        </w:rPr>
        <w:t>взвешиванию,</w:t>
      </w:r>
      <w:r w:rsidR="00A36905" w:rsidRPr="007725CF">
        <w:rPr>
          <w:rFonts w:cs="Times New Roman"/>
          <w:szCs w:val="24"/>
        </w:rPr>
        <w:t xml:space="preserve"> </w:t>
      </w:r>
      <w:r w:rsidRPr="007725CF">
        <w:rPr>
          <w:rFonts w:cs="Times New Roman"/>
          <w:szCs w:val="24"/>
        </w:rPr>
        <w:t xml:space="preserve">на </w:t>
      </w:r>
      <w:r w:rsidR="00102F6E" w:rsidRPr="007725CF">
        <w:rPr>
          <w:rFonts w:cs="Times New Roman"/>
          <w:szCs w:val="24"/>
        </w:rPr>
        <w:t>поверенных</w:t>
      </w:r>
      <w:r w:rsidRPr="007725CF">
        <w:rPr>
          <w:rFonts w:cs="Times New Roman"/>
          <w:szCs w:val="24"/>
        </w:rPr>
        <w:t xml:space="preserve"> весах Покупателя.</w:t>
      </w:r>
    </w:p>
    <w:p w14:paraId="0F43010C" w14:textId="77777777" w:rsidR="00CA3B02" w:rsidRPr="007725CF" w:rsidRDefault="00CA3B02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- По качеству – на основании данных службы технического контроля Покупателя, согласованных с уполномоченным представителем Продавца.</w:t>
      </w:r>
    </w:p>
    <w:p w14:paraId="188BE05C" w14:textId="77777777" w:rsidR="00E74F2F" w:rsidRPr="007725CF" w:rsidRDefault="00E74F2F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Качество передаваемого Товара должно соответствовать техническим требованиям, разработанным в соответствии с действующим законодательством РФ, в том числе ГОСТ 2887-75; ГОСТ Р 54564-2011. </w:t>
      </w:r>
    </w:p>
    <w:p w14:paraId="492AE956" w14:textId="77777777" w:rsidR="00E74F2F" w:rsidRPr="007725CF" w:rsidRDefault="00E74F2F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Товар должен быть взрывобезопасным, без наличия токсических включений и химического загрязнения, соответствовать нормам радиационной безопасности. </w:t>
      </w:r>
    </w:p>
    <w:p w14:paraId="0E465FC3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В случае отсутствия разногласий при сдаче-приемке Товара на площадке Покупателя Сторонами в день приемки (или в течение суток) подписывается ПСА. </w:t>
      </w:r>
    </w:p>
    <w:p w14:paraId="3CD4754F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Переход права собственности на Товар осуществляется с момента подписания ПСА.</w:t>
      </w:r>
    </w:p>
    <w:p w14:paraId="3DA53DC1" w14:textId="77777777" w:rsidR="00480AB8" w:rsidRPr="007725CF" w:rsidRDefault="00170E08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Приемка лома проводится по массе нетто, определяемой, как разность между массой брутто, массой транспортного средства (тары), массой неметаллического мусора (грязь, песок, снег и т.д.), и процентом засоренности на металл.</w:t>
      </w:r>
    </w:p>
    <w:p w14:paraId="073ED7BA" w14:textId="77777777" w:rsidR="00CA3B02" w:rsidRPr="007725CF" w:rsidRDefault="00CA3B02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</w:p>
    <w:p w14:paraId="10E6C068" w14:textId="77777777" w:rsidR="00CA3B02" w:rsidRPr="007725CF" w:rsidRDefault="00CA3B02" w:rsidP="009205D1">
      <w:pPr>
        <w:pStyle w:val="a4"/>
        <w:widowControl w:val="0"/>
        <w:numPr>
          <w:ilvl w:val="0"/>
          <w:numId w:val="3"/>
        </w:numPr>
        <w:ind w:left="0" w:firstLine="0"/>
        <w:contextualSpacing w:val="0"/>
        <w:jc w:val="center"/>
        <w:rPr>
          <w:b/>
        </w:rPr>
      </w:pPr>
      <w:r w:rsidRPr="007725CF">
        <w:rPr>
          <w:b/>
        </w:rPr>
        <w:t>Порядок платежей</w:t>
      </w:r>
    </w:p>
    <w:p w14:paraId="7F701458" w14:textId="77777777" w:rsidR="00CA3B02" w:rsidRPr="007725CF" w:rsidRDefault="00CA3B02" w:rsidP="007725CF">
      <w:pPr>
        <w:pStyle w:val="a4"/>
        <w:widowControl w:val="0"/>
        <w:ind w:left="0" w:firstLine="709"/>
        <w:contextualSpacing w:val="0"/>
        <w:jc w:val="both"/>
        <w:rPr>
          <w:b/>
        </w:rPr>
      </w:pPr>
    </w:p>
    <w:p w14:paraId="09C96783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Основанием для окончательной оплаты являются подписанные обеими Сторонами </w:t>
      </w:r>
      <w:r w:rsidR="008C3270">
        <w:rPr>
          <w:rFonts w:cs="Times New Roman"/>
          <w:szCs w:val="24"/>
        </w:rPr>
        <w:t>ПСА и</w:t>
      </w:r>
      <w:r w:rsidR="00A36905" w:rsidRPr="007725CF">
        <w:rPr>
          <w:rFonts w:cs="Times New Roman"/>
          <w:szCs w:val="24"/>
        </w:rPr>
        <w:t xml:space="preserve"> </w:t>
      </w:r>
      <w:r w:rsidR="008C3270" w:rsidRPr="008C3270">
        <w:rPr>
          <w:rFonts w:cs="Times New Roman"/>
          <w:szCs w:val="24"/>
        </w:rPr>
        <w:t xml:space="preserve">выставленные Продавцом в день передачи партии Товара </w:t>
      </w:r>
      <w:r w:rsidR="00A36905" w:rsidRPr="007725CF">
        <w:rPr>
          <w:rFonts w:cs="Times New Roman"/>
          <w:szCs w:val="24"/>
        </w:rPr>
        <w:t>товарная н</w:t>
      </w:r>
      <w:r w:rsidR="002576B8" w:rsidRPr="007725CF">
        <w:rPr>
          <w:rFonts w:cs="Times New Roman"/>
          <w:szCs w:val="24"/>
        </w:rPr>
        <w:t>акладная (по форме Торг-12)</w:t>
      </w:r>
      <w:r w:rsidRPr="007725CF">
        <w:rPr>
          <w:rFonts w:cs="Times New Roman"/>
          <w:szCs w:val="24"/>
        </w:rPr>
        <w:t xml:space="preserve"> и счет-фактур</w:t>
      </w:r>
      <w:r w:rsidR="002576B8" w:rsidRPr="007725CF">
        <w:rPr>
          <w:rFonts w:cs="Times New Roman"/>
          <w:szCs w:val="24"/>
        </w:rPr>
        <w:t>а</w:t>
      </w:r>
      <w:r w:rsidRPr="007725CF">
        <w:rPr>
          <w:rFonts w:cs="Times New Roman"/>
          <w:szCs w:val="24"/>
        </w:rPr>
        <w:t xml:space="preserve">. Продавец обязуется не позднее </w:t>
      </w:r>
      <w:r w:rsidR="00083C74">
        <w:rPr>
          <w:rFonts w:cs="Times New Roman"/>
          <w:szCs w:val="24"/>
        </w:rPr>
        <w:t>3 (</w:t>
      </w:r>
      <w:r w:rsidR="00F02B0C">
        <w:rPr>
          <w:rFonts w:cs="Times New Roman"/>
          <w:szCs w:val="24"/>
        </w:rPr>
        <w:t>трех</w:t>
      </w:r>
      <w:r w:rsidR="00083C74">
        <w:rPr>
          <w:rFonts w:cs="Times New Roman"/>
          <w:szCs w:val="24"/>
        </w:rPr>
        <w:t>)</w:t>
      </w:r>
      <w:r w:rsidR="00F02B0C">
        <w:rPr>
          <w:rFonts w:cs="Times New Roman"/>
          <w:szCs w:val="24"/>
        </w:rPr>
        <w:t xml:space="preserve"> рабочих дней</w:t>
      </w:r>
      <w:r w:rsidRPr="007725CF">
        <w:rPr>
          <w:rFonts w:cs="Times New Roman"/>
          <w:szCs w:val="24"/>
        </w:rPr>
        <w:t xml:space="preserve"> с момента оформлени</w:t>
      </w:r>
      <w:r w:rsidR="001C28D9">
        <w:rPr>
          <w:rFonts w:cs="Times New Roman"/>
          <w:szCs w:val="24"/>
        </w:rPr>
        <w:t>я ПСА выставить корректировочные товарную накладную и</w:t>
      </w:r>
      <w:r w:rsidRPr="007725CF">
        <w:rPr>
          <w:rFonts w:cs="Times New Roman"/>
          <w:szCs w:val="24"/>
        </w:rPr>
        <w:t xml:space="preserve"> счет-фактуру при изменении стоимости Товара в результате приемки.</w:t>
      </w:r>
    </w:p>
    <w:p w14:paraId="0E94C3AA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Оплата производится в безналичном порядке и включает в себя аванс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>и оплату по факту выполненных работ по цене, указанной в согласованной сторонами Спецификации без учета НДС (20%) (до налогообложения). НДС исчисляется сверх установленной Спецификацией цены. О</w:t>
      </w:r>
      <w:r w:rsidR="00B3554A">
        <w:rPr>
          <w:rFonts w:cs="Times New Roman"/>
          <w:szCs w:val="24"/>
        </w:rPr>
        <w:t>п</w:t>
      </w:r>
      <w:r w:rsidRPr="007725CF">
        <w:rPr>
          <w:rFonts w:cs="Times New Roman"/>
          <w:szCs w:val="24"/>
        </w:rPr>
        <w:t xml:space="preserve">лата за полученный лом цветных и черных металлов производится Покупателем Продавцу без учета НДС. Покупатель,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 xml:space="preserve">как налоговый агент, самостоятельно производит исчисление НДС и уплачивает НДС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 xml:space="preserve">в бюджет в соответствии </w:t>
      </w:r>
      <w:r w:rsidR="00170E08" w:rsidRPr="007725CF">
        <w:rPr>
          <w:rFonts w:cs="Times New Roman"/>
          <w:szCs w:val="24"/>
        </w:rPr>
        <w:t xml:space="preserve">с п. 8 ст. 161 Налогового Кодекса Российской Федерации </w:t>
      </w:r>
      <w:r w:rsidR="00DA1F90">
        <w:rPr>
          <w:rFonts w:cs="Times New Roman"/>
          <w:szCs w:val="24"/>
        </w:rPr>
        <w:br/>
      </w:r>
      <w:r w:rsidR="00170E08" w:rsidRPr="007725CF">
        <w:rPr>
          <w:rFonts w:cs="Times New Roman"/>
          <w:szCs w:val="24"/>
        </w:rPr>
        <w:t>(НК РФ).</w:t>
      </w:r>
      <w:r w:rsidRPr="007725CF">
        <w:rPr>
          <w:rFonts w:cs="Times New Roman"/>
          <w:szCs w:val="24"/>
        </w:rPr>
        <w:t xml:space="preserve"> Продавец выставляет </w:t>
      </w:r>
      <w:r w:rsidR="00170E08" w:rsidRPr="007725CF">
        <w:rPr>
          <w:rFonts w:cs="Times New Roman"/>
          <w:szCs w:val="24"/>
        </w:rPr>
        <w:t xml:space="preserve">товарные накладные и </w:t>
      </w:r>
      <w:r w:rsidRPr="007725CF">
        <w:rPr>
          <w:rFonts w:cs="Times New Roman"/>
          <w:szCs w:val="24"/>
        </w:rPr>
        <w:t xml:space="preserve">счета-фактуры при получении оплаты (частичной оплаты) в счет предстоящих выборок Товара, </w:t>
      </w:r>
      <w:r w:rsidR="00CE6FD9">
        <w:rPr>
          <w:rFonts w:cs="Times New Roman"/>
          <w:szCs w:val="24"/>
        </w:rPr>
        <w:t>и</w:t>
      </w:r>
      <w:r w:rsidRPr="007725CF">
        <w:rPr>
          <w:rFonts w:cs="Times New Roman"/>
          <w:szCs w:val="24"/>
        </w:rPr>
        <w:t xml:space="preserve"> при отгрузке Товара - не позднее </w:t>
      </w:r>
      <w:r w:rsidR="00083C74">
        <w:rPr>
          <w:rFonts w:cs="Times New Roman"/>
          <w:szCs w:val="24"/>
        </w:rPr>
        <w:t>3 (</w:t>
      </w:r>
      <w:r w:rsidR="00F02B0C">
        <w:rPr>
          <w:rFonts w:cs="Times New Roman"/>
          <w:szCs w:val="24"/>
        </w:rPr>
        <w:t>трех</w:t>
      </w:r>
      <w:r w:rsidR="00083C74">
        <w:rPr>
          <w:rFonts w:cs="Times New Roman"/>
          <w:szCs w:val="24"/>
        </w:rPr>
        <w:t>)</w:t>
      </w:r>
      <w:r w:rsidR="00F02B0C">
        <w:rPr>
          <w:rFonts w:cs="Times New Roman"/>
          <w:szCs w:val="24"/>
        </w:rPr>
        <w:t xml:space="preserve"> рабочих дней</w:t>
      </w:r>
      <w:r w:rsidRPr="007725CF">
        <w:rPr>
          <w:rFonts w:cs="Times New Roman"/>
          <w:szCs w:val="24"/>
        </w:rPr>
        <w:t xml:space="preserve"> с момента отгрузки.</w:t>
      </w:r>
    </w:p>
    <w:p w14:paraId="7C2317A3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Аванс в размере 50% от стоимости акцептованной заявки перечисляется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 xml:space="preserve">на расчётный счёт Продавца с указанием реквизитов заявки, не позднее 3 (трех) </w:t>
      </w:r>
      <w:r w:rsidR="00F02B0C">
        <w:rPr>
          <w:rFonts w:cs="Times New Roman"/>
          <w:szCs w:val="24"/>
        </w:rPr>
        <w:t xml:space="preserve">рабочих </w:t>
      </w:r>
      <w:r w:rsidRPr="007725CF">
        <w:rPr>
          <w:rFonts w:cs="Times New Roman"/>
          <w:szCs w:val="24"/>
        </w:rPr>
        <w:t>дней с момента ее акцептования Покупателем.</w:t>
      </w:r>
    </w:p>
    <w:p w14:paraId="694EC1F9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Окончательная оплата производится не позднее 3 (трех) </w:t>
      </w:r>
      <w:r w:rsidR="00F02B0C">
        <w:rPr>
          <w:rFonts w:cs="Times New Roman"/>
          <w:szCs w:val="24"/>
        </w:rPr>
        <w:t xml:space="preserve">рабочих </w:t>
      </w:r>
      <w:r w:rsidRPr="007725CF">
        <w:rPr>
          <w:rFonts w:cs="Times New Roman"/>
          <w:szCs w:val="24"/>
        </w:rPr>
        <w:t xml:space="preserve">дней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 xml:space="preserve">с момента </w:t>
      </w:r>
      <w:r w:rsidR="001C28D9">
        <w:rPr>
          <w:rFonts w:cs="Times New Roman"/>
          <w:szCs w:val="24"/>
        </w:rPr>
        <w:t xml:space="preserve">получения Покупателем </w:t>
      </w:r>
      <w:r w:rsidR="00170E08" w:rsidRPr="007725CF">
        <w:rPr>
          <w:rFonts w:cs="Times New Roman"/>
          <w:szCs w:val="24"/>
        </w:rPr>
        <w:t xml:space="preserve">товарной накладной и </w:t>
      </w:r>
      <w:r w:rsidRPr="007725CF">
        <w:rPr>
          <w:rFonts w:cs="Times New Roman"/>
          <w:szCs w:val="24"/>
        </w:rPr>
        <w:t>счета-фактуры</w:t>
      </w:r>
      <w:r w:rsidR="001C28D9">
        <w:rPr>
          <w:rFonts w:cs="Times New Roman"/>
          <w:szCs w:val="24"/>
        </w:rPr>
        <w:t xml:space="preserve">, на основании </w:t>
      </w:r>
      <w:r w:rsidR="001C28D9" w:rsidRPr="001C28D9">
        <w:rPr>
          <w:rFonts w:cs="Times New Roman"/>
          <w:szCs w:val="24"/>
        </w:rPr>
        <w:t>подписан</w:t>
      </w:r>
      <w:r w:rsidR="001C28D9">
        <w:rPr>
          <w:rFonts w:cs="Times New Roman"/>
          <w:szCs w:val="24"/>
        </w:rPr>
        <w:t>ного обеими Сторонами ПСА</w:t>
      </w:r>
      <w:r w:rsidRPr="007725CF">
        <w:rPr>
          <w:rFonts w:cs="Times New Roman"/>
          <w:szCs w:val="24"/>
        </w:rPr>
        <w:t xml:space="preserve">. Датой выполнения обязательства считается дата </w:t>
      </w:r>
      <w:r w:rsidRPr="007725CF">
        <w:rPr>
          <w:rFonts w:cs="Times New Roman"/>
          <w:szCs w:val="24"/>
        </w:rPr>
        <w:lastRenderedPageBreak/>
        <w:t xml:space="preserve">поступления денежных средств на расчетный счет Продавца. </w:t>
      </w:r>
    </w:p>
    <w:p w14:paraId="0D744DBE" w14:textId="77777777" w:rsidR="00CA3B02" w:rsidRPr="007725CF" w:rsidRDefault="00CA3B02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</w:p>
    <w:p w14:paraId="41D73529" w14:textId="77777777" w:rsidR="00CA3B02" w:rsidRPr="007725CF" w:rsidRDefault="00CA3B02" w:rsidP="009205D1">
      <w:pPr>
        <w:pStyle w:val="a4"/>
        <w:widowControl w:val="0"/>
        <w:numPr>
          <w:ilvl w:val="0"/>
          <w:numId w:val="3"/>
        </w:numPr>
        <w:ind w:left="0" w:firstLine="0"/>
        <w:contextualSpacing w:val="0"/>
        <w:jc w:val="center"/>
        <w:rPr>
          <w:b/>
        </w:rPr>
      </w:pPr>
      <w:r w:rsidRPr="007725CF">
        <w:rPr>
          <w:b/>
        </w:rPr>
        <w:t>Ответственность сторон</w:t>
      </w:r>
    </w:p>
    <w:p w14:paraId="781F3624" w14:textId="77777777" w:rsidR="00CA3B02" w:rsidRPr="007725CF" w:rsidRDefault="00CA3B02" w:rsidP="007725CF">
      <w:pPr>
        <w:pStyle w:val="a4"/>
        <w:widowControl w:val="0"/>
        <w:ind w:left="0" w:firstLine="709"/>
        <w:contextualSpacing w:val="0"/>
        <w:jc w:val="both"/>
        <w:rPr>
          <w:b/>
        </w:rPr>
      </w:pPr>
    </w:p>
    <w:p w14:paraId="606CF185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За нарушение Покупателем сроков оплаты Продавец имеет право потребовать уплаты Покупателем неустойки в размере 0,5% (ноль целых пять десятых процента) от суммы задолженности за каждый день просрочки исполнения. </w:t>
      </w:r>
    </w:p>
    <w:p w14:paraId="4E7A71A1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За нарушение Покупателем срока, указанного в п</w:t>
      </w:r>
      <w:r w:rsidR="005D5EC9">
        <w:rPr>
          <w:rFonts w:cs="Times New Roman"/>
          <w:szCs w:val="24"/>
        </w:rPr>
        <w:t>ункте</w:t>
      </w:r>
      <w:r w:rsidRPr="007725CF">
        <w:rPr>
          <w:rFonts w:cs="Times New Roman"/>
          <w:szCs w:val="24"/>
        </w:rPr>
        <w:t xml:space="preserve"> 4.2. </w:t>
      </w:r>
      <w:r w:rsidR="005D5EC9">
        <w:rPr>
          <w:rFonts w:cs="Times New Roman"/>
          <w:szCs w:val="24"/>
        </w:rPr>
        <w:t xml:space="preserve">настоящего </w:t>
      </w:r>
      <w:r w:rsidRPr="007725CF">
        <w:rPr>
          <w:rFonts w:cs="Times New Roman"/>
          <w:szCs w:val="24"/>
        </w:rPr>
        <w:t xml:space="preserve">Договора, Продавец имеет право потребовать уплаты Покупателем неустойки в размере 0,5% (ноль целых пять десятых процента) от цены заявки за каждый день просрочки исполнения. </w:t>
      </w:r>
    </w:p>
    <w:p w14:paraId="4A66000F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В случае нарушения Поку</w:t>
      </w:r>
      <w:r w:rsidR="006769F0" w:rsidRPr="007725CF">
        <w:rPr>
          <w:rFonts w:cs="Times New Roman"/>
          <w:szCs w:val="24"/>
        </w:rPr>
        <w:t xml:space="preserve">пателем срока, указанного в </w:t>
      </w:r>
      <w:r w:rsidR="005D5EC9">
        <w:rPr>
          <w:rFonts w:cs="Times New Roman"/>
          <w:szCs w:val="24"/>
        </w:rPr>
        <w:t>пункте</w:t>
      </w:r>
      <w:r w:rsidR="00776158">
        <w:rPr>
          <w:rFonts w:cs="Times New Roman"/>
          <w:szCs w:val="24"/>
        </w:rPr>
        <w:t xml:space="preserve"> </w:t>
      </w:r>
      <w:r w:rsidR="001C5595">
        <w:rPr>
          <w:rFonts w:cs="Times New Roman"/>
          <w:szCs w:val="24"/>
        </w:rPr>
        <w:t>5</w:t>
      </w:r>
      <w:r w:rsidR="00776158">
        <w:rPr>
          <w:rFonts w:cs="Times New Roman"/>
          <w:szCs w:val="24"/>
        </w:rPr>
        <w:t xml:space="preserve">.2. </w:t>
      </w:r>
      <w:r w:rsidR="00DA1F90">
        <w:rPr>
          <w:rFonts w:cs="Times New Roman"/>
          <w:szCs w:val="24"/>
        </w:rPr>
        <w:br/>
      </w:r>
      <w:r w:rsidR="00776158">
        <w:rPr>
          <w:rFonts w:cs="Times New Roman"/>
          <w:szCs w:val="24"/>
        </w:rPr>
        <w:t xml:space="preserve">или </w:t>
      </w:r>
      <w:r w:rsidR="006769F0" w:rsidRPr="007725CF">
        <w:rPr>
          <w:rFonts w:cs="Times New Roman"/>
          <w:szCs w:val="24"/>
        </w:rPr>
        <w:t>п</w:t>
      </w:r>
      <w:r w:rsidR="005D5EC9">
        <w:rPr>
          <w:rFonts w:cs="Times New Roman"/>
          <w:szCs w:val="24"/>
        </w:rPr>
        <w:t>ункте</w:t>
      </w:r>
      <w:r w:rsidR="006769F0" w:rsidRPr="007725CF">
        <w:rPr>
          <w:rFonts w:cs="Times New Roman"/>
          <w:szCs w:val="24"/>
        </w:rPr>
        <w:t xml:space="preserve"> </w:t>
      </w:r>
      <w:r w:rsidR="001C5595">
        <w:rPr>
          <w:rFonts w:cs="Times New Roman"/>
          <w:szCs w:val="24"/>
        </w:rPr>
        <w:t>7</w:t>
      </w:r>
      <w:r w:rsidRPr="007725CF">
        <w:rPr>
          <w:rFonts w:cs="Times New Roman"/>
          <w:szCs w:val="24"/>
        </w:rPr>
        <w:t xml:space="preserve">.4. </w:t>
      </w:r>
      <w:r w:rsidR="005D5EC9">
        <w:rPr>
          <w:rFonts w:cs="Times New Roman"/>
          <w:szCs w:val="24"/>
        </w:rPr>
        <w:t xml:space="preserve">настоящего </w:t>
      </w:r>
      <w:r w:rsidRPr="007725CF">
        <w:rPr>
          <w:rFonts w:cs="Times New Roman"/>
          <w:szCs w:val="24"/>
        </w:rPr>
        <w:t>Договора, более чем на 15</w:t>
      </w:r>
      <w:r w:rsidR="00083C74">
        <w:rPr>
          <w:rFonts w:cs="Times New Roman"/>
          <w:szCs w:val="24"/>
        </w:rPr>
        <w:t xml:space="preserve"> (пятнадцать)</w:t>
      </w:r>
      <w:r w:rsidRPr="007725CF">
        <w:rPr>
          <w:rFonts w:cs="Times New Roman"/>
          <w:szCs w:val="24"/>
        </w:rPr>
        <w:t xml:space="preserve"> дней, Продавец имеет право расторгнуть Договор в одностороннем порядке.</w:t>
      </w:r>
    </w:p>
    <w:p w14:paraId="461D1FBB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В случае неоднократного нарушения сроков, упомянутых в данном разделе, более чем на 15</w:t>
      </w:r>
      <w:r w:rsidR="00083C74">
        <w:rPr>
          <w:rFonts w:cs="Times New Roman"/>
          <w:szCs w:val="24"/>
        </w:rPr>
        <w:t xml:space="preserve"> (пятнадцать)</w:t>
      </w:r>
      <w:r w:rsidRPr="007725CF">
        <w:rPr>
          <w:rFonts w:cs="Times New Roman"/>
          <w:szCs w:val="24"/>
        </w:rPr>
        <w:t xml:space="preserve"> дней </w:t>
      </w:r>
      <w:r w:rsidR="000258BF" w:rsidRPr="000258BF">
        <w:rPr>
          <w:rFonts w:cs="Times New Roman"/>
          <w:szCs w:val="24"/>
        </w:rPr>
        <w:t>в течение срока действия договора</w:t>
      </w:r>
      <w:r w:rsidRPr="007725CF">
        <w:rPr>
          <w:rFonts w:cs="Times New Roman"/>
          <w:szCs w:val="24"/>
        </w:rPr>
        <w:t>, Продавец имеет право расторгнуть Договор в одностороннем порядке.</w:t>
      </w:r>
    </w:p>
    <w:p w14:paraId="6657326E" w14:textId="77777777" w:rsidR="00CA3B02" w:rsidRPr="005D75B1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5D75B1">
        <w:rPr>
          <w:rFonts w:cs="Times New Roman"/>
          <w:szCs w:val="24"/>
        </w:rPr>
        <w:t>В случае вывоза Товара до даты перечисл</w:t>
      </w:r>
      <w:r w:rsidR="006769F0" w:rsidRPr="005D75B1">
        <w:rPr>
          <w:rFonts w:cs="Times New Roman"/>
          <w:szCs w:val="24"/>
        </w:rPr>
        <w:t xml:space="preserve">ения аванса в соответствии </w:t>
      </w:r>
      <w:r w:rsidR="00DA1F90">
        <w:rPr>
          <w:rFonts w:cs="Times New Roman"/>
          <w:szCs w:val="24"/>
        </w:rPr>
        <w:br/>
      </w:r>
      <w:r w:rsidR="006769F0" w:rsidRPr="005D75B1">
        <w:rPr>
          <w:rFonts w:cs="Times New Roman"/>
          <w:szCs w:val="24"/>
        </w:rPr>
        <w:t>с п</w:t>
      </w:r>
      <w:r w:rsidR="005D5EC9">
        <w:rPr>
          <w:rFonts w:cs="Times New Roman"/>
          <w:szCs w:val="24"/>
        </w:rPr>
        <w:t xml:space="preserve">унктом </w:t>
      </w:r>
      <w:r w:rsidR="001C5595">
        <w:rPr>
          <w:rFonts w:cs="Times New Roman"/>
          <w:szCs w:val="24"/>
        </w:rPr>
        <w:t>7</w:t>
      </w:r>
      <w:r w:rsidRPr="005D75B1">
        <w:rPr>
          <w:rFonts w:cs="Times New Roman"/>
          <w:szCs w:val="24"/>
        </w:rPr>
        <w:t xml:space="preserve">.3. </w:t>
      </w:r>
      <w:r w:rsidR="005D5EC9">
        <w:rPr>
          <w:rFonts w:cs="Times New Roman"/>
          <w:szCs w:val="24"/>
        </w:rPr>
        <w:t xml:space="preserve">настоящего </w:t>
      </w:r>
      <w:r w:rsidRPr="005D75B1">
        <w:rPr>
          <w:rFonts w:cs="Times New Roman"/>
          <w:szCs w:val="24"/>
        </w:rPr>
        <w:t>Договора, Продавец расторгнет Договор в одностороннем порядке</w:t>
      </w:r>
      <w:r w:rsidR="005D75B1" w:rsidRPr="005D75B1">
        <w:rPr>
          <w:rFonts w:cs="Times New Roman"/>
          <w:szCs w:val="24"/>
        </w:rPr>
        <w:t xml:space="preserve"> с удержанием 100% суммы обеспечения</w:t>
      </w:r>
      <w:r w:rsidRPr="005D75B1">
        <w:rPr>
          <w:rFonts w:cs="Times New Roman"/>
          <w:szCs w:val="24"/>
        </w:rPr>
        <w:t>.</w:t>
      </w:r>
    </w:p>
    <w:p w14:paraId="3A369C93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Уплата санкций не освобождает Стороны от исполнения настоящего Договора</w:t>
      </w:r>
    </w:p>
    <w:p w14:paraId="5C217B7B" w14:textId="77777777" w:rsidR="00CA3B02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Меры ответственности Сторон, не предусмотренные настоящим договором, применяются в соответствии с действующим законодательством РФ.</w:t>
      </w:r>
    </w:p>
    <w:p w14:paraId="0B8B13D9" w14:textId="77777777" w:rsidR="00DE2D00" w:rsidRPr="007725CF" w:rsidRDefault="00DE2D00" w:rsidP="00DE2D00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Указанные в настоящем разделе штрафы, пени, убытки, включая упущенную выгоду, проценты за пользование чужими денежными средствами, неосновательное обогащение, судебные издержки и расходы могут быть удержаны </w:t>
      </w:r>
      <w:r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 xml:space="preserve">и обращены в свою собственность Продавцом в безусловном бесспорном внесудебном порядке из денежных средств, причитающихся Продавцу за принятую Покупателем </w:t>
      </w:r>
      <w:r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>по Договору Продукцию либо из Суммы обеспечения исполнения обязательств.</w:t>
      </w:r>
    </w:p>
    <w:p w14:paraId="71853077" w14:textId="77777777" w:rsidR="00DE2D00" w:rsidRPr="007725CF" w:rsidRDefault="00DE2D00" w:rsidP="00DE2D00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В этом случае Продавец направляет соответствующее Уведомление Покупателю, в котором указываются: </w:t>
      </w:r>
    </w:p>
    <w:p w14:paraId="1DA12DC2" w14:textId="77777777" w:rsidR="00DE2D00" w:rsidRPr="007725CF" w:rsidRDefault="00DE2D00" w:rsidP="00DE2D00">
      <w:pPr>
        <w:pStyle w:val="a6"/>
        <w:widowControl w:val="0"/>
        <w:ind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- сведения о нарушенном Покупателем обязательстве, период просрочки;</w:t>
      </w:r>
    </w:p>
    <w:p w14:paraId="4B652DF0" w14:textId="77777777" w:rsidR="00DE2D00" w:rsidRPr="007725CF" w:rsidRDefault="00DE2D00" w:rsidP="00DE2D00">
      <w:pPr>
        <w:pStyle w:val="a6"/>
        <w:widowControl w:val="0"/>
        <w:ind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- сведения о размере санкций, предусмотренном условиями Договора, расчет </w:t>
      </w:r>
      <w:r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 xml:space="preserve">и общий размер санкций за допущенное Покупателем нарушение; </w:t>
      </w:r>
    </w:p>
    <w:p w14:paraId="03A02E74" w14:textId="77777777" w:rsidR="00DE2D00" w:rsidRPr="007725CF" w:rsidRDefault="00DE2D00" w:rsidP="00DE2D00">
      <w:pPr>
        <w:pStyle w:val="a6"/>
        <w:widowControl w:val="0"/>
        <w:ind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- реквизиты соответствующих первичных учетных документов (актов, товарных накладных и пр.), если удержание производится из денежных средств, причитающихся Продавцу за поставленную и принятую Покупателем по Договору Продукцию;</w:t>
      </w:r>
    </w:p>
    <w:p w14:paraId="3322B896" w14:textId="77777777" w:rsidR="00DE2D00" w:rsidRPr="007725CF" w:rsidRDefault="00DE2D00" w:rsidP="00DE2D00">
      <w:pPr>
        <w:pStyle w:val="a6"/>
        <w:widowControl w:val="0"/>
        <w:ind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- остаток задолженности Покупателя после произведенного удержания;</w:t>
      </w:r>
    </w:p>
    <w:p w14:paraId="56101EEB" w14:textId="77777777" w:rsidR="00DE2D00" w:rsidRPr="007725CF" w:rsidRDefault="00DE2D00" w:rsidP="00DE2D00">
      <w:pPr>
        <w:pStyle w:val="a6"/>
        <w:widowControl w:val="0"/>
        <w:ind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- иные сведения.</w:t>
      </w:r>
    </w:p>
    <w:p w14:paraId="437F01B3" w14:textId="77777777" w:rsidR="00DE2D00" w:rsidRPr="007725CF" w:rsidRDefault="00DE2D00" w:rsidP="00307168">
      <w:pPr>
        <w:pStyle w:val="a6"/>
        <w:widowControl w:val="0"/>
        <w:ind w:left="709"/>
        <w:jc w:val="both"/>
        <w:rPr>
          <w:rFonts w:cs="Times New Roman"/>
          <w:szCs w:val="24"/>
        </w:rPr>
      </w:pPr>
    </w:p>
    <w:p w14:paraId="7A71122E" w14:textId="77777777" w:rsidR="00CA3B02" w:rsidRPr="007725CF" w:rsidRDefault="00CA3B02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</w:p>
    <w:p w14:paraId="5ED36CF7" w14:textId="77777777" w:rsidR="00CA3B02" w:rsidRPr="007725CF" w:rsidRDefault="00CA3B02" w:rsidP="009205D1">
      <w:pPr>
        <w:pStyle w:val="a4"/>
        <w:widowControl w:val="0"/>
        <w:numPr>
          <w:ilvl w:val="0"/>
          <w:numId w:val="3"/>
        </w:numPr>
        <w:ind w:left="0" w:firstLine="0"/>
        <w:contextualSpacing w:val="0"/>
        <w:jc w:val="center"/>
        <w:rPr>
          <w:b/>
        </w:rPr>
      </w:pPr>
      <w:r w:rsidRPr="007725CF">
        <w:rPr>
          <w:b/>
        </w:rPr>
        <w:t>Особые условия</w:t>
      </w:r>
    </w:p>
    <w:p w14:paraId="70081C1D" w14:textId="77777777" w:rsidR="00CA3B02" w:rsidRPr="007725CF" w:rsidRDefault="00CA3B02" w:rsidP="007725CF">
      <w:pPr>
        <w:pStyle w:val="a4"/>
        <w:widowControl w:val="0"/>
        <w:ind w:left="0" w:firstLine="709"/>
        <w:contextualSpacing w:val="0"/>
        <w:jc w:val="both"/>
        <w:rPr>
          <w:b/>
        </w:rPr>
      </w:pPr>
    </w:p>
    <w:p w14:paraId="022B8351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Продавец в любое время может в одностороннем порядке расторгнуть настоящий Договор, письменно уведомив Покупателя не позднее, чем за </w:t>
      </w:r>
      <w:r w:rsidR="00083C74">
        <w:rPr>
          <w:rFonts w:cs="Times New Roman"/>
          <w:szCs w:val="24"/>
        </w:rPr>
        <w:t>30 (</w:t>
      </w:r>
      <w:r w:rsidRPr="007725CF">
        <w:rPr>
          <w:rFonts w:cs="Times New Roman"/>
          <w:szCs w:val="24"/>
        </w:rPr>
        <w:t>тридцать</w:t>
      </w:r>
      <w:r w:rsidR="00083C74">
        <w:rPr>
          <w:rFonts w:cs="Times New Roman"/>
          <w:szCs w:val="24"/>
        </w:rPr>
        <w:t>)</w:t>
      </w:r>
      <w:r w:rsidRPr="007725CF">
        <w:rPr>
          <w:rFonts w:cs="Times New Roman"/>
          <w:szCs w:val="24"/>
        </w:rPr>
        <w:t xml:space="preserve"> дней до предстоящего расторжения.</w:t>
      </w:r>
    </w:p>
    <w:p w14:paraId="5A597ACA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Покупатель обязуется представлять Продавцу:</w:t>
      </w:r>
    </w:p>
    <w:p w14:paraId="35C87259" w14:textId="77777777" w:rsidR="00CA3B02" w:rsidRPr="007725CF" w:rsidRDefault="00CA3B02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- информацию о полной цепочке собственников покупателя, включая конечных бенефициаров, а также о составе исполнительных органов Покупателя с предоставлением копий, подтверждающих данную информацию документов (учредительные документы, протоколы органов управления, выписки из ЕГРЮЛ, реестра акционеров, паспорта </w:t>
      </w:r>
      <w:r w:rsidRPr="007725CF">
        <w:rPr>
          <w:rFonts w:cs="Times New Roman"/>
          <w:szCs w:val="24"/>
        </w:rPr>
        <w:lastRenderedPageBreak/>
        <w:t xml:space="preserve">граждан </w:t>
      </w:r>
      <w:r w:rsidR="00B3554A">
        <w:rPr>
          <w:rFonts w:cs="Times New Roman"/>
          <w:szCs w:val="24"/>
        </w:rPr>
        <w:t>и т.п.), по форме, указанной в п</w:t>
      </w:r>
      <w:r w:rsidRPr="007725CF">
        <w:rPr>
          <w:rFonts w:cs="Times New Roman"/>
          <w:szCs w:val="24"/>
        </w:rPr>
        <w:t xml:space="preserve">риложении </w:t>
      </w:r>
      <w:r w:rsidR="00CD1ABB">
        <w:rPr>
          <w:rFonts w:cs="Times New Roman"/>
          <w:szCs w:val="24"/>
        </w:rPr>
        <w:t xml:space="preserve"> 6</w:t>
      </w:r>
      <w:r w:rsidRPr="007725CF">
        <w:rPr>
          <w:rFonts w:cs="Times New Roman"/>
          <w:szCs w:val="24"/>
        </w:rPr>
        <w:t xml:space="preserve"> к настоящему Договору;</w:t>
      </w:r>
    </w:p>
    <w:p w14:paraId="65D79E71" w14:textId="545FF503" w:rsidR="00CA3B02" w:rsidRPr="007725CF" w:rsidRDefault="00CA3B02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-  информацию об изменении состава (по сравнению с существовавшим на дату заключения настоящего договора) собственников Покупателя, (состава участников;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 xml:space="preserve">в отношении участников, являющихся юридическими лицами, - состава их участников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>и т.д.), включая бенефициаров (в том числе конечных),. Информация (вместе с копиями подтверждающих документов) представляется в ПАО «Россети Ле</w:t>
      </w:r>
      <w:r w:rsidR="005D5EC9">
        <w:rPr>
          <w:rFonts w:cs="Times New Roman"/>
          <w:szCs w:val="24"/>
        </w:rPr>
        <w:t>нэнерго» по форме, указанной в п</w:t>
      </w:r>
      <w:r w:rsidRPr="007725CF">
        <w:rPr>
          <w:rFonts w:cs="Times New Roman"/>
          <w:szCs w:val="24"/>
        </w:rPr>
        <w:t xml:space="preserve">риложении </w:t>
      </w:r>
      <w:r w:rsidR="00CD1ABB">
        <w:rPr>
          <w:rFonts w:cs="Times New Roman"/>
          <w:szCs w:val="24"/>
        </w:rPr>
        <w:t xml:space="preserve"> 6</w:t>
      </w:r>
      <w:r w:rsidRPr="007725CF">
        <w:rPr>
          <w:rFonts w:cs="Times New Roman"/>
          <w:szCs w:val="24"/>
        </w:rPr>
        <w:t xml:space="preserve"> к настоящему Договору, не позднее 3 </w:t>
      </w:r>
      <w:r w:rsidR="00083C74">
        <w:rPr>
          <w:rFonts w:cs="Times New Roman"/>
          <w:szCs w:val="24"/>
        </w:rPr>
        <w:t xml:space="preserve">(трех) </w:t>
      </w:r>
      <w:r w:rsidR="00F02B0C">
        <w:rPr>
          <w:rFonts w:cs="Times New Roman"/>
          <w:szCs w:val="24"/>
        </w:rPr>
        <w:t>рабочих</w:t>
      </w:r>
      <w:r w:rsidRPr="007725CF">
        <w:rPr>
          <w:rFonts w:cs="Times New Roman"/>
          <w:szCs w:val="24"/>
        </w:rPr>
        <w:t xml:space="preserve"> дней с даты наступления соответствующего события (юридического факта) способом, позволяющим подтвердить дату получения. </w:t>
      </w:r>
    </w:p>
    <w:p w14:paraId="1BE6344A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В случае если информация о полной цепочке собственников Покупателя, третьего лица, привлеченного Покупателем, к исполнению своих обязательств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 xml:space="preserve">по договору, содержит персональные данные, Покупатель, обеспечивает получение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 xml:space="preserve">и направление одновременно с указанной информацией оформленных в соответствии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 xml:space="preserve">с требованиями Федерального закона «О персональных данных» письменных согласий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 xml:space="preserve">на обработку персональных данных, по </w:t>
      </w:r>
      <w:r w:rsidR="00440ACA" w:rsidRPr="007725CF">
        <w:rPr>
          <w:rFonts w:cs="Times New Roman"/>
          <w:szCs w:val="24"/>
        </w:rPr>
        <w:t>ф</w:t>
      </w:r>
      <w:r w:rsidR="00B3554A">
        <w:rPr>
          <w:rFonts w:cs="Times New Roman"/>
          <w:szCs w:val="24"/>
        </w:rPr>
        <w:t>орме, указанной в п</w:t>
      </w:r>
      <w:r w:rsidR="00CD1ABB">
        <w:rPr>
          <w:rFonts w:cs="Times New Roman"/>
          <w:szCs w:val="24"/>
        </w:rPr>
        <w:t>риложении  7</w:t>
      </w:r>
      <w:r w:rsidRPr="007725CF">
        <w:rPr>
          <w:rFonts w:cs="Times New Roman"/>
          <w:szCs w:val="24"/>
        </w:rPr>
        <w:t xml:space="preserve"> к настоящему Договору. </w:t>
      </w:r>
    </w:p>
    <w:p w14:paraId="6970A930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Покупатель гарантирует, что:</w:t>
      </w:r>
    </w:p>
    <w:p w14:paraId="22177A05" w14:textId="77777777" w:rsidR="00CA3B02" w:rsidRPr="007725CF" w:rsidRDefault="00CA3B02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- зарегистрирован в ЕГРЮЛ надлежащим образом;</w:t>
      </w:r>
    </w:p>
    <w:p w14:paraId="79B0D4A6" w14:textId="77777777" w:rsidR="00CA3B02" w:rsidRPr="007725CF" w:rsidRDefault="00CA3B02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- его исполнительный орган находится и осуществляет функции управления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>по месту регистрации юридического лица и в нем нет дисквалифицированных лиц;</w:t>
      </w:r>
    </w:p>
    <w:p w14:paraId="0FDAE569" w14:textId="77777777" w:rsidR="00CA3B02" w:rsidRPr="007725CF" w:rsidRDefault="00CA3B02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соисполнителей принимает все меры должной осмотрительности, чтобы соисполнители соответствовали данному требованию;</w:t>
      </w:r>
    </w:p>
    <w:p w14:paraId="5B9F9F6C" w14:textId="77777777" w:rsidR="00CA3B02" w:rsidRPr="007725CF" w:rsidRDefault="00CA3B02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- располагает лицензиями, необходимыми для осуществления деятельности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>и исполнения обязательств по Договору, если осуществляемая по Договору деятельность является лицензируемой;</w:t>
      </w:r>
    </w:p>
    <w:p w14:paraId="15B3C781" w14:textId="77777777" w:rsidR="00CA3B02" w:rsidRPr="007725CF" w:rsidRDefault="00CA3B02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- является членом саморегулируемой организации, если осуществляемая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>по Договору деятельность требует членства в саморегулируемой организации;</w:t>
      </w:r>
    </w:p>
    <w:p w14:paraId="2CF96E77" w14:textId="77777777" w:rsidR="00CA3B02" w:rsidRPr="007725CF" w:rsidRDefault="00CA3B02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 xml:space="preserve">по бухгалтерскому учету, представляет годовую бухгалтерскую отчетность в налоговый орган; </w:t>
      </w:r>
    </w:p>
    <w:p w14:paraId="780F9375" w14:textId="77777777" w:rsidR="00CA3B02" w:rsidRPr="007725CF" w:rsidRDefault="00CA3B02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- ведет налоговый учет и составляет налоговую отчетность в соответствии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 xml:space="preserve">с законодательством Российской Федерации, субъектов Российской Федерации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 xml:space="preserve">и нормативными правовыми актами органов местного самоуправления, своевременно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>и в полном объеме представляет налоговую отчетность в налоговые органы;</w:t>
      </w:r>
    </w:p>
    <w:p w14:paraId="0898F39B" w14:textId="77777777" w:rsidR="00CA3B02" w:rsidRPr="007725CF" w:rsidRDefault="00CA3B02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 xml:space="preserve">и налоговом учете, в бухгалтерской и налоговой отчетности, а также не отражает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 xml:space="preserve">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>не связаны с получением налоговой выгоды;</w:t>
      </w:r>
    </w:p>
    <w:p w14:paraId="6EC63DC6" w14:textId="77777777" w:rsidR="00CA3B02" w:rsidRPr="007725CF" w:rsidRDefault="00CA3B02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- своевременно и в полном объеме уплачивает налоги, сборы и страховые взносы;</w:t>
      </w:r>
    </w:p>
    <w:p w14:paraId="463CC52C" w14:textId="77777777" w:rsidR="00CA3B02" w:rsidRPr="007725CF" w:rsidRDefault="00CA3B02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- отражает в налоговой отчетности по НДС все суммы НДС, предъявленные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>ПАО «Россети Ленэнерго»;</w:t>
      </w:r>
    </w:p>
    <w:p w14:paraId="246506B9" w14:textId="77777777" w:rsidR="00CA3B02" w:rsidRPr="007725CF" w:rsidRDefault="00CA3B02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- лица, подписывающие от его имени первичные документы и счета-фактуры, имеют на это все необходимые полномочия и доверенности.</w:t>
      </w:r>
    </w:p>
    <w:p w14:paraId="52BFA399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 Если Покупатель нарушит гарантии (любую одну, несколько или </w:t>
      </w:r>
      <w:r w:rsidR="00440ACA" w:rsidRPr="007725CF">
        <w:rPr>
          <w:rFonts w:cs="Times New Roman"/>
          <w:szCs w:val="24"/>
        </w:rPr>
        <w:t>все вместе), указанные в п</w:t>
      </w:r>
      <w:r w:rsidR="005D5EC9">
        <w:rPr>
          <w:rFonts w:cs="Times New Roman"/>
          <w:szCs w:val="24"/>
        </w:rPr>
        <w:t>ункте</w:t>
      </w:r>
      <w:r w:rsidR="00440ACA" w:rsidRPr="007725CF">
        <w:rPr>
          <w:rFonts w:cs="Times New Roman"/>
          <w:szCs w:val="24"/>
        </w:rPr>
        <w:t xml:space="preserve"> 9</w:t>
      </w:r>
      <w:r w:rsidR="009205D1">
        <w:rPr>
          <w:rFonts w:cs="Times New Roman"/>
          <w:szCs w:val="24"/>
        </w:rPr>
        <w:t>.4</w:t>
      </w:r>
      <w:r w:rsidRPr="007725CF">
        <w:rPr>
          <w:rFonts w:cs="Times New Roman"/>
          <w:szCs w:val="24"/>
        </w:rPr>
        <w:t xml:space="preserve">. настоящего Договора, и это повлечет предъявление налоговыми органами требований к ПАО «Россети Ленэнерго» об уплате налогов, сборов, страховых взносов, штрафов, пеней, отказ в возможности признать расходы для целей </w:t>
      </w:r>
      <w:r w:rsidRPr="007725CF">
        <w:rPr>
          <w:rFonts w:cs="Times New Roman"/>
          <w:szCs w:val="24"/>
        </w:rPr>
        <w:lastRenderedPageBreak/>
        <w:t xml:space="preserve">налогообложения прибыли или включить НДС в состав налоговых вычетов,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 xml:space="preserve">то Покупатель обязуется возместить Продавцу убытки, который последний понес вследствие таких нарушений. </w:t>
      </w:r>
    </w:p>
    <w:p w14:paraId="1CF40DDC" w14:textId="4C851E1D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Покупатель в соответствии со ст. 406.1 Гражданского кодекса Российской Федерации возмещает Продавцу все убытки последнего, возникшие в случаях, указанных в п</w:t>
      </w:r>
      <w:r w:rsidR="005D5EC9">
        <w:rPr>
          <w:rFonts w:cs="Times New Roman"/>
          <w:szCs w:val="24"/>
        </w:rPr>
        <w:t>ункте</w:t>
      </w:r>
      <w:r w:rsidRPr="007725CF">
        <w:rPr>
          <w:rFonts w:cs="Times New Roman"/>
          <w:szCs w:val="24"/>
        </w:rPr>
        <w:t xml:space="preserve"> </w:t>
      </w:r>
      <w:r w:rsidR="00DE2D00">
        <w:rPr>
          <w:rFonts w:cs="Times New Roman"/>
          <w:szCs w:val="24"/>
        </w:rPr>
        <w:t>9</w:t>
      </w:r>
      <w:r w:rsidRPr="007725CF">
        <w:rPr>
          <w:rFonts w:cs="Times New Roman"/>
          <w:szCs w:val="24"/>
        </w:rPr>
        <w:t>.</w:t>
      </w:r>
      <w:r w:rsidR="00DE2D00">
        <w:rPr>
          <w:rFonts w:cs="Times New Roman"/>
          <w:szCs w:val="24"/>
        </w:rPr>
        <w:t>5</w:t>
      </w:r>
      <w:r w:rsidRPr="007725CF">
        <w:rPr>
          <w:rFonts w:cs="Times New Roman"/>
          <w:szCs w:val="24"/>
        </w:rPr>
        <w:t xml:space="preserve">. настоящего Договора. При этом факт оспаривания или </w:t>
      </w:r>
      <w:r w:rsidR="00500C71" w:rsidRPr="007725CF">
        <w:rPr>
          <w:rFonts w:cs="Times New Roman"/>
          <w:szCs w:val="24"/>
        </w:rPr>
        <w:t>не оспаривания</w:t>
      </w:r>
      <w:r w:rsidRPr="007725CF">
        <w:rPr>
          <w:rFonts w:cs="Times New Roman"/>
          <w:szCs w:val="24"/>
        </w:rPr>
        <w:t xml:space="preserve"> налоговых доначислений в налоговом органе, в том числе вышестоящем, или в суде,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 xml:space="preserve">а также факт оспаривания или </w:t>
      </w:r>
      <w:r w:rsidR="00500C71" w:rsidRPr="007725CF">
        <w:rPr>
          <w:rFonts w:cs="Times New Roman"/>
          <w:szCs w:val="24"/>
        </w:rPr>
        <w:t>не оспаривания</w:t>
      </w:r>
      <w:r w:rsidRPr="007725CF">
        <w:rPr>
          <w:rFonts w:cs="Times New Roman"/>
          <w:szCs w:val="24"/>
        </w:rPr>
        <w:t xml:space="preserve"> в суде претензий третьих лиц не влияет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>на обязанность Покупателя возместить имущественные потери.</w:t>
      </w:r>
    </w:p>
    <w:p w14:paraId="59C46C44" w14:textId="77777777" w:rsidR="006769F0" w:rsidRPr="007725CF" w:rsidRDefault="006769F0" w:rsidP="007725CF">
      <w:pPr>
        <w:pStyle w:val="a6"/>
        <w:widowControl w:val="0"/>
        <w:jc w:val="both"/>
        <w:rPr>
          <w:rFonts w:cs="Times New Roman"/>
          <w:szCs w:val="24"/>
        </w:rPr>
      </w:pPr>
    </w:p>
    <w:p w14:paraId="5F7A4125" w14:textId="77777777" w:rsidR="001414D6" w:rsidRPr="007725CF" w:rsidRDefault="001414D6" w:rsidP="007725CF">
      <w:pPr>
        <w:pStyle w:val="a6"/>
        <w:widowControl w:val="0"/>
        <w:jc w:val="both"/>
        <w:rPr>
          <w:rFonts w:cs="Times New Roman"/>
          <w:szCs w:val="24"/>
        </w:rPr>
      </w:pPr>
    </w:p>
    <w:p w14:paraId="70221D7A" w14:textId="77777777" w:rsidR="001414D6" w:rsidRDefault="001414D6" w:rsidP="009205D1">
      <w:pPr>
        <w:pStyle w:val="a6"/>
        <w:widowControl w:val="0"/>
        <w:numPr>
          <w:ilvl w:val="0"/>
          <w:numId w:val="3"/>
        </w:numPr>
        <w:jc w:val="center"/>
        <w:rPr>
          <w:rFonts w:cs="Times New Roman"/>
          <w:b/>
          <w:szCs w:val="24"/>
        </w:rPr>
      </w:pPr>
      <w:r w:rsidRPr="007725CF">
        <w:rPr>
          <w:rFonts w:cs="Times New Roman"/>
          <w:b/>
          <w:szCs w:val="24"/>
        </w:rPr>
        <w:t>Обеспечительные меры.</w:t>
      </w:r>
      <w:r w:rsidR="00670C54">
        <w:rPr>
          <w:rFonts w:cs="Times New Roman"/>
          <w:b/>
          <w:szCs w:val="24"/>
        </w:rPr>
        <w:t xml:space="preserve"> </w:t>
      </w:r>
    </w:p>
    <w:p w14:paraId="75C7A5CA" w14:textId="77777777" w:rsidR="002345CE" w:rsidRPr="002345CE" w:rsidRDefault="002345CE" w:rsidP="002345CE">
      <w:pPr>
        <w:pStyle w:val="a6"/>
        <w:widowControl w:val="0"/>
        <w:jc w:val="center"/>
        <w:rPr>
          <w:rFonts w:cs="Times New Roman"/>
          <w:szCs w:val="24"/>
        </w:rPr>
      </w:pPr>
    </w:p>
    <w:p w14:paraId="0730207C" w14:textId="29E11348" w:rsidR="00E941A2" w:rsidRPr="00E941A2" w:rsidRDefault="00E941A2" w:rsidP="00E941A2">
      <w:pPr>
        <w:suppressAutoHyphens/>
        <w:autoSpaceDE w:val="0"/>
        <w:autoSpaceDN w:val="0"/>
        <w:adjustRightInd w:val="0"/>
        <w:ind w:firstLine="851"/>
        <w:jc w:val="both"/>
        <w:rPr>
          <w:b/>
        </w:rPr>
      </w:pPr>
      <w:r>
        <w:t xml:space="preserve">10. В </w:t>
      </w:r>
      <w:r w:rsidRPr="002426B9">
        <w:t>рамках настоящего Договора устанавливается</w:t>
      </w:r>
      <w:r>
        <w:t xml:space="preserve"> финансовое обеспечение по выбору Покупателя</w:t>
      </w:r>
      <w:r w:rsidRPr="002426B9">
        <w:t xml:space="preserve">, и указывается один из следующих видов обеспечения исполнения обязательств </w:t>
      </w:r>
      <w:r w:rsidR="00F26FE5">
        <w:t>Покупателя</w:t>
      </w:r>
      <w:r w:rsidRPr="002426B9">
        <w:t>:</w:t>
      </w:r>
    </w:p>
    <w:p w14:paraId="5C5AF050" w14:textId="77777777" w:rsidR="001414D6" w:rsidRPr="007725CF" w:rsidRDefault="00E941A2" w:rsidP="00E941A2">
      <w:pPr>
        <w:pStyle w:val="a6"/>
        <w:widowControl w:val="0"/>
        <w:ind w:firstLine="709"/>
        <w:rPr>
          <w:rFonts w:cs="Times New Roman"/>
          <w:b/>
          <w:szCs w:val="24"/>
        </w:rPr>
      </w:pPr>
      <w:r w:rsidRPr="009E7534">
        <w:rPr>
          <w:rFonts w:cs="Times New Roman"/>
          <w:szCs w:val="24"/>
        </w:rPr>
        <w:t xml:space="preserve"> </w:t>
      </w:r>
      <w:r w:rsidR="002345CE" w:rsidRPr="009E7534">
        <w:rPr>
          <w:rFonts w:cs="Times New Roman"/>
          <w:szCs w:val="24"/>
        </w:rPr>
        <w:t>(Вариант 1)</w:t>
      </w:r>
      <w:r w:rsidR="00391406" w:rsidRPr="009E7534">
        <w:rPr>
          <w:rStyle w:val="af5"/>
          <w:rFonts w:cs="Times New Roman"/>
          <w:b/>
          <w:szCs w:val="24"/>
        </w:rPr>
        <w:footnoteReference w:id="1"/>
      </w:r>
    </w:p>
    <w:p w14:paraId="27C220E7" w14:textId="77777777" w:rsidR="001414D6" w:rsidRPr="007725CF" w:rsidRDefault="001414D6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Продавец устанавливает требование о внесении Покупателем суммы обеспечения исполнения в качестве обеспечения исполнения Покупателем обязательств, которые определены в настоящем Договоре. Сумма обеспечения исполнения </w:t>
      </w:r>
      <w:r w:rsidR="00F83025" w:rsidRPr="007725CF">
        <w:rPr>
          <w:rFonts w:cs="Times New Roman"/>
          <w:szCs w:val="24"/>
        </w:rPr>
        <w:t xml:space="preserve">в размере, указанном в </w:t>
      </w:r>
      <w:r w:rsidR="005D5EC9">
        <w:rPr>
          <w:rFonts w:cs="Times New Roman"/>
          <w:szCs w:val="24"/>
        </w:rPr>
        <w:t>пункте</w:t>
      </w:r>
      <w:r w:rsidR="00F83025" w:rsidRPr="007725CF">
        <w:rPr>
          <w:rFonts w:cs="Times New Roman"/>
          <w:szCs w:val="24"/>
        </w:rPr>
        <w:t xml:space="preserve"> 1.7</w:t>
      </w:r>
      <w:r w:rsidRPr="007725CF">
        <w:rPr>
          <w:rFonts w:cs="Times New Roman"/>
          <w:szCs w:val="24"/>
        </w:rPr>
        <w:t xml:space="preserve"> </w:t>
      </w:r>
      <w:r w:rsidR="00B3554A">
        <w:rPr>
          <w:rFonts w:cs="Times New Roman"/>
          <w:szCs w:val="24"/>
        </w:rPr>
        <w:t xml:space="preserve">настоящего </w:t>
      </w:r>
      <w:r w:rsidRPr="007725CF">
        <w:rPr>
          <w:rFonts w:cs="Times New Roman"/>
          <w:szCs w:val="24"/>
        </w:rPr>
        <w:t>Договора, должна быть зачислена на счет Продавца, указанный в Разделе 1</w:t>
      </w:r>
      <w:r w:rsidR="009752AA">
        <w:rPr>
          <w:rFonts w:cs="Times New Roman"/>
          <w:szCs w:val="24"/>
        </w:rPr>
        <w:t>6</w:t>
      </w:r>
      <w:r w:rsidRPr="007725CF">
        <w:rPr>
          <w:rFonts w:cs="Times New Roman"/>
          <w:szCs w:val="24"/>
        </w:rPr>
        <w:t xml:space="preserve"> настоящего Договора не позднее даты </w:t>
      </w:r>
      <w:r w:rsidR="00361936">
        <w:rPr>
          <w:rFonts w:cs="Times New Roman"/>
          <w:szCs w:val="24"/>
        </w:rPr>
        <w:t>акцепта первой по времени Заявки по настоящему Договору.</w:t>
      </w:r>
    </w:p>
    <w:p w14:paraId="5D7510B6" w14:textId="77777777" w:rsidR="001414D6" w:rsidRPr="007725CF" w:rsidRDefault="001414D6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Сумму обеспечения исполнения Продавец возвращает путем перечисления денежных средств на счет, реквизиты которого указаны в Разделе 1</w:t>
      </w:r>
      <w:r w:rsidR="009752AA">
        <w:rPr>
          <w:rFonts w:cs="Times New Roman"/>
          <w:szCs w:val="24"/>
        </w:rPr>
        <w:t>6</w:t>
      </w:r>
      <w:r w:rsidR="00B3554A">
        <w:rPr>
          <w:rFonts w:cs="Times New Roman"/>
          <w:szCs w:val="24"/>
        </w:rPr>
        <w:t xml:space="preserve"> настоящего Договора</w:t>
      </w:r>
      <w:r w:rsidRPr="007725CF">
        <w:rPr>
          <w:rFonts w:cs="Times New Roman"/>
          <w:szCs w:val="24"/>
        </w:rPr>
        <w:t xml:space="preserve">, в следующем случае и в следующие сроки: После исполнения Покупателем всех обязательств по заявкам, поданным Продавцом в период действия настоящего Договора, в течение </w:t>
      </w:r>
      <w:r w:rsidR="00083C74">
        <w:rPr>
          <w:rFonts w:cs="Times New Roman"/>
          <w:szCs w:val="24"/>
        </w:rPr>
        <w:t>20 (</w:t>
      </w:r>
      <w:r w:rsidRPr="007725CF">
        <w:rPr>
          <w:rFonts w:cs="Times New Roman"/>
          <w:szCs w:val="24"/>
        </w:rPr>
        <w:t>двадцати</w:t>
      </w:r>
      <w:r w:rsidR="00083C74">
        <w:rPr>
          <w:rFonts w:cs="Times New Roman"/>
          <w:szCs w:val="24"/>
        </w:rPr>
        <w:t>)</w:t>
      </w:r>
      <w:r w:rsidRPr="007725CF">
        <w:rPr>
          <w:rFonts w:cs="Times New Roman"/>
          <w:szCs w:val="24"/>
        </w:rPr>
        <w:t xml:space="preserve"> дней со дня получения письма Покупателя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 xml:space="preserve">о наступлении вышеуказанных обстоятельств, происходит возврат денежных средств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>за исключением удержанных в соответствии с условиями договора сумм</w:t>
      </w:r>
    </w:p>
    <w:p w14:paraId="6F0F0B4D" w14:textId="77777777" w:rsidR="001414D6" w:rsidRPr="007725CF" w:rsidRDefault="001414D6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Продавец вправе, кроме применения штрафных санкций, установленных Договором, не возвращать или возвращать частично Сумму обеспечения исполнения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 xml:space="preserve">в случае нарушения Покупателем сроков исполнения обязательств, указанных в пунктах </w:t>
      </w:r>
      <w:r w:rsidR="001C5595">
        <w:rPr>
          <w:rFonts w:cs="Times New Roman"/>
          <w:szCs w:val="24"/>
        </w:rPr>
        <w:t>8</w:t>
      </w:r>
      <w:r w:rsidRPr="009205D1">
        <w:rPr>
          <w:rFonts w:cs="Times New Roman"/>
          <w:szCs w:val="24"/>
        </w:rPr>
        <w:t xml:space="preserve">.1., </w:t>
      </w:r>
      <w:r w:rsidR="001C5595">
        <w:rPr>
          <w:rFonts w:cs="Times New Roman"/>
          <w:szCs w:val="24"/>
        </w:rPr>
        <w:t>8</w:t>
      </w:r>
      <w:r w:rsidRPr="009205D1">
        <w:rPr>
          <w:rFonts w:cs="Times New Roman"/>
          <w:szCs w:val="24"/>
        </w:rPr>
        <w:t xml:space="preserve">.2., </w:t>
      </w:r>
      <w:r w:rsidR="001C5595">
        <w:rPr>
          <w:rFonts w:cs="Times New Roman"/>
          <w:szCs w:val="24"/>
        </w:rPr>
        <w:t>8</w:t>
      </w:r>
      <w:r w:rsidRPr="009205D1">
        <w:rPr>
          <w:rFonts w:cs="Times New Roman"/>
          <w:szCs w:val="24"/>
        </w:rPr>
        <w:t>.3. настоящего</w:t>
      </w:r>
      <w:r w:rsidRPr="007725CF">
        <w:rPr>
          <w:rFonts w:cs="Times New Roman"/>
          <w:szCs w:val="24"/>
        </w:rPr>
        <w:t xml:space="preserve"> Договора, учитывая при этом суммарное отклонение от сроков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 xml:space="preserve">в период действия договора: </w:t>
      </w:r>
    </w:p>
    <w:p w14:paraId="2F318C79" w14:textId="77777777" w:rsidR="001414D6" w:rsidRPr="007725CF" w:rsidRDefault="001414D6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- 5% от суммы обеспечения - при неисполнении сроков от 5 до 9 </w:t>
      </w:r>
      <w:r w:rsidR="00D37CAF">
        <w:rPr>
          <w:rFonts w:cs="Times New Roman"/>
          <w:szCs w:val="24"/>
        </w:rPr>
        <w:t xml:space="preserve">рабочих </w:t>
      </w:r>
      <w:r w:rsidRPr="007725CF">
        <w:rPr>
          <w:rFonts w:cs="Times New Roman"/>
          <w:szCs w:val="24"/>
        </w:rPr>
        <w:t>дней</w:t>
      </w:r>
      <w:r w:rsidR="00426845">
        <w:rPr>
          <w:rFonts w:cs="Times New Roman"/>
          <w:szCs w:val="24"/>
        </w:rPr>
        <w:t xml:space="preserve"> включительно</w:t>
      </w:r>
      <w:r w:rsidRPr="007725CF">
        <w:rPr>
          <w:rFonts w:cs="Times New Roman"/>
          <w:szCs w:val="24"/>
        </w:rPr>
        <w:t>;</w:t>
      </w:r>
    </w:p>
    <w:p w14:paraId="1AE6CF68" w14:textId="77777777" w:rsidR="001414D6" w:rsidRPr="007725CF" w:rsidRDefault="001414D6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- 10% от суммы обеспечения - при неисполнении сроков от 10 до 19 </w:t>
      </w:r>
      <w:r w:rsidR="00D37CAF">
        <w:rPr>
          <w:rFonts w:cs="Times New Roman"/>
          <w:szCs w:val="24"/>
        </w:rPr>
        <w:t xml:space="preserve">рабочих </w:t>
      </w:r>
      <w:r w:rsidR="00D37CAF" w:rsidRPr="007725CF">
        <w:rPr>
          <w:rFonts w:cs="Times New Roman"/>
          <w:szCs w:val="24"/>
        </w:rPr>
        <w:t>дней</w:t>
      </w:r>
      <w:r w:rsidR="00426845">
        <w:rPr>
          <w:rFonts w:cs="Times New Roman"/>
          <w:szCs w:val="24"/>
        </w:rPr>
        <w:t xml:space="preserve"> включительно</w:t>
      </w:r>
      <w:r w:rsidRPr="007725CF">
        <w:rPr>
          <w:rFonts w:cs="Times New Roman"/>
          <w:szCs w:val="24"/>
        </w:rPr>
        <w:t>;</w:t>
      </w:r>
    </w:p>
    <w:p w14:paraId="23AF8D45" w14:textId="77777777" w:rsidR="001414D6" w:rsidRPr="007725CF" w:rsidRDefault="001414D6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- 20% от суммы обеспечения - при неисполнении сроков от 20 до 29 </w:t>
      </w:r>
      <w:r w:rsidR="00D37CAF">
        <w:rPr>
          <w:rFonts w:cs="Times New Roman"/>
          <w:szCs w:val="24"/>
        </w:rPr>
        <w:t xml:space="preserve">рабочих </w:t>
      </w:r>
      <w:r w:rsidR="00D37CAF" w:rsidRPr="007725CF">
        <w:rPr>
          <w:rFonts w:cs="Times New Roman"/>
          <w:szCs w:val="24"/>
        </w:rPr>
        <w:t>дней</w:t>
      </w:r>
      <w:r w:rsidR="00426845">
        <w:rPr>
          <w:rFonts w:cs="Times New Roman"/>
          <w:szCs w:val="24"/>
        </w:rPr>
        <w:t xml:space="preserve"> включительно</w:t>
      </w:r>
      <w:r w:rsidRPr="007725CF">
        <w:rPr>
          <w:rFonts w:cs="Times New Roman"/>
          <w:szCs w:val="24"/>
        </w:rPr>
        <w:t>;</w:t>
      </w:r>
    </w:p>
    <w:p w14:paraId="20CB444B" w14:textId="77777777" w:rsidR="001414D6" w:rsidRPr="007725CF" w:rsidRDefault="001414D6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- 100</w:t>
      </w:r>
      <w:r w:rsidR="00500C71" w:rsidRPr="007725CF">
        <w:rPr>
          <w:rFonts w:cs="Times New Roman"/>
          <w:szCs w:val="24"/>
        </w:rPr>
        <w:t>% от</w:t>
      </w:r>
      <w:r w:rsidRPr="007725CF">
        <w:rPr>
          <w:rFonts w:cs="Times New Roman"/>
          <w:szCs w:val="24"/>
        </w:rPr>
        <w:t xml:space="preserve"> суммы обеспечения - при неисполнении сроков от 30 рабочих дней.</w:t>
      </w:r>
    </w:p>
    <w:p w14:paraId="3107BBE0" w14:textId="77777777" w:rsidR="001414D6" w:rsidRPr="005D75B1" w:rsidRDefault="001414D6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В случае неисполнения/некачественного исполнения Покупателем обязательств, принятых Покупателем по настоящему Договору, из Суммы обеспечения исполнения Продавцом может быть удержана сумма денежных средств, рассчитанных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>в соответствии с условиями Договора. В этом случае в адрес Покупателя в течение 5 (пяти)</w:t>
      </w:r>
      <w:r w:rsidR="00F02B0C">
        <w:rPr>
          <w:rFonts w:cs="Times New Roman"/>
          <w:szCs w:val="24"/>
        </w:rPr>
        <w:t xml:space="preserve"> рабочих</w:t>
      </w:r>
      <w:r w:rsidRPr="007725CF">
        <w:rPr>
          <w:rFonts w:cs="Times New Roman"/>
          <w:szCs w:val="24"/>
        </w:rPr>
        <w:t xml:space="preserve"> дней со дня удержания Продавцом направляется соответствующее уведомление об удержании. В любом из случаев удержания Покупатель обязан пополнить размер Суммы обеспечения исполнения до первоначального размера в течение 5 (пяти) </w:t>
      </w:r>
      <w:r w:rsidR="00F02B0C">
        <w:rPr>
          <w:rFonts w:cs="Times New Roman"/>
          <w:szCs w:val="24"/>
        </w:rPr>
        <w:lastRenderedPageBreak/>
        <w:t>рабочих</w:t>
      </w:r>
      <w:r w:rsidRPr="007725CF">
        <w:rPr>
          <w:rFonts w:cs="Times New Roman"/>
          <w:szCs w:val="24"/>
        </w:rPr>
        <w:t xml:space="preserve"> дней со </w:t>
      </w:r>
      <w:r w:rsidRPr="005D75B1">
        <w:rPr>
          <w:rFonts w:cs="Times New Roman"/>
          <w:szCs w:val="24"/>
        </w:rPr>
        <w:t>дня направления уведомления об удержании.</w:t>
      </w:r>
    </w:p>
    <w:p w14:paraId="10BF56EC" w14:textId="77777777" w:rsidR="001414D6" w:rsidRPr="005D75B1" w:rsidRDefault="001414D6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5D75B1">
        <w:rPr>
          <w:rFonts w:cs="Times New Roman"/>
          <w:szCs w:val="24"/>
        </w:rPr>
        <w:t xml:space="preserve">В случае если у Покупателя перед Продавцом имеется неисполненная дебиторская задолженность, то сумма задолженности может быть удержана из Суммы обеспечения исполнения. </w:t>
      </w:r>
    </w:p>
    <w:p w14:paraId="389A88E6" w14:textId="58502226" w:rsidR="001414D6" w:rsidRDefault="001414D6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DE2D00">
        <w:rPr>
          <w:rFonts w:cs="Times New Roman"/>
          <w:szCs w:val="24"/>
        </w:rPr>
        <w:t xml:space="preserve">Если по состоянию на конечное число месяца, следующего за месяцем, </w:t>
      </w:r>
      <w:r w:rsidR="00DA1F90" w:rsidRPr="00DE2D00">
        <w:rPr>
          <w:rFonts w:cs="Times New Roman"/>
          <w:szCs w:val="24"/>
        </w:rPr>
        <w:br/>
      </w:r>
      <w:r w:rsidRPr="00EB50D7">
        <w:rPr>
          <w:rFonts w:cs="Times New Roman"/>
          <w:szCs w:val="24"/>
        </w:rPr>
        <w:t xml:space="preserve">в котором было произведено удержание, Покупателем не выполнено требование </w:t>
      </w:r>
      <w:r w:rsidR="00DA1F90" w:rsidRPr="00EB50D7">
        <w:rPr>
          <w:rFonts w:cs="Times New Roman"/>
          <w:szCs w:val="24"/>
        </w:rPr>
        <w:br/>
      </w:r>
      <w:r w:rsidRPr="00EB50D7">
        <w:rPr>
          <w:rFonts w:cs="Times New Roman"/>
          <w:szCs w:val="24"/>
        </w:rPr>
        <w:t>по пополнению до первоначального размера Суммы обеспечения исполнения, настоящий Договор может быть расторгнут Продавцом в одностороннем порядке.</w:t>
      </w:r>
    </w:p>
    <w:p w14:paraId="145C78DE" w14:textId="77777777" w:rsidR="00607699" w:rsidRDefault="00607699" w:rsidP="002345CE">
      <w:pPr>
        <w:ind w:firstLine="709"/>
        <w:jc w:val="both"/>
      </w:pPr>
    </w:p>
    <w:p w14:paraId="480EEE3E" w14:textId="113AC917" w:rsidR="002345CE" w:rsidRDefault="002345CE" w:rsidP="002345CE">
      <w:pPr>
        <w:ind w:firstLine="709"/>
        <w:jc w:val="both"/>
      </w:pPr>
      <w:r w:rsidRPr="009E7534">
        <w:t>(Вариант 2</w:t>
      </w:r>
      <w:r w:rsidRPr="009E7534">
        <w:rPr>
          <w:i/>
        </w:rPr>
        <w:t>)</w:t>
      </w:r>
      <w:r w:rsidRPr="009E7534">
        <w:t xml:space="preserve"> </w:t>
      </w:r>
    </w:p>
    <w:p w14:paraId="7FD69AF5" w14:textId="77777777" w:rsidR="002345CE" w:rsidRPr="002426B9" w:rsidRDefault="002345CE" w:rsidP="002345CE">
      <w:pPr>
        <w:ind w:firstLine="709"/>
        <w:jc w:val="both"/>
      </w:pPr>
      <w:r>
        <w:t>10.1 Продавец</w:t>
      </w:r>
      <w:r w:rsidRPr="002426B9">
        <w:t xml:space="preserve"> устанавливает требование о </w:t>
      </w:r>
      <w:r w:rsidRPr="002426B9">
        <w:rPr>
          <w:bCs/>
        </w:rPr>
        <w:t xml:space="preserve">предоставлении </w:t>
      </w:r>
      <w:r>
        <w:t xml:space="preserve">Покупателем </w:t>
      </w:r>
      <w:r w:rsidRPr="002426B9">
        <w:t xml:space="preserve">безотзывной и безусловной, не подлежащей аннулированию без согласия </w:t>
      </w:r>
      <w:r>
        <w:t xml:space="preserve">Продавца </w:t>
      </w:r>
      <w:r w:rsidRPr="002426B9">
        <w:rPr>
          <w:bCs/>
        </w:rPr>
        <w:t xml:space="preserve">Независимой гарантии в качестве обеспечения </w:t>
      </w:r>
      <w:r w:rsidRPr="002426B9">
        <w:t xml:space="preserve">исполнения обязательств </w:t>
      </w:r>
      <w:r>
        <w:t>Покупателя</w:t>
      </w:r>
      <w:r w:rsidRPr="002426B9">
        <w:t xml:space="preserve">, которые определены в настоящем </w:t>
      </w:r>
      <w:r w:rsidRPr="002426B9">
        <w:rPr>
          <w:bCs/>
        </w:rPr>
        <w:t>Договоре</w:t>
      </w:r>
      <w:r w:rsidRPr="002426B9">
        <w:t xml:space="preserve"> (далее по тексту - Независимая гарантия). </w:t>
      </w:r>
    </w:p>
    <w:p w14:paraId="6703B26C" w14:textId="77777777" w:rsidR="002345CE" w:rsidRPr="002426B9" w:rsidRDefault="002345CE" w:rsidP="002345CE">
      <w:pPr>
        <w:ind w:firstLine="709"/>
        <w:jc w:val="both"/>
      </w:pPr>
      <w:r>
        <w:t>10.2</w:t>
      </w:r>
      <w:r w:rsidRPr="002426B9">
        <w:t xml:space="preserve"> Независимая гарантия должна быть выдана юридическим лицом, которое должно иметь кредитный рейтинг по национальной рейтинговой шкале для Российской Федерации, присвоенный хотя бы одним из аккредитованных в Российской Федерации рейтинговых агентств, а также соответствует дополнительным требованиям, установленным в зависимости от уровня рейтинга банка: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03"/>
        <w:gridCol w:w="4860"/>
      </w:tblGrid>
      <w:tr w:rsidR="002345CE" w:rsidRPr="002426B9" w14:paraId="1A574E5C" w14:textId="77777777" w:rsidTr="002345CE">
        <w:trPr>
          <w:trHeight w:val="260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0B82C" w14:textId="77777777" w:rsidR="002345CE" w:rsidRPr="002426B9" w:rsidRDefault="002345CE" w:rsidP="002345CE">
            <w:pPr>
              <w:ind w:firstLine="709"/>
              <w:jc w:val="both"/>
              <w:rPr>
                <w:rFonts w:eastAsia="Times New Roman"/>
                <w:b/>
                <w:bCs/>
              </w:rPr>
            </w:pPr>
            <w:r w:rsidRPr="002426B9">
              <w:rPr>
                <w:b/>
                <w:bCs/>
              </w:rPr>
              <w:t>Рейтинг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628C8" w14:textId="77777777" w:rsidR="002345CE" w:rsidRPr="002426B9" w:rsidRDefault="002345CE" w:rsidP="002345CE">
            <w:pPr>
              <w:ind w:firstLine="709"/>
              <w:jc w:val="both"/>
              <w:rPr>
                <w:rFonts w:eastAsia="Times New Roman"/>
                <w:b/>
                <w:bCs/>
              </w:rPr>
            </w:pPr>
            <w:r w:rsidRPr="002426B9">
              <w:rPr>
                <w:b/>
                <w:bCs/>
              </w:rPr>
              <w:t>Дополнительные требования</w:t>
            </w:r>
          </w:p>
        </w:tc>
      </w:tr>
      <w:tr w:rsidR="002345CE" w:rsidRPr="002426B9" w14:paraId="0CF7773C" w14:textId="77777777" w:rsidTr="002345CE">
        <w:trPr>
          <w:trHeight w:val="273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5E0C3" w14:textId="77777777" w:rsidR="002345CE" w:rsidRPr="002426B9" w:rsidRDefault="002345CE" w:rsidP="002345CE">
            <w:pPr>
              <w:ind w:firstLine="709"/>
              <w:jc w:val="both"/>
              <w:rPr>
                <w:rFonts w:eastAsia="Times New Roman"/>
                <w:bCs/>
              </w:rPr>
            </w:pPr>
            <w:r w:rsidRPr="002426B9">
              <w:rPr>
                <w:bCs/>
              </w:rPr>
              <w:t>A- (RU)/ruA- и выше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C5B4D" w14:textId="77777777" w:rsidR="002345CE" w:rsidRPr="002426B9" w:rsidRDefault="002345CE" w:rsidP="002345CE">
            <w:pPr>
              <w:jc w:val="both"/>
              <w:rPr>
                <w:rFonts w:eastAsia="Times New Roman"/>
                <w:bCs/>
              </w:rPr>
            </w:pPr>
            <w:r w:rsidRPr="002426B9">
              <w:rPr>
                <w:bCs/>
              </w:rPr>
              <w:t>- отсутствуют</w:t>
            </w:r>
          </w:p>
        </w:tc>
      </w:tr>
      <w:tr w:rsidR="002345CE" w:rsidRPr="002426B9" w14:paraId="0E9C5D49" w14:textId="77777777" w:rsidTr="002345CE">
        <w:trPr>
          <w:trHeight w:val="273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5FF9C" w14:textId="77777777" w:rsidR="002345CE" w:rsidRPr="002426B9" w:rsidRDefault="002345CE" w:rsidP="002345CE">
            <w:pPr>
              <w:ind w:firstLine="709"/>
              <w:jc w:val="both"/>
              <w:rPr>
                <w:rFonts w:eastAsia="Times New Roman"/>
                <w:bCs/>
                <w:lang w:val="en-US"/>
              </w:rPr>
            </w:pPr>
            <w:r w:rsidRPr="002426B9">
              <w:rPr>
                <w:bCs/>
                <w:lang w:val="en-US"/>
              </w:rPr>
              <w:t>BBB+(RU)/</w:t>
            </w:r>
            <w:r w:rsidRPr="002426B9">
              <w:rPr>
                <w:b/>
                <w:bCs/>
                <w:lang w:val="en-US"/>
              </w:rPr>
              <w:t xml:space="preserve"> </w:t>
            </w:r>
            <w:r w:rsidRPr="002426B9">
              <w:rPr>
                <w:bCs/>
                <w:lang w:val="en-US"/>
              </w:rPr>
              <w:t xml:space="preserve">ruBBB+ </w:t>
            </w:r>
            <w:r w:rsidRPr="002426B9">
              <w:rPr>
                <w:bCs/>
              </w:rPr>
              <w:t>или</w:t>
            </w:r>
            <w:r w:rsidRPr="002426B9">
              <w:rPr>
                <w:bCs/>
                <w:lang w:val="en-US"/>
              </w:rPr>
              <w:t xml:space="preserve"> </w:t>
            </w:r>
          </w:p>
          <w:p w14:paraId="574BA9BC" w14:textId="77777777" w:rsidR="002345CE" w:rsidRPr="002426B9" w:rsidRDefault="002345CE" w:rsidP="002345CE">
            <w:pPr>
              <w:ind w:firstLine="709"/>
              <w:jc w:val="both"/>
              <w:rPr>
                <w:rFonts w:eastAsia="Times New Roman"/>
                <w:bCs/>
                <w:lang w:val="en-US"/>
              </w:rPr>
            </w:pPr>
            <w:r w:rsidRPr="002426B9">
              <w:rPr>
                <w:bCs/>
                <w:lang w:val="en-US"/>
              </w:rPr>
              <w:t>BBB(RU)/</w:t>
            </w:r>
            <w:r w:rsidRPr="002426B9">
              <w:rPr>
                <w:b/>
                <w:bCs/>
                <w:lang w:val="en-US"/>
              </w:rPr>
              <w:t xml:space="preserve"> </w:t>
            </w:r>
            <w:r w:rsidRPr="002426B9">
              <w:rPr>
                <w:bCs/>
                <w:lang w:val="en-US"/>
              </w:rPr>
              <w:t>ruBBB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B75A1" w14:textId="77777777" w:rsidR="002345CE" w:rsidRPr="002426B9" w:rsidRDefault="002345CE" w:rsidP="002345CE">
            <w:pPr>
              <w:jc w:val="both"/>
              <w:rPr>
                <w:rFonts w:eastAsia="Times New Roman"/>
                <w:bCs/>
              </w:rPr>
            </w:pPr>
            <w:r w:rsidRPr="002426B9">
              <w:rPr>
                <w:bCs/>
              </w:rPr>
              <w:t>- собственные средства (капитал)</w:t>
            </w:r>
            <w:r w:rsidRPr="002426B9">
              <w:rPr>
                <w:bCs/>
                <w:vertAlign w:val="superscript"/>
              </w:rPr>
              <w:footnoteReference w:id="2"/>
            </w:r>
            <w:r w:rsidRPr="002426B9">
              <w:rPr>
                <w:bCs/>
              </w:rPr>
              <w:t xml:space="preserve"> кредитной организации</w:t>
            </w:r>
            <w:r w:rsidRPr="002426B9">
              <w:rPr>
                <w:b/>
                <w:bCs/>
              </w:rPr>
              <w:t xml:space="preserve"> </w:t>
            </w:r>
            <w:r w:rsidRPr="002426B9">
              <w:rPr>
                <w:bCs/>
              </w:rPr>
              <w:t>превышают либо равны 10 млрд рублей</w:t>
            </w:r>
          </w:p>
        </w:tc>
      </w:tr>
      <w:tr w:rsidR="002345CE" w:rsidRPr="002426B9" w14:paraId="16426F50" w14:textId="77777777" w:rsidTr="002345CE">
        <w:trPr>
          <w:trHeight w:val="273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36B0D" w14:textId="77777777" w:rsidR="002345CE" w:rsidRPr="002426B9" w:rsidRDefault="002345CE" w:rsidP="002345CE">
            <w:pPr>
              <w:ind w:firstLine="709"/>
              <w:jc w:val="both"/>
              <w:rPr>
                <w:rFonts w:eastAsia="Times New Roman"/>
                <w:bCs/>
              </w:rPr>
            </w:pPr>
            <w:r w:rsidRPr="002426B9">
              <w:rPr>
                <w:bCs/>
              </w:rPr>
              <w:t>BBB-(RU)/ruBBB-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E87AC" w14:textId="77777777" w:rsidR="002345CE" w:rsidRPr="002426B9" w:rsidRDefault="002345CE" w:rsidP="002345CE">
            <w:pPr>
              <w:jc w:val="both"/>
              <w:rPr>
                <w:rFonts w:eastAsia="Times New Roman"/>
                <w:bCs/>
              </w:rPr>
            </w:pPr>
            <w:r w:rsidRPr="002426B9">
              <w:rPr>
                <w:bCs/>
              </w:rPr>
              <w:t>- собственные средства (капитал)</w:t>
            </w:r>
            <w:r w:rsidRPr="002426B9">
              <w:rPr>
                <w:bCs/>
                <w:vertAlign w:val="superscript"/>
              </w:rPr>
              <w:footnoteReference w:id="3"/>
            </w:r>
            <w:r w:rsidRPr="002426B9">
              <w:rPr>
                <w:bCs/>
              </w:rPr>
              <w:t xml:space="preserve"> кредитной организации превышают либо равны 10 млрд рублей, </w:t>
            </w:r>
          </w:p>
          <w:p w14:paraId="4B47A2EE" w14:textId="77777777" w:rsidR="002345CE" w:rsidRPr="002426B9" w:rsidRDefault="002345CE" w:rsidP="002345CE">
            <w:pPr>
              <w:jc w:val="both"/>
              <w:rPr>
                <w:rFonts w:eastAsia="Times New Roman"/>
                <w:bCs/>
              </w:rPr>
            </w:pPr>
            <w:r w:rsidRPr="002426B9">
              <w:rPr>
                <w:bCs/>
              </w:rPr>
              <w:t>- прогноз рейтинга «стабильный» или «позитивный»</w:t>
            </w:r>
          </w:p>
        </w:tc>
      </w:tr>
    </w:tbl>
    <w:p w14:paraId="0DB5044A" w14:textId="77777777" w:rsidR="002345CE" w:rsidRPr="002426B9" w:rsidRDefault="002345CE" w:rsidP="002345CE">
      <w:pPr>
        <w:ind w:firstLine="709"/>
        <w:jc w:val="both"/>
      </w:pPr>
      <w:r>
        <w:t>10.3</w:t>
      </w:r>
      <w:r w:rsidRPr="002426B9">
        <w:t xml:space="preserve"> Юридическое лицо, выдающее независимую гарантию, не должно находиться в процессе ликвидации или банкротства, полномочия исполнительных органов юридического лица не приостановлены в соответствии с законодательством о банкротстве. </w:t>
      </w:r>
    </w:p>
    <w:p w14:paraId="74725582" w14:textId="77777777" w:rsidR="002345CE" w:rsidRPr="002426B9" w:rsidRDefault="002345CE" w:rsidP="002345CE">
      <w:pPr>
        <w:ind w:firstLine="720"/>
        <w:jc w:val="both"/>
      </w:pPr>
      <w:r w:rsidRPr="002426B9">
        <w:t>В случае если Гарантом выступает Банк:</w:t>
      </w:r>
    </w:p>
    <w:p w14:paraId="61475921" w14:textId="4467DEEB" w:rsidR="002345CE" w:rsidRPr="002426B9" w:rsidRDefault="002345CE" w:rsidP="002345CE">
      <w:pPr>
        <w:jc w:val="both"/>
      </w:pPr>
      <w:r w:rsidRPr="002426B9">
        <w:t>- необходима действующая лицензия на банковскую деятельность, выданная Банком России;</w:t>
      </w:r>
    </w:p>
    <w:p w14:paraId="09333F67" w14:textId="77777777" w:rsidR="002345CE" w:rsidRPr="002426B9" w:rsidRDefault="002345CE" w:rsidP="002345CE">
      <w:pPr>
        <w:jc w:val="both"/>
      </w:pPr>
      <w:r w:rsidRPr="002426B9">
        <w:t xml:space="preserve">- кредитная организация должна входить в перечень кредитных организаций, имеющих право на открытие счетов и покрытых (депонированных) аккредитивов, заключение договоров банковского счета и договоров банковского вклада (депозита) с хозяйственными обществами, имеющими стратегическое значение для оборонно-промышленного комплекса и безопасности Российской Федерации, а также обществами, находящимися под их прямым или косвенным контролем, по основаниям, </w:t>
      </w:r>
      <w:r w:rsidRPr="002426B9">
        <w:lastRenderedPageBreak/>
        <w:t>предусмотренным частями 1 и 2 статьи 2  Федерального закона от 21 июля 2014 года № 213-ФЗ.</w:t>
      </w:r>
    </w:p>
    <w:p w14:paraId="0E1401ED" w14:textId="77777777" w:rsidR="002345CE" w:rsidRPr="002426B9" w:rsidRDefault="002345CE" w:rsidP="002345CE">
      <w:pPr>
        <w:ind w:firstLine="709"/>
        <w:jc w:val="both"/>
      </w:pPr>
      <w:r>
        <w:t>10.</w:t>
      </w:r>
      <w:r w:rsidRPr="002426B9">
        <w:t xml:space="preserve">4. </w:t>
      </w:r>
      <w:r>
        <w:t xml:space="preserve">Продавец </w:t>
      </w:r>
      <w:r w:rsidRPr="002426B9">
        <w:t>вправе отказать в принятии независимой гарантии от</w:t>
      </w:r>
      <w:r>
        <w:t xml:space="preserve"> Покупателя</w:t>
      </w:r>
      <w:r w:rsidRPr="002426B9">
        <w:t>, если общая сумма независимых гарантий от одного гаранта, принятых Обществом в обеспечение обязательств одного принципала, превышает:</w:t>
      </w:r>
    </w:p>
    <w:p w14:paraId="309A9AB8" w14:textId="77777777" w:rsidR="002345CE" w:rsidRPr="002426B9" w:rsidRDefault="002345CE" w:rsidP="002345CE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</w:pPr>
      <w:r w:rsidRPr="002426B9">
        <w:t>если кредитная организация находится под контролем Российской Федерации или Центрального Банка Российской Федерации: 5%</w:t>
      </w:r>
      <w:r>
        <w:t xml:space="preserve"> (пять процентов)</w:t>
      </w:r>
      <w:r w:rsidRPr="002426B9">
        <w:t xml:space="preserve"> от объема собственных средств (капитала)</w:t>
      </w:r>
      <w:r w:rsidRPr="002426B9">
        <w:rPr>
          <w:vertAlign w:val="superscript"/>
        </w:rPr>
        <w:footnoteReference w:id="4"/>
      </w:r>
      <w:r w:rsidRPr="002426B9">
        <w:t xml:space="preserve"> кредитной организации;</w:t>
      </w:r>
    </w:p>
    <w:p w14:paraId="362E5278" w14:textId="77777777" w:rsidR="002345CE" w:rsidRPr="002426B9" w:rsidRDefault="002345CE" w:rsidP="002345CE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</w:pPr>
      <w:r w:rsidRPr="002426B9">
        <w:t>если кредитная организация имеет хотя бы 1 рейтинг на уровне не ниже A-(RU)/ruA-: 5%</w:t>
      </w:r>
      <w:r>
        <w:t xml:space="preserve"> (пять процентов)</w:t>
      </w:r>
      <w:r w:rsidRPr="002426B9">
        <w:t xml:space="preserve"> от объема собственных средств (капитала)</w:t>
      </w:r>
      <w:r w:rsidRPr="002426B9">
        <w:rPr>
          <w:vertAlign w:val="superscript"/>
        </w:rPr>
        <w:footnoteReference w:id="5"/>
      </w:r>
      <w:r w:rsidRPr="002426B9">
        <w:t xml:space="preserve"> кредитной организации;</w:t>
      </w:r>
    </w:p>
    <w:p w14:paraId="2A1EA654" w14:textId="77777777" w:rsidR="002345CE" w:rsidRPr="002426B9" w:rsidRDefault="002345CE" w:rsidP="002345CE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</w:pPr>
      <w:r w:rsidRPr="002426B9">
        <w:t>в остальных случаях: 2%</w:t>
      </w:r>
      <w:r>
        <w:t xml:space="preserve"> (два процента)</w:t>
      </w:r>
      <w:r w:rsidRPr="002426B9">
        <w:t xml:space="preserve"> от капитала объема собственных средств (капитала)</w:t>
      </w:r>
      <w:r w:rsidRPr="002426B9">
        <w:rPr>
          <w:rStyle w:val="af5"/>
        </w:rPr>
        <w:footnoteReference w:id="6"/>
      </w:r>
      <w:r w:rsidRPr="002426B9">
        <w:t xml:space="preserve"> кредитной организации. </w:t>
      </w:r>
    </w:p>
    <w:p w14:paraId="74DFAB18" w14:textId="77777777" w:rsidR="002345CE" w:rsidRPr="002426B9" w:rsidRDefault="002345CE" w:rsidP="002345CE">
      <w:pPr>
        <w:ind w:firstLine="709"/>
        <w:jc w:val="both"/>
      </w:pPr>
      <w:r w:rsidRPr="002426B9">
        <w:t xml:space="preserve">Кроме того, </w:t>
      </w:r>
      <w:r>
        <w:t xml:space="preserve">Продавец </w:t>
      </w:r>
      <w:r w:rsidRPr="002426B9">
        <w:t>вправе отказать в принятии независимой гарантии при наличии у гаранта в течение предшествующих 24 месяцев прецедентов просрочки исполнения платежных обязательств перед Обществом по независимым гарантиям, выданным принципалу, предоставляющему независимую гарантию.</w:t>
      </w:r>
    </w:p>
    <w:p w14:paraId="43B3BBF8" w14:textId="77777777" w:rsidR="002345CE" w:rsidRPr="002426B9" w:rsidRDefault="002345CE" w:rsidP="002345CE">
      <w:pPr>
        <w:ind w:firstLine="709"/>
        <w:jc w:val="both"/>
      </w:pPr>
      <w:r>
        <w:t>10.5</w:t>
      </w:r>
      <w:r w:rsidRPr="002426B9">
        <w:t xml:space="preserve">. В случае если гарант перестал отвечать требованиям пп. </w:t>
      </w:r>
      <w:r>
        <w:t>10.2; 10.3; 10.</w:t>
      </w:r>
      <w:r w:rsidRPr="002426B9">
        <w:t xml:space="preserve">4 Договора, либо при возникновении публичной информации о рисках утраты платежеспособности и/или существенном ухудшении финансовой устойчивости гаранта, </w:t>
      </w:r>
      <w:r w:rsidR="00470463">
        <w:t>Покупатель</w:t>
      </w:r>
      <w:r w:rsidRPr="002426B9">
        <w:t xml:space="preserve"> обязан обеспечить замену независимой гарантии не позднее 14 рабочих дней с даты выявления факта несоответствия независимой гарантии (письменное уведомление Заказчика).</w:t>
      </w:r>
    </w:p>
    <w:p w14:paraId="613EE37F" w14:textId="77777777" w:rsidR="002345CE" w:rsidRPr="002426B9" w:rsidRDefault="002345CE" w:rsidP="002345CE">
      <w:pPr>
        <w:ind w:firstLine="709"/>
        <w:contextualSpacing/>
        <w:jc w:val="both"/>
      </w:pPr>
      <w:r w:rsidRPr="002426B9">
        <w:t>1</w:t>
      </w:r>
      <w:r>
        <w:t>0.</w:t>
      </w:r>
      <w:r w:rsidRPr="002426B9">
        <w:t xml:space="preserve">6. В Независимой гарантии должны быть указаны: </w:t>
      </w:r>
    </w:p>
    <w:p w14:paraId="44AA6723" w14:textId="77777777" w:rsidR="002345CE" w:rsidRPr="002426B9" w:rsidRDefault="002345CE" w:rsidP="002345CE">
      <w:pPr>
        <w:ind w:firstLine="567"/>
        <w:contextualSpacing/>
        <w:jc w:val="both"/>
      </w:pPr>
      <w:r w:rsidRPr="002426B9">
        <w:t xml:space="preserve">- дата выдачи; </w:t>
      </w:r>
    </w:p>
    <w:p w14:paraId="5843880C" w14:textId="77777777" w:rsidR="002345CE" w:rsidRPr="002426B9" w:rsidRDefault="002345CE" w:rsidP="002345CE">
      <w:pPr>
        <w:ind w:firstLine="567"/>
        <w:contextualSpacing/>
        <w:jc w:val="both"/>
      </w:pPr>
      <w:r w:rsidRPr="002426B9">
        <w:t xml:space="preserve">- принципал; </w:t>
      </w:r>
    </w:p>
    <w:p w14:paraId="31C72880" w14:textId="77777777" w:rsidR="002345CE" w:rsidRPr="002426B9" w:rsidRDefault="002345CE" w:rsidP="002345CE">
      <w:pPr>
        <w:ind w:firstLine="567"/>
        <w:contextualSpacing/>
        <w:jc w:val="both"/>
      </w:pPr>
      <w:r w:rsidRPr="002426B9">
        <w:t xml:space="preserve">- бенефициар; </w:t>
      </w:r>
    </w:p>
    <w:p w14:paraId="40697ECE" w14:textId="77777777" w:rsidR="002345CE" w:rsidRPr="002426B9" w:rsidRDefault="002345CE" w:rsidP="002345CE">
      <w:pPr>
        <w:ind w:firstLine="567"/>
        <w:contextualSpacing/>
        <w:jc w:val="both"/>
      </w:pPr>
      <w:r w:rsidRPr="002426B9">
        <w:t xml:space="preserve">- гарант; </w:t>
      </w:r>
    </w:p>
    <w:p w14:paraId="2A32898B" w14:textId="77777777" w:rsidR="002345CE" w:rsidRPr="002426B9" w:rsidRDefault="002345CE" w:rsidP="002345CE">
      <w:pPr>
        <w:ind w:firstLine="567"/>
        <w:contextualSpacing/>
        <w:jc w:val="both"/>
      </w:pPr>
      <w:r w:rsidRPr="002426B9">
        <w:t>- основное обязательство, исполнение по которому обеспечивается гарантией;</w:t>
      </w:r>
    </w:p>
    <w:p w14:paraId="6FD351C4" w14:textId="77777777" w:rsidR="002345CE" w:rsidRPr="002426B9" w:rsidRDefault="002345CE" w:rsidP="002345CE">
      <w:pPr>
        <w:ind w:firstLine="567"/>
        <w:contextualSpacing/>
        <w:jc w:val="both"/>
      </w:pPr>
      <w:r w:rsidRPr="002426B9">
        <w:t>-  денежная сумма, подлежащая выплате, или порядок ее определения;</w:t>
      </w:r>
    </w:p>
    <w:p w14:paraId="18F4B5DB" w14:textId="77777777" w:rsidR="002345CE" w:rsidRPr="002426B9" w:rsidRDefault="002345CE" w:rsidP="002345CE">
      <w:pPr>
        <w:ind w:firstLine="567"/>
        <w:contextualSpacing/>
        <w:jc w:val="both"/>
      </w:pPr>
      <w:r w:rsidRPr="002426B9">
        <w:t>-  срок действия гарантии;</w:t>
      </w:r>
    </w:p>
    <w:p w14:paraId="7EF14A87" w14:textId="77777777" w:rsidR="002345CE" w:rsidRPr="002426B9" w:rsidRDefault="002345CE" w:rsidP="002345CE">
      <w:pPr>
        <w:ind w:firstLine="567"/>
        <w:contextualSpacing/>
        <w:jc w:val="both"/>
      </w:pPr>
      <w:r w:rsidRPr="002426B9">
        <w:t>- обстоятельства, при наступлении которых должна быть выплачена сумма гарантии.</w:t>
      </w:r>
    </w:p>
    <w:p w14:paraId="09C5112F" w14:textId="77777777" w:rsidR="002345CE" w:rsidRPr="002426B9" w:rsidRDefault="00470463" w:rsidP="002345CE">
      <w:pPr>
        <w:widowControl w:val="0"/>
        <w:tabs>
          <w:tab w:val="left" w:pos="3804"/>
        </w:tabs>
        <w:ind w:left="12" w:firstLine="697"/>
        <w:jc w:val="both"/>
        <w:rPr>
          <w:bCs/>
        </w:rPr>
      </w:pPr>
      <w:r>
        <w:rPr>
          <w:bCs/>
        </w:rPr>
        <w:t>10.</w:t>
      </w:r>
      <w:r w:rsidR="002345CE" w:rsidRPr="002426B9">
        <w:rPr>
          <w:bCs/>
        </w:rPr>
        <w:t>7. Подлинный экземпляр (оригинал) независимой гарантии должен быть предоставлен</w:t>
      </w:r>
      <w:r w:rsidR="002345CE">
        <w:rPr>
          <w:bCs/>
        </w:rPr>
        <w:t xml:space="preserve"> Продавцу</w:t>
      </w:r>
      <w:r w:rsidR="002345CE" w:rsidRPr="002426B9">
        <w:rPr>
          <w:bCs/>
        </w:rPr>
        <w:t xml:space="preserve"> не позднее 5 (пяти) рабочих дней с даты заключения Договора. До предоставления подлинного экземпляра (оригинала) независимой гарантии </w:t>
      </w:r>
      <w:r w:rsidR="002345CE">
        <w:rPr>
          <w:bCs/>
        </w:rPr>
        <w:t>Покупатель предоставляет на согласование Продавцу</w:t>
      </w:r>
      <w:r w:rsidR="002345CE" w:rsidRPr="002426B9">
        <w:rPr>
          <w:bCs/>
        </w:rPr>
        <w:t xml:space="preserve"> проект независимой гарантии.</w:t>
      </w:r>
    </w:p>
    <w:p w14:paraId="68310087" w14:textId="77777777" w:rsidR="002345CE" w:rsidRPr="002426B9" w:rsidRDefault="002345CE" w:rsidP="002345CE">
      <w:pPr>
        <w:widowControl w:val="0"/>
        <w:tabs>
          <w:tab w:val="left" w:pos="3804"/>
        </w:tabs>
        <w:ind w:left="12" w:firstLine="697"/>
        <w:jc w:val="both"/>
        <w:rPr>
          <w:bCs/>
        </w:rPr>
      </w:pPr>
      <w:r w:rsidRPr="002426B9">
        <w:rPr>
          <w:bCs/>
        </w:rPr>
        <w:t>При этом под подлинным экземпляром (оригиналом) независимой гарантии понимается первичный документ на бумажном носителе, заверенный подписью уполномоченного Гарантом лица и скреплённого печатью Гаранта.</w:t>
      </w:r>
    </w:p>
    <w:p w14:paraId="3AEE2DAF" w14:textId="77777777" w:rsidR="002345CE" w:rsidRPr="002426B9" w:rsidRDefault="002345CE" w:rsidP="002345CE">
      <w:pPr>
        <w:widowControl w:val="0"/>
        <w:tabs>
          <w:tab w:val="left" w:pos="3804"/>
        </w:tabs>
        <w:ind w:left="12" w:firstLine="720"/>
        <w:jc w:val="both"/>
      </w:pPr>
      <w:r w:rsidRPr="00607699">
        <w:t>Независимая гарантия выдается на сумму</w:t>
      </w:r>
      <w:r w:rsidR="00391406" w:rsidRPr="00607699">
        <w:t xml:space="preserve"> 500 000 (пятьсот тысяч</w:t>
      </w:r>
      <w:r w:rsidRPr="00607699">
        <w:t>) рублей</w:t>
      </w:r>
      <w:r w:rsidR="00391406" w:rsidRPr="00607699">
        <w:t>.</w:t>
      </w:r>
      <w:r>
        <w:t xml:space="preserve"> </w:t>
      </w:r>
    </w:p>
    <w:p w14:paraId="5E5B68F7" w14:textId="77777777" w:rsidR="002345CE" w:rsidRPr="002426B9" w:rsidRDefault="00470463" w:rsidP="002345CE">
      <w:pPr>
        <w:ind w:firstLine="709"/>
        <w:contextualSpacing/>
        <w:jc w:val="both"/>
      </w:pPr>
      <w:r>
        <w:t>10.</w:t>
      </w:r>
      <w:r w:rsidR="002345CE" w:rsidRPr="002426B9">
        <w:t>8. Дата начала действия Независимой гарантии – не позднее даты заключения Заявки в рамках настоящего Договора.</w:t>
      </w:r>
    </w:p>
    <w:p w14:paraId="73D6B620" w14:textId="77777777" w:rsidR="002345CE" w:rsidRPr="002426B9" w:rsidRDefault="00470463" w:rsidP="002345CE">
      <w:pPr>
        <w:ind w:firstLine="709"/>
        <w:contextualSpacing/>
        <w:jc w:val="both"/>
      </w:pPr>
      <w:r>
        <w:lastRenderedPageBreak/>
        <w:t>10.</w:t>
      </w:r>
      <w:r w:rsidR="002345CE" w:rsidRPr="002426B9">
        <w:t xml:space="preserve">9. Дата окончания действия Независимой гарантии – дата выполнения </w:t>
      </w:r>
      <w:r w:rsidR="002345CE">
        <w:t>обязательств по Договору</w:t>
      </w:r>
      <w:r w:rsidR="002345CE" w:rsidRPr="002426B9">
        <w:t xml:space="preserve"> плюс 60</w:t>
      </w:r>
      <w:r w:rsidR="002345CE">
        <w:t xml:space="preserve"> (шестьдесят)</w:t>
      </w:r>
      <w:r w:rsidR="002345CE" w:rsidRPr="002426B9">
        <w:t xml:space="preserve"> календарных дней.</w:t>
      </w:r>
    </w:p>
    <w:p w14:paraId="0F15E722" w14:textId="77777777" w:rsidR="002345CE" w:rsidRPr="002426B9" w:rsidRDefault="002345CE" w:rsidP="002345CE">
      <w:pPr>
        <w:ind w:firstLine="709"/>
        <w:contextualSpacing/>
        <w:jc w:val="both"/>
      </w:pPr>
      <w:r w:rsidRPr="002426B9">
        <w:t xml:space="preserve">При увеличении сроков </w:t>
      </w:r>
      <w:r>
        <w:t>исполнения обязательств обеспеченных</w:t>
      </w:r>
      <w:r w:rsidRPr="002426B9">
        <w:t xml:space="preserve"> Независимой гарантией, в рамках настоящего Договора </w:t>
      </w:r>
      <w:r>
        <w:t xml:space="preserve">Покупатель </w:t>
      </w:r>
      <w:r w:rsidRPr="002426B9">
        <w:t>обязан обеспечить предоставление Независимой гарантии (продление/замена) с учетом новых сроков, не позднее 60</w:t>
      </w:r>
      <w:r>
        <w:t xml:space="preserve"> (шестидесяти)</w:t>
      </w:r>
      <w:r w:rsidRPr="002426B9">
        <w:t xml:space="preserve"> календарных дней до окончания срока ее действия.</w:t>
      </w:r>
    </w:p>
    <w:p w14:paraId="5650C06B" w14:textId="77777777" w:rsidR="002345CE" w:rsidRPr="002426B9" w:rsidRDefault="00470463" w:rsidP="002345CE">
      <w:pPr>
        <w:ind w:firstLine="708"/>
        <w:jc w:val="both"/>
        <w:rPr>
          <w:rFonts w:eastAsiaTheme="minorHAnsi"/>
        </w:rPr>
      </w:pPr>
      <w:r>
        <w:t>10.</w:t>
      </w:r>
      <w:r w:rsidR="002345CE" w:rsidRPr="002426B9">
        <w:t xml:space="preserve">10. В случае неисполнения/некачественного/несвоевременного исполнения </w:t>
      </w:r>
      <w:r w:rsidR="002345CE">
        <w:t xml:space="preserve">покупателем </w:t>
      </w:r>
      <w:r w:rsidR="002345CE" w:rsidRPr="002426B9">
        <w:t xml:space="preserve">обязательств, принятых по Договору, а равно любого иного нарушения обязательств по Договору, и предъявления </w:t>
      </w:r>
      <w:r>
        <w:t xml:space="preserve">Покупателю </w:t>
      </w:r>
      <w:r w:rsidR="002345CE" w:rsidRPr="002426B9">
        <w:t xml:space="preserve">претензий, рекламаций, неустоек, штрафов и т.п. </w:t>
      </w:r>
      <w:r>
        <w:t xml:space="preserve">Продавец </w:t>
      </w:r>
      <w:r w:rsidR="002345CE" w:rsidRPr="002426B9">
        <w:t>вправе предъявить, Независимую гарантию к оплате</w:t>
      </w:r>
      <w:r w:rsidR="002345CE" w:rsidRPr="002426B9">
        <w:rPr>
          <w:rFonts w:eastAsiaTheme="minorHAnsi"/>
        </w:rPr>
        <w:t>.</w:t>
      </w:r>
    </w:p>
    <w:p w14:paraId="618F8F55" w14:textId="77777777" w:rsidR="00CA3B02" w:rsidRPr="007725CF" w:rsidRDefault="00CA3B02" w:rsidP="002345CE">
      <w:pPr>
        <w:pStyle w:val="a6"/>
        <w:widowControl w:val="0"/>
        <w:jc w:val="both"/>
        <w:rPr>
          <w:rFonts w:cs="Times New Roman"/>
          <w:szCs w:val="24"/>
        </w:rPr>
      </w:pPr>
    </w:p>
    <w:p w14:paraId="5B7A87C5" w14:textId="77777777" w:rsidR="00CA3B02" w:rsidRPr="007725CF" w:rsidRDefault="00CA3B02" w:rsidP="009205D1">
      <w:pPr>
        <w:pStyle w:val="a6"/>
        <w:widowControl w:val="0"/>
        <w:numPr>
          <w:ilvl w:val="0"/>
          <w:numId w:val="3"/>
        </w:numPr>
        <w:ind w:left="0" w:firstLine="0"/>
        <w:jc w:val="center"/>
        <w:rPr>
          <w:rFonts w:cs="Times New Roman"/>
          <w:b/>
          <w:szCs w:val="24"/>
        </w:rPr>
      </w:pPr>
      <w:r w:rsidRPr="007725CF">
        <w:rPr>
          <w:rFonts w:cs="Times New Roman"/>
          <w:b/>
          <w:szCs w:val="24"/>
        </w:rPr>
        <w:t>Антикоррупционная оговорка</w:t>
      </w:r>
    </w:p>
    <w:p w14:paraId="06B76CE2" w14:textId="77777777" w:rsidR="00CA3B02" w:rsidRPr="007725CF" w:rsidRDefault="00CA3B02" w:rsidP="007725CF">
      <w:pPr>
        <w:pStyle w:val="a6"/>
        <w:widowControl w:val="0"/>
        <w:ind w:firstLine="709"/>
        <w:jc w:val="both"/>
        <w:rPr>
          <w:rFonts w:cs="Times New Roman"/>
          <w:b/>
          <w:szCs w:val="24"/>
        </w:rPr>
      </w:pPr>
    </w:p>
    <w:p w14:paraId="45D8C52F" w14:textId="77777777" w:rsidR="00CA3B02" w:rsidRPr="007725CF" w:rsidRDefault="009205D1" w:rsidP="009205D1">
      <w:pPr>
        <w:widowControl w:val="0"/>
        <w:autoSpaceDN w:val="0"/>
        <w:spacing w:after="0" w:line="240" w:lineRule="auto"/>
        <w:ind w:firstLine="709"/>
        <w:jc w:val="both"/>
      </w:pPr>
      <w:r w:rsidRPr="00700F2E">
        <w:rPr>
          <w:rFonts w:eastAsia="Times New Roman"/>
          <w:spacing w:val="-4"/>
          <w:lang w:eastAsia="ru-RU"/>
        </w:rPr>
        <w:t>11</w:t>
      </w:r>
      <w:r w:rsidR="00CA3B02" w:rsidRPr="00700F2E">
        <w:rPr>
          <w:rFonts w:eastAsia="Times New Roman"/>
          <w:spacing w:val="-4"/>
          <w:lang w:eastAsia="ru-RU"/>
        </w:rPr>
        <w:t>.1.</w:t>
      </w:r>
      <w:r w:rsidR="00CA3B02" w:rsidRPr="009205D1">
        <w:rPr>
          <w:rFonts w:eastAsiaTheme="minorHAnsi"/>
        </w:rPr>
        <w:t xml:space="preserve"> Покупателю известно о том, что ПАО «Россети Ленэнерго» реализует</w:t>
      </w:r>
      <w:r w:rsidR="00CA3B02" w:rsidRPr="007725CF">
        <w:t xml:space="preserve"> требования статьи 13.3 Федерального закона от 25.12.2008 № 273-ФЗ «О противодействии коррупции», принимает меры по предупреждению коррупции, присоединилось </w:t>
      </w:r>
      <w:r w:rsidR="00DA1F90">
        <w:br/>
      </w:r>
      <w:r w:rsidR="00CA3B02" w:rsidRPr="007725CF">
        <w:t>к Антикоррупционной хартии российского бизнеса (свидетельство от 01.06.2015 № 2023),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14:paraId="281186EC" w14:textId="77777777" w:rsidR="00CA3B02" w:rsidRPr="007725CF" w:rsidRDefault="00CA3B02" w:rsidP="007725CF">
      <w:pPr>
        <w:widowControl w:val="0"/>
        <w:autoSpaceDN w:val="0"/>
        <w:spacing w:after="0" w:line="240" w:lineRule="auto"/>
        <w:ind w:firstLine="709"/>
        <w:jc w:val="both"/>
      </w:pPr>
      <w:r w:rsidRPr="007725CF">
        <w:t>1</w:t>
      </w:r>
      <w:r w:rsidR="009205D1">
        <w:t>1</w:t>
      </w:r>
      <w:r w:rsidRPr="007725CF">
        <w:t xml:space="preserve">.2. Покупатель настоящим подтверждает, что он ознакомился </w:t>
      </w:r>
      <w:r w:rsidR="00DA1F90">
        <w:br/>
      </w:r>
      <w:r w:rsidRPr="007725CF">
        <w:t>с Антикоррупционной хартией российского бизнеса и Антикоррупционной политикой ПАО «Россети» и ДЗО ПАО «Россети» (представленных в разделе «Антикоррупционная политика» на официальном сайте ПАО «Россети Ленэнерго» по адресу: http://www.lenenergo.ru/about/corruption/), - полностью принимает положения Антикоррупционной политики ПАО «Россети» и ДЗО «ПАО «Россети» и обязуется обеспечивать соблюдение ее требований как со своей стороны,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14:paraId="4371E653" w14:textId="77777777" w:rsidR="00CA3B02" w:rsidRPr="007725CF" w:rsidRDefault="00CA3B02" w:rsidP="007725CF">
      <w:pPr>
        <w:widowControl w:val="0"/>
        <w:autoSpaceDN w:val="0"/>
        <w:spacing w:after="0" w:line="240" w:lineRule="auto"/>
        <w:ind w:firstLine="709"/>
        <w:jc w:val="both"/>
      </w:pPr>
      <w:r w:rsidRPr="007725CF">
        <w:t>1</w:t>
      </w:r>
      <w:r w:rsidR="009205D1">
        <w:t>1</w:t>
      </w:r>
      <w:r w:rsidRPr="007725CF">
        <w:t xml:space="preserve">.3. При исполнении своих обязательств по настоящему Договору Стороны, </w:t>
      </w:r>
      <w:r w:rsidR="00DA1F90">
        <w:br/>
      </w:r>
      <w:r w:rsidRPr="007725CF">
        <w:t xml:space="preserve">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</w:t>
      </w:r>
      <w:r w:rsidR="00DA1F90">
        <w:br/>
      </w:r>
      <w:r w:rsidRPr="007725CF">
        <w:t>с целью получить какие-либо неправомерные преимущества или достичь иные неправомерные цели.</w:t>
      </w:r>
    </w:p>
    <w:p w14:paraId="039DC8C9" w14:textId="77777777" w:rsidR="00CA3B02" w:rsidRPr="007725CF" w:rsidRDefault="00CA3B02" w:rsidP="007725CF">
      <w:pPr>
        <w:widowControl w:val="0"/>
        <w:autoSpaceDN w:val="0"/>
        <w:spacing w:after="0" w:line="240" w:lineRule="auto"/>
        <w:ind w:firstLine="709"/>
        <w:jc w:val="both"/>
      </w:pPr>
      <w:r w:rsidRPr="007725CF"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 направленным на обеспечение выполнения этим работником каких-либо действий в пользу стимулирующей его стороны (Продавца и Покупателя).</w:t>
      </w:r>
    </w:p>
    <w:p w14:paraId="572C7733" w14:textId="77777777" w:rsidR="00CA3B02" w:rsidRPr="005D5EC9" w:rsidRDefault="00CA3B02" w:rsidP="007725CF">
      <w:pPr>
        <w:widowControl w:val="0"/>
        <w:autoSpaceDN w:val="0"/>
        <w:spacing w:after="0" w:line="240" w:lineRule="auto"/>
        <w:ind w:firstLine="709"/>
        <w:jc w:val="both"/>
      </w:pPr>
      <w:r w:rsidRPr="007725CF">
        <w:t>1</w:t>
      </w:r>
      <w:r w:rsidR="009205D1">
        <w:t>1</w:t>
      </w:r>
      <w:r w:rsidRPr="007725CF">
        <w:t xml:space="preserve">.4. В случае возникновения у одной из Сторон подозрений, что произошло </w:t>
      </w:r>
      <w:r w:rsidR="00DA1F90">
        <w:br/>
      </w:r>
      <w:r w:rsidRPr="007725CF">
        <w:t xml:space="preserve">или может произойти нарушение каких-либо </w:t>
      </w:r>
      <w:r w:rsidRPr="005D5EC9">
        <w:t>положений пунктов 1</w:t>
      </w:r>
      <w:r w:rsidR="00700F2E" w:rsidRPr="005D5EC9">
        <w:t>1</w:t>
      </w:r>
      <w:r w:rsidRPr="005D5EC9">
        <w:t>.1</w:t>
      </w:r>
      <w:r w:rsidR="00B3554A">
        <w:t>.</w:t>
      </w:r>
      <w:r w:rsidRPr="005D5EC9">
        <w:t xml:space="preserve"> – 1</w:t>
      </w:r>
      <w:r w:rsidR="00700F2E" w:rsidRPr="005D5EC9">
        <w:t>1</w:t>
      </w:r>
      <w:r w:rsidRPr="005D5EC9">
        <w:t>.3</w:t>
      </w:r>
      <w:r w:rsidR="00B3554A">
        <w:t>.</w:t>
      </w:r>
      <w:r w:rsidRPr="005D5EC9">
        <w:t xml:space="preserve"> Антикоррупционной оговорки, указанная Сторона обязуется уведомить другую Сторону </w:t>
      </w:r>
      <w:r w:rsidR="00DA1F90">
        <w:br/>
      </w:r>
      <w:r w:rsidRPr="005D5EC9">
        <w:t xml:space="preserve">в письменной форме. После письменного уведомления Сторона имеет право приостановить исполнение настоящего Договора до получения подтверждения, </w:t>
      </w:r>
      <w:r w:rsidR="00DA1F90">
        <w:br/>
      </w:r>
      <w:r w:rsidRPr="005D5EC9">
        <w:t xml:space="preserve">что нарушения не произошло или не произойдет. Это подтверждение должно быть направлено в течение </w:t>
      </w:r>
      <w:r w:rsidR="00105FCF" w:rsidRPr="005D5EC9">
        <w:t>10 (</w:t>
      </w:r>
      <w:r w:rsidRPr="005D5EC9">
        <w:t>десяти</w:t>
      </w:r>
      <w:r w:rsidR="00105FCF" w:rsidRPr="005D5EC9">
        <w:t>)</w:t>
      </w:r>
      <w:r w:rsidRPr="005D5EC9">
        <w:t xml:space="preserve"> рабочих дней с даты направления письменного уведомления.</w:t>
      </w:r>
    </w:p>
    <w:p w14:paraId="5FE5B17F" w14:textId="77777777" w:rsidR="00CA3B02" w:rsidRPr="007725CF" w:rsidRDefault="00CA3B02" w:rsidP="007725CF">
      <w:pPr>
        <w:widowControl w:val="0"/>
        <w:autoSpaceDN w:val="0"/>
        <w:spacing w:after="0" w:line="240" w:lineRule="auto"/>
        <w:ind w:firstLine="709"/>
        <w:jc w:val="both"/>
      </w:pPr>
      <w:r w:rsidRPr="005D5EC9">
        <w:lastRenderedPageBreak/>
        <w:t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1</w:t>
      </w:r>
      <w:r w:rsidR="00700F2E" w:rsidRPr="005D5EC9">
        <w:t>1</w:t>
      </w:r>
      <w:r w:rsidRPr="005D5EC9">
        <w:t>.1, 1</w:t>
      </w:r>
      <w:r w:rsidR="00700F2E" w:rsidRPr="005D5EC9">
        <w:t>1</w:t>
      </w:r>
      <w:r w:rsidRPr="005D5EC9">
        <w:t>.2 Антикоррупционной оговорки</w:t>
      </w:r>
      <w:r w:rsidRPr="007725CF">
        <w:t xml:space="preserve"> любой из Сторон, аффилированными лицами, работниками или посредниками.</w:t>
      </w:r>
    </w:p>
    <w:p w14:paraId="09D74A67" w14:textId="77777777" w:rsidR="00CA3B02" w:rsidRPr="007725CF" w:rsidRDefault="00CA3B02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  <w:r w:rsidRPr="007725CF">
        <w:rPr>
          <w:rFonts w:eastAsia="Calibri" w:cs="Times New Roman"/>
          <w:szCs w:val="24"/>
        </w:rPr>
        <w:t>1</w:t>
      </w:r>
      <w:r w:rsidR="009205D1">
        <w:rPr>
          <w:rFonts w:eastAsia="Calibri" w:cs="Times New Roman"/>
          <w:szCs w:val="24"/>
        </w:rPr>
        <w:t>1</w:t>
      </w:r>
      <w:r w:rsidRPr="007725CF">
        <w:rPr>
          <w:rFonts w:eastAsia="Calibri" w:cs="Times New Roman"/>
          <w:szCs w:val="24"/>
        </w:rPr>
        <w:t>.5. В случае нарушения одной из Сторон обязательств по соблюдению требований Антикоррупционной политики, предусмотренных пунктами 1</w:t>
      </w:r>
      <w:r w:rsidR="001C5595">
        <w:rPr>
          <w:rFonts w:eastAsia="Calibri" w:cs="Times New Roman"/>
          <w:szCs w:val="24"/>
        </w:rPr>
        <w:t>1</w:t>
      </w:r>
      <w:r w:rsidRPr="007725CF">
        <w:rPr>
          <w:rFonts w:eastAsia="Calibri" w:cs="Times New Roman"/>
          <w:szCs w:val="24"/>
        </w:rPr>
        <w:t>.1</w:t>
      </w:r>
      <w:r w:rsidR="00B3554A">
        <w:rPr>
          <w:rFonts w:eastAsia="Calibri" w:cs="Times New Roman"/>
          <w:szCs w:val="24"/>
        </w:rPr>
        <w:t>.</w:t>
      </w:r>
      <w:r w:rsidRPr="007725CF">
        <w:rPr>
          <w:rFonts w:eastAsia="Calibri" w:cs="Times New Roman"/>
          <w:szCs w:val="24"/>
        </w:rPr>
        <w:t>, 1</w:t>
      </w:r>
      <w:r w:rsidR="001C5595">
        <w:rPr>
          <w:rFonts w:eastAsia="Calibri" w:cs="Times New Roman"/>
          <w:szCs w:val="24"/>
        </w:rPr>
        <w:t>1</w:t>
      </w:r>
      <w:r w:rsidRPr="007725CF">
        <w:rPr>
          <w:rFonts w:eastAsia="Calibri" w:cs="Times New Roman"/>
          <w:szCs w:val="24"/>
        </w:rPr>
        <w:t>.2</w:t>
      </w:r>
      <w:r w:rsidR="00B3554A">
        <w:rPr>
          <w:rFonts w:eastAsia="Calibri" w:cs="Times New Roman"/>
          <w:szCs w:val="24"/>
        </w:rPr>
        <w:t>.</w:t>
      </w:r>
      <w:r w:rsidRPr="007725CF">
        <w:rPr>
          <w:rFonts w:eastAsia="Calibri" w:cs="Times New Roman"/>
          <w:szCs w:val="24"/>
        </w:rPr>
        <w:t xml:space="preserve"> Антикоррупционной оговорки, и обязательств воздерживаться от запрещенных в пункте 1</w:t>
      </w:r>
      <w:r w:rsidR="001C5595">
        <w:rPr>
          <w:rFonts w:eastAsia="Calibri" w:cs="Times New Roman"/>
          <w:szCs w:val="24"/>
        </w:rPr>
        <w:t>1</w:t>
      </w:r>
      <w:r w:rsidRPr="007725CF">
        <w:rPr>
          <w:rFonts w:eastAsia="Calibri" w:cs="Times New Roman"/>
          <w:szCs w:val="24"/>
        </w:rPr>
        <w:t xml:space="preserve">.3 Антикоррупционной оговорки действий и/или неполучения другой стороной </w:t>
      </w:r>
      <w:r w:rsidR="00DA1F90">
        <w:rPr>
          <w:rFonts w:eastAsia="Calibri" w:cs="Times New Roman"/>
          <w:szCs w:val="24"/>
        </w:rPr>
        <w:br/>
      </w:r>
      <w:r w:rsidRPr="007725CF">
        <w:rPr>
          <w:rFonts w:eastAsia="Calibri" w:cs="Times New Roman"/>
          <w:szCs w:val="24"/>
        </w:rPr>
        <w:t xml:space="preserve">в установленный срок подтверждения, что нарушения не произошло или не произойдет, Продавец или Покупатель имеет право расторгнуть настоящий Договор в одностороннем порядке, полностью или в части, направив письменное уведомление о расторжении. Сторона, по чьей инициативе был расторгнут настоящий Договор, в соответствии </w:t>
      </w:r>
      <w:r w:rsidR="00DA1F90">
        <w:rPr>
          <w:rFonts w:eastAsia="Calibri" w:cs="Times New Roman"/>
          <w:szCs w:val="24"/>
        </w:rPr>
        <w:br/>
      </w:r>
      <w:r w:rsidRPr="007725CF">
        <w:rPr>
          <w:rFonts w:eastAsia="Calibri" w:cs="Times New Roman"/>
          <w:szCs w:val="24"/>
        </w:rPr>
        <w:t>с положениями настоящего пункта, вправе требовать возмещения реального ущерба, возникшего в результате такого расторжения</w:t>
      </w:r>
      <w:r w:rsidRPr="007725CF">
        <w:rPr>
          <w:rFonts w:cs="Times New Roman"/>
          <w:szCs w:val="24"/>
        </w:rPr>
        <w:t>.</w:t>
      </w:r>
    </w:p>
    <w:p w14:paraId="234E0F29" w14:textId="77777777" w:rsidR="00CA3B02" w:rsidRPr="007725CF" w:rsidRDefault="00CA3B02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</w:p>
    <w:p w14:paraId="04A86526" w14:textId="77777777" w:rsidR="00CA3B02" w:rsidRPr="007725CF" w:rsidRDefault="00CA3B02" w:rsidP="009205D1">
      <w:pPr>
        <w:pStyle w:val="a6"/>
        <w:widowControl w:val="0"/>
        <w:numPr>
          <w:ilvl w:val="0"/>
          <w:numId w:val="3"/>
        </w:numPr>
        <w:ind w:left="0" w:firstLine="0"/>
        <w:jc w:val="center"/>
        <w:rPr>
          <w:rFonts w:cs="Times New Roman"/>
          <w:b/>
          <w:szCs w:val="24"/>
        </w:rPr>
      </w:pPr>
      <w:r w:rsidRPr="007725CF">
        <w:rPr>
          <w:rFonts w:cs="Times New Roman"/>
          <w:b/>
          <w:szCs w:val="24"/>
        </w:rPr>
        <w:t>Обстоятельства непреодолимой силы</w:t>
      </w:r>
    </w:p>
    <w:p w14:paraId="4B3D20B2" w14:textId="77777777" w:rsidR="00CA3B02" w:rsidRPr="007725CF" w:rsidRDefault="00CA3B02" w:rsidP="007725CF">
      <w:pPr>
        <w:pStyle w:val="a6"/>
        <w:widowControl w:val="0"/>
        <w:ind w:firstLine="709"/>
        <w:jc w:val="both"/>
        <w:rPr>
          <w:rFonts w:cs="Times New Roman"/>
          <w:b/>
          <w:szCs w:val="24"/>
        </w:rPr>
      </w:pPr>
    </w:p>
    <w:p w14:paraId="031C27DB" w14:textId="77777777" w:rsidR="00CA3B02" w:rsidRPr="007725CF" w:rsidRDefault="00CA3B02" w:rsidP="009205D1">
      <w:pPr>
        <w:pStyle w:val="a4"/>
        <w:widowControl w:val="0"/>
        <w:numPr>
          <w:ilvl w:val="1"/>
          <w:numId w:val="3"/>
        </w:numPr>
        <w:ind w:left="0" w:firstLine="709"/>
        <w:contextualSpacing w:val="0"/>
        <w:jc w:val="both"/>
        <w:rPr>
          <w:spacing w:val="-4"/>
        </w:rPr>
      </w:pPr>
      <w:r w:rsidRPr="007725CF">
        <w:rPr>
          <w:spacing w:val="-4"/>
        </w:rPr>
        <w:t> </w:t>
      </w:r>
      <w:r w:rsidRPr="007725CF">
        <w:t xml:space="preserve">Стороны освобождаются от ответственности, если неисполнение, </w:t>
      </w:r>
      <w:r w:rsidR="00DA1F90">
        <w:br/>
      </w:r>
      <w:r w:rsidRPr="007725CF">
        <w:t>либо ненадлежащее исполнение принятых на себя обязательств вызвано действиями обстоятельств непреодолимой силы (п. 3 ст. 401 ГК РФ).</w:t>
      </w:r>
    </w:p>
    <w:p w14:paraId="6A31B234" w14:textId="77777777" w:rsidR="00CA3B02" w:rsidRPr="007725CF" w:rsidRDefault="00CA3B02" w:rsidP="007725CF">
      <w:pPr>
        <w:widowControl w:val="0"/>
        <w:spacing w:after="0" w:line="240" w:lineRule="auto"/>
        <w:ind w:firstLine="709"/>
        <w:jc w:val="both"/>
      </w:pPr>
      <w:r w:rsidRPr="007725CF">
        <w:t xml:space="preserve">Сторона, ссылающаяся на обстоятельства непреодолимой силы, обязана в течение 5 (пяти) </w:t>
      </w:r>
      <w:r w:rsidR="00083C74">
        <w:t xml:space="preserve">рабочих </w:t>
      </w:r>
      <w:r w:rsidRPr="007725CF">
        <w:t xml:space="preserve">дней с момента возникновения таких обстоятельств, проинформировать другую Сторону Договора о наступлении подобных обстоятельств в письменной форме </w:t>
      </w:r>
      <w:r w:rsidR="00DA1F90">
        <w:br/>
      </w:r>
      <w:r w:rsidRPr="007725CF">
        <w:t xml:space="preserve">с предоставлением оформленного в установленном порядке документа, подтверждающего возникновение обстоятельств непреодолимой силы, от Торгово-промышленной палаты Российской Федерации или иного компетентного органа. </w:t>
      </w:r>
      <w:r w:rsidRPr="007725CF">
        <w:rPr>
          <w:spacing w:val="-4"/>
        </w:rPr>
        <w:t>Извещение должно содержать данные о наступлении и о характере (виде) обстоятельств непреодолимой силы</w:t>
      </w:r>
      <w:r w:rsidRPr="007725CF">
        <w:t xml:space="preserve">, а также, </w:t>
      </w:r>
      <w:r w:rsidR="00DA1F90">
        <w:br/>
      </w:r>
      <w:r w:rsidRPr="007725CF">
        <w:t xml:space="preserve">по возможности, оценку их влияния на исполнение Стороной своих обязательств </w:t>
      </w:r>
      <w:r w:rsidR="00DA1F90">
        <w:br/>
      </w:r>
      <w:r w:rsidRPr="007725CF">
        <w:t>по Договору и на срок исполнения обязательств.</w:t>
      </w:r>
    </w:p>
    <w:p w14:paraId="0F8E7732" w14:textId="77777777" w:rsidR="00CA3B02" w:rsidRPr="007725CF" w:rsidRDefault="00CA3B02" w:rsidP="007725CF">
      <w:pPr>
        <w:pStyle w:val="a4"/>
        <w:widowControl w:val="0"/>
        <w:ind w:left="0" w:firstLine="709"/>
        <w:contextualSpacing w:val="0"/>
        <w:jc w:val="both"/>
      </w:pPr>
      <w:r w:rsidRPr="007725CF">
        <w:t>При прекращении действия таких обстоятельств Сторона должна без промедления известить об этом другую Сторону в письменной форме. В этом случае в уведомлении необходимо указать срок, в который она предполагает исполнить обязательства по Договору либо обосновать невозможность их исполнения.</w:t>
      </w:r>
    </w:p>
    <w:p w14:paraId="677F7EC5" w14:textId="77777777" w:rsidR="00CA3B02" w:rsidRPr="007725CF" w:rsidRDefault="00CA3B02" w:rsidP="007725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</w:pPr>
      <w:r w:rsidRPr="00700F2E">
        <w:rPr>
          <w:rFonts w:eastAsia="Times New Roman"/>
          <w:spacing w:val="-4"/>
          <w:lang w:eastAsia="ru-RU"/>
        </w:rPr>
        <w:t>1</w:t>
      </w:r>
      <w:r w:rsidR="00700F2E">
        <w:rPr>
          <w:rFonts w:eastAsia="Times New Roman"/>
          <w:spacing w:val="-4"/>
          <w:lang w:eastAsia="ru-RU"/>
        </w:rPr>
        <w:t>2</w:t>
      </w:r>
      <w:r w:rsidRPr="00700F2E">
        <w:rPr>
          <w:rFonts w:eastAsia="Times New Roman"/>
          <w:spacing w:val="-4"/>
          <w:lang w:eastAsia="ru-RU"/>
        </w:rPr>
        <w:t>.2.</w:t>
      </w:r>
      <w:r w:rsidRPr="007725CF">
        <w:t xml:space="preserve"> В случаях, предусмотренных в пункте </w:t>
      </w:r>
      <w:r w:rsidR="0018188D">
        <w:t>1</w:t>
      </w:r>
      <w:r w:rsidR="001C5595">
        <w:t>2</w:t>
      </w:r>
      <w:r w:rsidRPr="007725CF">
        <w:t>.1. настоящего Договора, срок исполнения Сторонами обязательств по Договору отодвигается соразмерно времени действия обстоятельств непреодолимой силы и времени, необходимого для ликвидации их последствий. Если обстоятельства непреодолимой силы будут действовать более 2 (двух) месяцев, любая из Сторон вправе в одностороннем порядке отказаться от дальнейшего исполнения Договора без возникновения обязательств по возмещению убытков, связанных с прекращением Договора.</w:t>
      </w:r>
    </w:p>
    <w:p w14:paraId="212F41F5" w14:textId="77777777" w:rsidR="00CA3B02" w:rsidRPr="007725CF" w:rsidRDefault="00CA3B02" w:rsidP="007725CF">
      <w:pPr>
        <w:widowControl w:val="0"/>
        <w:spacing w:after="0" w:line="240" w:lineRule="auto"/>
        <w:ind w:firstLine="709"/>
        <w:jc w:val="both"/>
        <w:rPr>
          <w:spacing w:val="-4"/>
        </w:rPr>
      </w:pPr>
      <w:r w:rsidRPr="007725CF">
        <w:t>1</w:t>
      </w:r>
      <w:r w:rsidR="00700F2E">
        <w:t>2</w:t>
      </w:r>
      <w:r w:rsidRPr="007725CF">
        <w:t>.3. </w:t>
      </w:r>
      <w:r w:rsidRPr="007725CF">
        <w:rPr>
          <w:spacing w:val="-4"/>
        </w:rPr>
        <w:t xml:space="preserve">Сторона лишается права ссылаться на обстоятельства непреодолимой силы </w:t>
      </w:r>
      <w:r w:rsidR="00DA1F90">
        <w:rPr>
          <w:spacing w:val="-4"/>
        </w:rPr>
        <w:br/>
      </w:r>
      <w:r w:rsidRPr="007725CF">
        <w:rPr>
          <w:spacing w:val="-4"/>
        </w:rPr>
        <w:t xml:space="preserve">в случае невыполнения такой Стороной обязанности уведомления другой Стороны </w:t>
      </w:r>
      <w:r w:rsidR="00DA1F90">
        <w:rPr>
          <w:spacing w:val="-4"/>
        </w:rPr>
        <w:br/>
      </w:r>
      <w:r w:rsidRPr="007725CF">
        <w:rPr>
          <w:spacing w:val="-4"/>
        </w:rPr>
        <w:t xml:space="preserve">об обстоятельствах непреодолимой силы в установленный Договором срок. </w:t>
      </w:r>
    </w:p>
    <w:p w14:paraId="2D02072E" w14:textId="77777777" w:rsidR="00CA3B02" w:rsidRPr="007725CF" w:rsidRDefault="00CA3B02" w:rsidP="007725CF">
      <w:pPr>
        <w:widowControl w:val="0"/>
        <w:spacing w:after="0" w:line="240" w:lineRule="auto"/>
        <w:ind w:firstLine="709"/>
        <w:jc w:val="both"/>
        <w:rPr>
          <w:spacing w:val="-4"/>
        </w:rPr>
      </w:pPr>
      <w:r w:rsidRPr="007725CF">
        <w:rPr>
          <w:spacing w:val="-4"/>
        </w:rPr>
        <w:t>Стороны не освобождаются от ответственности за невыполнение или ненадлежащее выполнение обязательств, срок исполнения которых наступил до возникновения обстоятельств непреодолимой силы.</w:t>
      </w:r>
    </w:p>
    <w:p w14:paraId="41DA4BDF" w14:textId="77777777" w:rsidR="00CA3B02" w:rsidRPr="007725CF" w:rsidRDefault="00CA3B02" w:rsidP="007725CF">
      <w:pPr>
        <w:pStyle w:val="a6"/>
        <w:widowControl w:val="0"/>
        <w:jc w:val="both"/>
        <w:rPr>
          <w:rFonts w:cs="Times New Roman"/>
          <w:szCs w:val="24"/>
        </w:rPr>
      </w:pPr>
      <w:r w:rsidRPr="007725CF" w:rsidDel="00A779D1">
        <w:rPr>
          <w:rFonts w:cs="Times New Roman"/>
          <w:szCs w:val="24"/>
        </w:rPr>
        <w:t xml:space="preserve"> </w:t>
      </w:r>
    </w:p>
    <w:p w14:paraId="6E9D93E2" w14:textId="77777777" w:rsidR="00CA3B02" w:rsidRPr="007725CF" w:rsidRDefault="00CA3B02" w:rsidP="009205D1">
      <w:pPr>
        <w:pStyle w:val="a6"/>
        <w:widowControl w:val="0"/>
        <w:numPr>
          <w:ilvl w:val="0"/>
          <w:numId w:val="3"/>
        </w:numPr>
        <w:ind w:left="0" w:firstLine="0"/>
        <w:jc w:val="center"/>
        <w:rPr>
          <w:rFonts w:cs="Times New Roman"/>
          <w:b/>
          <w:szCs w:val="24"/>
        </w:rPr>
      </w:pPr>
      <w:r w:rsidRPr="007725CF">
        <w:rPr>
          <w:rFonts w:cs="Times New Roman"/>
          <w:b/>
          <w:szCs w:val="24"/>
        </w:rPr>
        <w:t>Конфиденциальность</w:t>
      </w:r>
    </w:p>
    <w:p w14:paraId="2E3F3831" w14:textId="77777777" w:rsidR="00CA3B02" w:rsidRPr="007725CF" w:rsidRDefault="00CA3B02" w:rsidP="007725CF">
      <w:pPr>
        <w:pStyle w:val="a6"/>
        <w:widowControl w:val="0"/>
        <w:ind w:firstLine="709"/>
        <w:jc w:val="both"/>
        <w:rPr>
          <w:rFonts w:cs="Times New Roman"/>
          <w:b/>
          <w:szCs w:val="24"/>
        </w:rPr>
      </w:pPr>
    </w:p>
    <w:p w14:paraId="4A5B89A4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Стороны не вправе раскрывать третьим лицам представляемую друг другу юридическую, финансовую и иную информацию, связанную с заключением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lastRenderedPageBreak/>
        <w:t xml:space="preserve">и исполнением настоящего Договора, в случае, если Сторона, получившая такую информацию, заранее поставлена в известность, что для представившей такую информацию Стороны она является служебной или коммерческой тайной, либо по иным причинам эта информация не должна раскрываться. </w:t>
      </w:r>
    </w:p>
    <w:p w14:paraId="34BC2A40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Стороны имеют право разглашать условия настоящего Договора исключительно в случаях, когда такое разглашение однозначно и напрямую требуется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 xml:space="preserve">в соответствии с законодательством Российской Федерации и только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>тем уполномоченным государственным органам, которые прямо указаны в законе, а также исключительно в объеме (и ни в коем случае в превышение такого объема), напрямую указанном в соответствующем законе.</w:t>
      </w:r>
    </w:p>
    <w:p w14:paraId="31ADB2A4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Стороны обязуются:</w:t>
      </w:r>
    </w:p>
    <w:p w14:paraId="6FAB0BCD" w14:textId="77777777" w:rsidR="00CA3B02" w:rsidRPr="007725CF" w:rsidRDefault="00CA3B02" w:rsidP="009205D1">
      <w:pPr>
        <w:pStyle w:val="a6"/>
        <w:widowControl w:val="0"/>
        <w:numPr>
          <w:ilvl w:val="2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Обеспечить хранение конфиденциальной информации, исключающее доступ к информации третьих лиц;</w:t>
      </w:r>
    </w:p>
    <w:p w14:paraId="0FF0A997" w14:textId="77777777" w:rsidR="00CA3B02" w:rsidRPr="007725CF" w:rsidRDefault="00CA3B02" w:rsidP="009205D1">
      <w:pPr>
        <w:pStyle w:val="a6"/>
        <w:widowControl w:val="0"/>
        <w:numPr>
          <w:ilvl w:val="2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Не передавать конфиденциальную информацию третьим лицам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>как в полном объеме, так и частично.</w:t>
      </w:r>
    </w:p>
    <w:p w14:paraId="1EA6D1E9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Предусмотренные настоящим разделом Договора обязательства Сторон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>в отношении конфиденциальной информации действуют в течение 5 лет после прекращения действия настоящего Договора.</w:t>
      </w:r>
    </w:p>
    <w:p w14:paraId="00CF9923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Передача и использование Сторонами по настоящему Договору информации, составляющей коммерческую тайну, осуществляется на основании соглашения о конфиденциальности, заключаемого Сторонами по типовой форме, утвержденной в ПАО «Россети Ленэнерго». Заявления для печати или иные публичные заявления любой из Сторон, связанные с условиями настоящего Договора, требуют предварительного письменного согласия другой Стороны.</w:t>
      </w:r>
    </w:p>
    <w:p w14:paraId="37327DC0" w14:textId="77777777" w:rsidR="00CA3B02" w:rsidRPr="007725CF" w:rsidRDefault="00CA3B02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</w:p>
    <w:p w14:paraId="270F04C5" w14:textId="77777777" w:rsidR="00CA3B02" w:rsidRPr="007725CF" w:rsidRDefault="00CA3B02" w:rsidP="009205D1">
      <w:pPr>
        <w:pStyle w:val="a6"/>
        <w:widowControl w:val="0"/>
        <w:numPr>
          <w:ilvl w:val="0"/>
          <w:numId w:val="3"/>
        </w:numPr>
        <w:ind w:left="0" w:firstLine="0"/>
        <w:jc w:val="center"/>
        <w:rPr>
          <w:rFonts w:cs="Times New Roman"/>
          <w:b/>
          <w:szCs w:val="24"/>
        </w:rPr>
      </w:pPr>
      <w:r w:rsidRPr="007725CF">
        <w:rPr>
          <w:rFonts w:cs="Times New Roman"/>
          <w:b/>
          <w:szCs w:val="24"/>
        </w:rPr>
        <w:t>Заключительные положения.</w:t>
      </w:r>
    </w:p>
    <w:p w14:paraId="0636CC97" w14:textId="77777777" w:rsidR="00CA3B02" w:rsidRPr="007725CF" w:rsidRDefault="00CA3B02" w:rsidP="007725CF">
      <w:pPr>
        <w:pStyle w:val="a6"/>
        <w:widowControl w:val="0"/>
        <w:ind w:firstLine="709"/>
        <w:jc w:val="both"/>
        <w:rPr>
          <w:rFonts w:cs="Times New Roman"/>
          <w:b/>
          <w:szCs w:val="24"/>
        </w:rPr>
      </w:pPr>
    </w:p>
    <w:p w14:paraId="7F537A38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Настоящий Договор со всеми его дополнительными соглашениями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 xml:space="preserve">и приложениями представляет собой единое соглашение между Покупателем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>и Продавцом в отношении предмета Договора и заменяет собой всю переписку, переговоры и соглашения (как письменные, так и устные) сторон по этому предмету, имевшие место до дня подписания Договора.</w:t>
      </w:r>
    </w:p>
    <w:p w14:paraId="4084AD7B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Все документы, корреспонденция и переписка, а также вся прочая документация, которая должна быть подготовлена и представлена по настоящему Договору, ведутся на русском языке, и настоящий Договор толкуется в соответствии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>с нормами этого языка.</w:t>
      </w:r>
    </w:p>
    <w:p w14:paraId="3D001A54" w14:textId="77777777" w:rsidR="00EB50D7" w:rsidRPr="00685403" w:rsidRDefault="00EB50D7" w:rsidP="00607699">
      <w:pPr>
        <w:shd w:val="clear" w:color="auto" w:fill="FFFFFF"/>
        <w:spacing w:after="0"/>
        <w:ind w:firstLine="708"/>
        <w:jc w:val="both"/>
      </w:pPr>
      <w:r w:rsidRPr="00EB50D7">
        <w:rPr>
          <w:spacing w:val="-4"/>
        </w:rPr>
        <w:t xml:space="preserve">Любая переписка по Договору осуществляется в письменной форме в виде </w:t>
      </w:r>
      <w:r w:rsidRPr="00685403">
        <w:t xml:space="preserve">факсимильного сообщения, письма по электронной почте, почтового отправления в виде заказного письма получателю по адресу, указанному в Договоре либо курьерской связью. </w:t>
      </w:r>
    </w:p>
    <w:p w14:paraId="1A411795" w14:textId="664944F1" w:rsidR="00CA3B02" w:rsidRPr="007725CF" w:rsidRDefault="00EB50D7" w:rsidP="00607699">
      <w:pPr>
        <w:spacing w:after="0"/>
        <w:jc w:val="both"/>
      </w:pPr>
      <w:r w:rsidRPr="00685403">
        <w:t xml:space="preserve">При этом </w:t>
      </w:r>
      <w:r w:rsidRPr="00EB50D7">
        <w:rPr>
          <w:szCs w:val="22"/>
        </w:rPr>
        <w:t>электронная переписка, осуществляемая Сторонами в рамках исполнения настоящего Договора по электронной почте, адреса которой указаны в реквизитах Договора</w:t>
      </w:r>
      <w:r w:rsidRPr="00685403">
        <w:t>, направленные посредством факсимильной</w:t>
      </w:r>
      <w:r w:rsidRPr="00EB50D7">
        <w:rPr>
          <w:bCs/>
        </w:rPr>
        <w:t xml:space="preserve"> </w:t>
      </w:r>
      <w:r w:rsidRPr="00685403">
        <w:t xml:space="preserve">связи, электронной почты, </w:t>
      </w:r>
      <w:r w:rsidRPr="00EB50D7">
        <w:rPr>
          <w:szCs w:val="22"/>
        </w:rPr>
        <w:t>будет иметь полную юридическую силу и является письменным доказательством при разрешении споров в арбитражном суде в соответствии со ст. 75 АПК РФ.</w:t>
      </w:r>
    </w:p>
    <w:p w14:paraId="4E327FC0" w14:textId="77777777" w:rsidR="00CA3B02" w:rsidRPr="007725CF" w:rsidRDefault="00CA3B02" w:rsidP="00EB50D7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Права и обязанности, возникшие из настоящего Договора, Стороны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>не вправе передавать третьим лицам без заключения соответствующего письменного соглашения.</w:t>
      </w:r>
    </w:p>
    <w:p w14:paraId="025BD3AD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Любые изменения, дополнения и приложения к настоящему Договору действительны при условии, если они совершены в письменной форме и подписаны уполномоченными представителями обеих Сторон.</w:t>
      </w:r>
    </w:p>
    <w:p w14:paraId="17D44F0B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Стороны обязаны уведомить друг друга об изменении реквизитов, </w:t>
      </w:r>
      <w:r w:rsidRPr="007725CF">
        <w:rPr>
          <w:rFonts w:cs="Times New Roman"/>
          <w:szCs w:val="24"/>
        </w:rPr>
        <w:lastRenderedPageBreak/>
        <w:t xml:space="preserve">указанных в Договоре не позднее 5 (пяти) </w:t>
      </w:r>
      <w:r w:rsidR="00083C74">
        <w:rPr>
          <w:rFonts w:cs="Times New Roman"/>
          <w:szCs w:val="24"/>
        </w:rPr>
        <w:t>рабочих</w:t>
      </w:r>
      <w:r w:rsidRPr="007725CF">
        <w:rPr>
          <w:rFonts w:cs="Times New Roman"/>
          <w:szCs w:val="24"/>
        </w:rPr>
        <w:t xml:space="preserve"> дней с момента изменений. Сторона, нарушившая данное обязательство, обязана возместить в полном объеме другой Стороне убытки, связанные с его неисполнением при предъявлении другой Стороной соответствующей претензии.</w:t>
      </w:r>
    </w:p>
    <w:p w14:paraId="46E91F82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При заключении, исполнении и расторжении настоящего Договора Стороны могут использовать документооборот с применением электронной подписи </w:t>
      </w:r>
      <w:r w:rsidR="00DA1F90">
        <w:rPr>
          <w:rFonts w:cs="Times New Roman"/>
          <w:szCs w:val="24"/>
        </w:rPr>
        <w:br/>
      </w:r>
      <w:r w:rsidRPr="007725CF">
        <w:rPr>
          <w:rFonts w:cs="Times New Roman"/>
          <w:szCs w:val="24"/>
        </w:rPr>
        <w:t>в соответствии с законодательством Российской Федерации.</w:t>
      </w:r>
    </w:p>
    <w:p w14:paraId="786A85C8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Договор составлен на ___ листах и подписан в 2 (двух) экземплярах, имеющих одинаковую юридическую силу, один экземпляр для Продавца, один экземпляр для Покупателя.</w:t>
      </w:r>
    </w:p>
    <w:p w14:paraId="299B3568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Все указанные в Договоре приложения являются его неотъемлемой частью.</w:t>
      </w:r>
    </w:p>
    <w:p w14:paraId="425C920D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Настоящий Договор в соответствии со ст. 431 ГК РФ подлежит толкованию с учетом буквального значения содержащихся в нем слов и выражений.</w:t>
      </w:r>
    </w:p>
    <w:p w14:paraId="745BCA32" w14:textId="77777777" w:rsidR="00CA3B02" w:rsidRPr="007725CF" w:rsidRDefault="00CA3B02" w:rsidP="009205D1">
      <w:pPr>
        <w:pStyle w:val="a6"/>
        <w:widowControl w:val="0"/>
        <w:numPr>
          <w:ilvl w:val="1"/>
          <w:numId w:val="3"/>
        </w:numPr>
        <w:ind w:left="0"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>Вопросы, не урегулированные настоящим Договором, регламентируются нормами законодательства Российской Федерации.</w:t>
      </w:r>
    </w:p>
    <w:p w14:paraId="0068D954" w14:textId="77777777" w:rsidR="00CA3B02" w:rsidRPr="007725CF" w:rsidRDefault="00CA3B02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</w:p>
    <w:p w14:paraId="5166140D" w14:textId="77777777" w:rsidR="00CA3B02" w:rsidRPr="007725CF" w:rsidRDefault="00CA3B02" w:rsidP="009205D1">
      <w:pPr>
        <w:pStyle w:val="a6"/>
        <w:widowControl w:val="0"/>
        <w:numPr>
          <w:ilvl w:val="0"/>
          <w:numId w:val="3"/>
        </w:numPr>
        <w:ind w:left="0" w:firstLine="0"/>
        <w:jc w:val="center"/>
        <w:rPr>
          <w:rFonts w:cs="Times New Roman"/>
          <w:b/>
          <w:szCs w:val="24"/>
        </w:rPr>
      </w:pPr>
      <w:r w:rsidRPr="007725CF">
        <w:rPr>
          <w:rFonts w:cs="Times New Roman"/>
          <w:b/>
          <w:szCs w:val="24"/>
        </w:rPr>
        <w:t>Приложения</w:t>
      </w:r>
    </w:p>
    <w:p w14:paraId="541C1AD4" w14:textId="77777777" w:rsidR="00CA3B02" w:rsidRPr="007725CF" w:rsidRDefault="00CA3B02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</w:p>
    <w:p w14:paraId="553E12A7" w14:textId="77777777" w:rsidR="00CA3B02" w:rsidRPr="007725CF" w:rsidRDefault="00B608EC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1</w:t>
      </w:r>
      <w:r w:rsidR="00CA3B02" w:rsidRPr="007725CF">
        <w:rPr>
          <w:rFonts w:cs="Times New Roman"/>
          <w:szCs w:val="24"/>
        </w:rPr>
        <w:t>– Спецификация на передаваемый товар.</w:t>
      </w:r>
    </w:p>
    <w:p w14:paraId="495E7020" w14:textId="77777777" w:rsidR="00440ACA" w:rsidRPr="007725CF" w:rsidRDefault="00B608EC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2</w:t>
      </w:r>
      <w:r w:rsidR="00440ACA" w:rsidRPr="007725CF">
        <w:rPr>
          <w:rFonts w:cs="Times New Roman"/>
          <w:szCs w:val="24"/>
        </w:rPr>
        <w:t xml:space="preserve"> – Форма заявки на Товар.</w:t>
      </w:r>
    </w:p>
    <w:p w14:paraId="47006533" w14:textId="77777777" w:rsidR="00CA3B02" w:rsidRPr="007725CF" w:rsidRDefault="00CA3B02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Приложение </w:t>
      </w:r>
      <w:r w:rsidR="00B608EC">
        <w:rPr>
          <w:rFonts w:cs="Times New Roman"/>
          <w:szCs w:val="24"/>
        </w:rPr>
        <w:t>3</w:t>
      </w:r>
      <w:r w:rsidRPr="007725CF">
        <w:rPr>
          <w:rFonts w:cs="Times New Roman"/>
          <w:szCs w:val="24"/>
        </w:rPr>
        <w:t xml:space="preserve"> – Адреса складов филиалов ПАО «Россети Ленэнерго».</w:t>
      </w:r>
    </w:p>
    <w:p w14:paraId="75372CBE" w14:textId="77777777" w:rsidR="00CA3B02" w:rsidRPr="007725CF" w:rsidRDefault="00CA3B02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Приложение </w:t>
      </w:r>
      <w:r w:rsidR="00B608EC">
        <w:rPr>
          <w:rFonts w:cs="Times New Roman"/>
          <w:szCs w:val="24"/>
        </w:rPr>
        <w:t>4</w:t>
      </w:r>
      <w:r w:rsidRPr="007725CF">
        <w:rPr>
          <w:rFonts w:cs="Times New Roman"/>
          <w:szCs w:val="24"/>
        </w:rPr>
        <w:t xml:space="preserve"> – Техническое задание.</w:t>
      </w:r>
    </w:p>
    <w:p w14:paraId="60BC5F58" w14:textId="77777777" w:rsidR="00CA3B02" w:rsidRPr="007725CF" w:rsidRDefault="00B3554A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Приложение </w:t>
      </w:r>
      <w:r w:rsidR="00B608EC">
        <w:rPr>
          <w:rFonts w:cs="Times New Roman"/>
          <w:szCs w:val="24"/>
        </w:rPr>
        <w:t>5</w:t>
      </w:r>
      <w:r w:rsidR="00CA3B02" w:rsidRPr="007725CF">
        <w:rPr>
          <w:rFonts w:cs="Times New Roman"/>
          <w:szCs w:val="24"/>
        </w:rPr>
        <w:t xml:space="preserve"> – Анкета об установлении признака взаимозависимости юридических/физических лиц.</w:t>
      </w:r>
    </w:p>
    <w:p w14:paraId="35A2A995" w14:textId="77777777" w:rsidR="00CA3B02" w:rsidRPr="007725CF" w:rsidRDefault="00CA3B02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Приложение </w:t>
      </w:r>
      <w:r w:rsidR="00B608EC">
        <w:rPr>
          <w:rFonts w:cs="Times New Roman"/>
          <w:szCs w:val="24"/>
        </w:rPr>
        <w:t>6</w:t>
      </w:r>
      <w:r w:rsidRPr="007725CF">
        <w:rPr>
          <w:rFonts w:cs="Times New Roman"/>
          <w:szCs w:val="24"/>
        </w:rPr>
        <w:t xml:space="preserve"> – Форма предоставления информации о цепочке собственников контрагента, в том числе для третьих лиц при их привлечении (включая конечных бенефициаров).</w:t>
      </w:r>
    </w:p>
    <w:p w14:paraId="3C508136" w14:textId="77777777" w:rsidR="00CA3B02" w:rsidRPr="007725CF" w:rsidRDefault="00CA3B02" w:rsidP="007725CF">
      <w:pPr>
        <w:pStyle w:val="a6"/>
        <w:widowControl w:val="0"/>
        <w:ind w:firstLine="709"/>
        <w:jc w:val="both"/>
        <w:rPr>
          <w:rFonts w:cs="Times New Roman"/>
          <w:szCs w:val="24"/>
        </w:rPr>
      </w:pPr>
      <w:r w:rsidRPr="007725CF">
        <w:rPr>
          <w:rFonts w:cs="Times New Roman"/>
          <w:szCs w:val="24"/>
        </w:rPr>
        <w:t xml:space="preserve">Приложение </w:t>
      </w:r>
      <w:r w:rsidR="00B608EC">
        <w:rPr>
          <w:rFonts w:cs="Times New Roman"/>
          <w:szCs w:val="24"/>
        </w:rPr>
        <w:t>7</w:t>
      </w:r>
      <w:r w:rsidRPr="007725CF">
        <w:rPr>
          <w:rFonts w:cs="Times New Roman"/>
          <w:szCs w:val="24"/>
        </w:rPr>
        <w:t xml:space="preserve"> – Форма «Согласие на обработку персональных данных».</w:t>
      </w:r>
    </w:p>
    <w:p w14:paraId="7779C46A" w14:textId="77777777" w:rsidR="00CA3B02" w:rsidRPr="007725CF" w:rsidRDefault="00CA3B02" w:rsidP="007725CF">
      <w:pPr>
        <w:pStyle w:val="a6"/>
        <w:widowControl w:val="0"/>
        <w:jc w:val="both"/>
        <w:rPr>
          <w:rFonts w:cs="Times New Roman"/>
          <w:szCs w:val="24"/>
        </w:rPr>
      </w:pPr>
    </w:p>
    <w:p w14:paraId="15710182" w14:textId="77777777" w:rsidR="00CA3B02" w:rsidRDefault="00CA3B02" w:rsidP="009205D1">
      <w:pPr>
        <w:pStyle w:val="a4"/>
        <w:widowControl w:val="0"/>
        <w:numPr>
          <w:ilvl w:val="0"/>
          <w:numId w:val="3"/>
        </w:numPr>
        <w:ind w:left="0" w:firstLine="0"/>
        <w:contextualSpacing w:val="0"/>
        <w:jc w:val="center"/>
        <w:rPr>
          <w:b/>
          <w:sz w:val="28"/>
          <w:szCs w:val="28"/>
        </w:rPr>
      </w:pPr>
      <w:r w:rsidRPr="00015C13">
        <w:rPr>
          <w:b/>
          <w:sz w:val="28"/>
          <w:szCs w:val="28"/>
        </w:rPr>
        <w:t>Реквизиты и адреса сторон</w:t>
      </w:r>
    </w:p>
    <w:p w14:paraId="2B539A64" w14:textId="77777777" w:rsidR="00CA3B02" w:rsidRPr="00015C13" w:rsidRDefault="00CA3B02" w:rsidP="00CA3B02">
      <w:pPr>
        <w:pStyle w:val="a4"/>
        <w:widowControl w:val="0"/>
        <w:ind w:left="0"/>
        <w:contextualSpacing w:val="0"/>
        <w:rPr>
          <w:b/>
          <w:sz w:val="28"/>
          <w:szCs w:val="28"/>
        </w:rPr>
      </w:pPr>
    </w:p>
    <w:p w14:paraId="4156B0B7" w14:textId="77777777" w:rsidR="00700F2E" w:rsidRPr="004943A7" w:rsidRDefault="00700F2E" w:rsidP="00700F2E">
      <w:r w:rsidRPr="004943A7">
        <w:t>Покупатель:</w:t>
      </w:r>
    </w:p>
    <w:p w14:paraId="35C633C6" w14:textId="77777777" w:rsidR="00700F2E" w:rsidRPr="004943A7" w:rsidRDefault="00700F2E" w:rsidP="00700F2E">
      <w:r w:rsidRPr="004943A7">
        <w:t>____________________________, ИНН _________________КПП___________________.</w:t>
      </w:r>
    </w:p>
    <w:p w14:paraId="0FBCFDDC" w14:textId="77777777" w:rsidR="00700F2E" w:rsidRPr="004943A7" w:rsidRDefault="00700F2E" w:rsidP="00700F2E">
      <w:pPr>
        <w:jc w:val="both"/>
      </w:pPr>
      <w:r w:rsidRPr="004943A7">
        <w:t xml:space="preserve">Адрес по учредительным документам: __________, фактический адрес: ____________, </w:t>
      </w:r>
    </w:p>
    <w:p w14:paraId="6063ACF9" w14:textId="77777777" w:rsidR="00700F2E" w:rsidRPr="004943A7" w:rsidRDefault="00700F2E" w:rsidP="00700F2E">
      <w:pPr>
        <w:jc w:val="both"/>
      </w:pPr>
      <w:r w:rsidRPr="004943A7">
        <w:t>Тел.:_____________________________Факс:____________________________________.</w:t>
      </w:r>
    </w:p>
    <w:p w14:paraId="6AEFB44E" w14:textId="77777777" w:rsidR="00700F2E" w:rsidRPr="004943A7" w:rsidRDefault="00700F2E" w:rsidP="00700F2E">
      <w:pPr>
        <w:jc w:val="both"/>
      </w:pPr>
      <w:r w:rsidRPr="004943A7">
        <w:t xml:space="preserve">р/с _____________________________ в ________________________________________; </w:t>
      </w:r>
    </w:p>
    <w:p w14:paraId="08E50B1A" w14:textId="77777777" w:rsidR="00700F2E" w:rsidRPr="004943A7" w:rsidRDefault="00700F2E" w:rsidP="00700F2E">
      <w:pPr>
        <w:jc w:val="both"/>
      </w:pPr>
      <w:r w:rsidRPr="004943A7">
        <w:t>к/с ___________________________________________, БИК _______________________.</w:t>
      </w:r>
    </w:p>
    <w:p w14:paraId="55E7942C" w14:textId="77777777" w:rsidR="00700F2E" w:rsidRPr="004943A7" w:rsidRDefault="00700F2E" w:rsidP="00700F2E">
      <w:r w:rsidRPr="004943A7">
        <w:t>ОКПО _______________________________, ОГРН ______________________________.</w:t>
      </w:r>
    </w:p>
    <w:p w14:paraId="302C50E0" w14:textId="77777777" w:rsidR="00700F2E" w:rsidRPr="004943A7" w:rsidRDefault="00700F2E" w:rsidP="00700F2E"/>
    <w:p w14:paraId="2F2762A4" w14:textId="77777777" w:rsidR="00700F2E" w:rsidRPr="004943A7" w:rsidRDefault="00700F2E" w:rsidP="00700F2E">
      <w:r w:rsidRPr="004943A7">
        <w:t>Поставщик:</w:t>
      </w:r>
    </w:p>
    <w:p w14:paraId="14FFE913" w14:textId="77777777" w:rsidR="00700F2E" w:rsidRPr="004943A7" w:rsidRDefault="00700F2E" w:rsidP="00700F2E">
      <w:r w:rsidRPr="004943A7">
        <w:t>____________________________, ИНН _________________КПП___________________.</w:t>
      </w:r>
    </w:p>
    <w:p w14:paraId="389D39EC" w14:textId="77777777" w:rsidR="00700F2E" w:rsidRPr="004943A7" w:rsidRDefault="00700F2E" w:rsidP="00700F2E">
      <w:pPr>
        <w:jc w:val="both"/>
      </w:pPr>
      <w:r w:rsidRPr="004943A7">
        <w:t xml:space="preserve">Адрес по учредительным документам: __________, фактический адрес: ____________, </w:t>
      </w:r>
    </w:p>
    <w:p w14:paraId="02C3D92C" w14:textId="77777777" w:rsidR="00700F2E" w:rsidRPr="004943A7" w:rsidRDefault="00700F2E" w:rsidP="00700F2E">
      <w:pPr>
        <w:jc w:val="both"/>
      </w:pPr>
      <w:r w:rsidRPr="004943A7">
        <w:t>Тел.:_____________________________Факс:____________________________________.</w:t>
      </w:r>
    </w:p>
    <w:p w14:paraId="2E6F1692" w14:textId="77777777" w:rsidR="00700F2E" w:rsidRPr="004943A7" w:rsidRDefault="00700F2E" w:rsidP="00700F2E">
      <w:pPr>
        <w:jc w:val="both"/>
      </w:pPr>
      <w:r w:rsidRPr="004943A7">
        <w:t xml:space="preserve">р/с _____________________________ в ________________________________________; </w:t>
      </w:r>
    </w:p>
    <w:p w14:paraId="76C1B19C" w14:textId="77777777" w:rsidR="00700F2E" w:rsidRPr="004943A7" w:rsidRDefault="00700F2E" w:rsidP="00700F2E">
      <w:pPr>
        <w:jc w:val="both"/>
      </w:pPr>
      <w:r w:rsidRPr="004943A7">
        <w:lastRenderedPageBreak/>
        <w:t>к/с ___________________________________________, БИК _______________________.</w:t>
      </w:r>
    </w:p>
    <w:p w14:paraId="7FC7A4F4" w14:textId="77777777" w:rsidR="00700F2E" w:rsidRPr="004943A7" w:rsidRDefault="00700F2E" w:rsidP="00700F2E">
      <w:pPr>
        <w:jc w:val="both"/>
      </w:pPr>
      <w:r w:rsidRPr="004943A7">
        <w:t>ОКПО _______________________________, ОГРН ______________________________.</w:t>
      </w:r>
    </w:p>
    <w:p w14:paraId="29102B70" w14:textId="77777777" w:rsidR="00700F2E" w:rsidRPr="004943A7" w:rsidRDefault="00700F2E" w:rsidP="00700F2E">
      <w:pPr>
        <w:pStyle w:val="2"/>
        <w:spacing w:after="0" w:line="240" w:lineRule="auto"/>
        <w:jc w:val="both"/>
      </w:pPr>
    </w:p>
    <w:p w14:paraId="6C5F38D5" w14:textId="77777777" w:rsidR="00700F2E" w:rsidRDefault="00700F2E" w:rsidP="00700F2E">
      <w:pPr>
        <w:pStyle w:val="2"/>
        <w:spacing w:after="0" w:line="240" w:lineRule="auto"/>
        <w:jc w:val="both"/>
      </w:pPr>
      <w:r w:rsidRPr="004943A7">
        <w:t>Обо всех изменениях данных, указанных в настоящем разделе, Стороны обязаны информировать друг друга письменно в трехдневный срок с даты изменения.</w:t>
      </w:r>
    </w:p>
    <w:p w14:paraId="1C1438B8" w14:textId="77777777" w:rsidR="00700F2E" w:rsidRPr="00B840CA" w:rsidRDefault="00700F2E" w:rsidP="00700F2E">
      <w:pPr>
        <w:pStyle w:val="af3"/>
        <w:tabs>
          <w:tab w:val="left" w:pos="284"/>
        </w:tabs>
        <w:jc w:val="both"/>
        <w:rPr>
          <w:rFonts w:eastAsiaTheme="minorHAnsi" w:cstheme="minorBidi"/>
          <w:sz w:val="24"/>
          <w:szCs w:val="22"/>
          <w:lang w:eastAsia="en-US"/>
        </w:rPr>
      </w:pPr>
      <w:r w:rsidRPr="00C95B97">
        <w:rPr>
          <w:rFonts w:eastAsiaTheme="minorHAnsi" w:cstheme="minorBidi"/>
          <w:sz w:val="24"/>
          <w:szCs w:val="22"/>
          <w:lang w:eastAsia="en-US"/>
        </w:rPr>
        <w:t>Перечень прилагаемых к Договору документов может быть расширен подразделением-инициатором при заключении Договора.</w:t>
      </w:r>
    </w:p>
    <w:p w14:paraId="4ED0AFB4" w14:textId="77777777" w:rsidR="00700F2E" w:rsidRPr="00015C13" w:rsidRDefault="00700F2E" w:rsidP="00700F2E">
      <w:pPr>
        <w:pStyle w:val="2"/>
        <w:widowControl w:val="0"/>
        <w:spacing w:after="0" w:line="240" w:lineRule="auto"/>
        <w:jc w:val="both"/>
        <w:rPr>
          <w:rFonts w:cs="Times New Roman"/>
          <w:szCs w:val="28"/>
        </w:rPr>
      </w:pPr>
      <w:r w:rsidRPr="00015C13">
        <w:rPr>
          <w:rFonts w:cs="Times New Roman"/>
          <w:szCs w:val="28"/>
        </w:rPr>
        <w:t>О любых изменениях данных, указанных в настоящем разделе, Стороны обязаны информировать друг друга письменно в трехдневный срок с даты изменения.</w:t>
      </w:r>
    </w:p>
    <w:p w14:paraId="36F16375" w14:textId="77777777" w:rsidR="00700F2E" w:rsidRPr="00015C13" w:rsidRDefault="00700F2E" w:rsidP="00700F2E">
      <w:pPr>
        <w:widowControl w:val="0"/>
        <w:spacing w:after="0" w:line="240" w:lineRule="auto"/>
        <w:jc w:val="right"/>
        <w:rPr>
          <w:bCs/>
          <w:iCs/>
          <w:sz w:val="28"/>
          <w:szCs w:val="28"/>
        </w:rPr>
      </w:pPr>
    </w:p>
    <w:p w14:paraId="65815BE3" w14:textId="77777777" w:rsidR="00700F2E" w:rsidRPr="00015C13" w:rsidRDefault="00700F2E" w:rsidP="00700F2E">
      <w:pPr>
        <w:pStyle w:val="2"/>
        <w:widowControl w:val="0"/>
        <w:spacing w:after="0" w:line="240" w:lineRule="auto"/>
        <w:rPr>
          <w:rFonts w:cs="Times New Roman"/>
          <w:b/>
          <w:sz w:val="28"/>
          <w:szCs w:val="28"/>
        </w:rPr>
      </w:pPr>
      <w:r w:rsidRPr="00015C13">
        <w:rPr>
          <w:rFonts w:cs="Times New Roman"/>
          <w:b/>
          <w:sz w:val="28"/>
          <w:szCs w:val="28"/>
        </w:rPr>
        <w:t>ПОДПИСИ И ПЕЧАТИ СТОРОН</w:t>
      </w:r>
    </w:p>
    <w:p w14:paraId="2EAF123F" w14:textId="77777777" w:rsidR="00700F2E" w:rsidRDefault="00700F2E" w:rsidP="00700F2E">
      <w:pPr>
        <w:pStyle w:val="a4"/>
        <w:widowControl w:val="0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tbl>
      <w:tblPr>
        <w:tblStyle w:val="Style12"/>
        <w:tblW w:w="91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36"/>
        <w:gridCol w:w="4564"/>
      </w:tblGrid>
      <w:tr w:rsidR="00700F2E" w:rsidRPr="00352403" w14:paraId="02C46208" w14:textId="77777777" w:rsidTr="00B3554A">
        <w:trPr>
          <w:trHeight w:val="123"/>
        </w:trPr>
        <w:tc>
          <w:tcPr>
            <w:tcW w:w="4536" w:type="dxa"/>
          </w:tcPr>
          <w:p w14:paraId="0D5BBB41" w14:textId="77777777" w:rsidR="00700F2E" w:rsidRPr="00352403" w:rsidRDefault="00700F2E" w:rsidP="00B3554A">
            <w:pPr>
              <w:spacing w:after="0"/>
              <w:ind w:right="80" w:firstLine="9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352403">
              <w:rPr>
                <w:rFonts w:eastAsia="Times New Roman"/>
                <w:bCs/>
                <w:sz w:val="28"/>
                <w:szCs w:val="28"/>
              </w:rPr>
              <w:t>П</w:t>
            </w:r>
            <w:r>
              <w:rPr>
                <w:rFonts w:eastAsia="Times New Roman"/>
                <w:bCs/>
                <w:sz w:val="28"/>
                <w:szCs w:val="28"/>
              </w:rPr>
              <w:t>родавец</w:t>
            </w:r>
          </w:p>
          <w:p w14:paraId="132B6137" w14:textId="77777777" w:rsidR="00700F2E" w:rsidRPr="00352403" w:rsidRDefault="00700F2E" w:rsidP="00B3554A">
            <w:pPr>
              <w:spacing w:after="0"/>
              <w:ind w:right="80" w:firstLine="9"/>
              <w:jc w:val="both"/>
              <w:rPr>
                <w:rFonts w:eastAsia="Times New Roman"/>
                <w:sz w:val="28"/>
                <w:szCs w:val="28"/>
              </w:rPr>
            </w:pPr>
          </w:p>
          <w:p w14:paraId="023D4217" w14:textId="77777777" w:rsidR="00700F2E" w:rsidRPr="00352403" w:rsidRDefault="00700F2E" w:rsidP="00B3554A">
            <w:pPr>
              <w:spacing w:after="0"/>
              <w:ind w:right="80" w:firstLine="9"/>
              <w:jc w:val="both"/>
              <w:rPr>
                <w:rFonts w:eastAsia="Times New Roman"/>
                <w:sz w:val="28"/>
                <w:szCs w:val="28"/>
              </w:rPr>
            </w:pPr>
            <w:r w:rsidRPr="00352403">
              <w:rPr>
                <w:rFonts w:eastAsia="Times New Roman"/>
                <w:sz w:val="28"/>
                <w:szCs w:val="28"/>
              </w:rPr>
              <w:t>________________/</w:t>
            </w:r>
            <w:r w:rsidRPr="0035240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352403">
              <w:rPr>
                <w:rFonts w:eastAsia="Times New Roman"/>
                <w:sz w:val="28"/>
                <w:szCs w:val="28"/>
              </w:rPr>
              <w:t>______________/</w:t>
            </w:r>
          </w:p>
          <w:p w14:paraId="031D2E4C" w14:textId="77777777" w:rsidR="00700F2E" w:rsidRPr="00352403" w:rsidRDefault="00700F2E" w:rsidP="00B3554A">
            <w:pPr>
              <w:rPr>
                <w:rFonts w:eastAsia="Times New Roman"/>
                <w:sz w:val="28"/>
                <w:szCs w:val="28"/>
              </w:rPr>
            </w:pPr>
            <w:r w:rsidRPr="00352403">
              <w:rPr>
                <w:rFonts w:eastAsia="Times New Roman"/>
                <w:sz w:val="28"/>
                <w:szCs w:val="28"/>
              </w:rPr>
              <w:t>м.п.</w:t>
            </w:r>
          </w:p>
        </w:tc>
        <w:tc>
          <w:tcPr>
            <w:tcW w:w="4564" w:type="dxa"/>
          </w:tcPr>
          <w:p w14:paraId="1185C719" w14:textId="77777777" w:rsidR="00700F2E" w:rsidRPr="00352403" w:rsidRDefault="00700F2E" w:rsidP="00B3554A">
            <w:pPr>
              <w:spacing w:after="0"/>
              <w:ind w:left="172" w:right="80" w:firstLine="9"/>
              <w:jc w:val="both"/>
              <w:rPr>
                <w:rFonts w:eastAsia="Times New Roman"/>
                <w:sz w:val="28"/>
                <w:szCs w:val="28"/>
              </w:rPr>
            </w:pPr>
            <w:r w:rsidRPr="00352403">
              <w:rPr>
                <w:rFonts w:eastAsia="Times New Roman"/>
                <w:sz w:val="28"/>
                <w:szCs w:val="28"/>
              </w:rPr>
              <w:t>Покупатель</w:t>
            </w:r>
          </w:p>
          <w:p w14:paraId="5433B802" w14:textId="77777777" w:rsidR="00700F2E" w:rsidRPr="00352403" w:rsidRDefault="00700F2E" w:rsidP="00B3554A">
            <w:pPr>
              <w:spacing w:after="0"/>
              <w:ind w:left="172" w:right="80"/>
              <w:jc w:val="both"/>
              <w:rPr>
                <w:rFonts w:eastAsia="Times New Roman"/>
                <w:sz w:val="28"/>
                <w:szCs w:val="28"/>
              </w:rPr>
            </w:pPr>
          </w:p>
          <w:p w14:paraId="5F270434" w14:textId="77777777" w:rsidR="00700F2E" w:rsidRPr="00352403" w:rsidRDefault="00700F2E" w:rsidP="00B3554A">
            <w:pPr>
              <w:spacing w:after="0"/>
              <w:ind w:left="172" w:right="80" w:firstLine="9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352403">
              <w:rPr>
                <w:rFonts w:eastAsia="Times New Roman"/>
                <w:sz w:val="28"/>
                <w:szCs w:val="28"/>
              </w:rPr>
              <w:t>_________________/</w:t>
            </w:r>
            <w:r>
              <w:rPr>
                <w:rFonts w:eastAsia="Times New Roman"/>
                <w:sz w:val="28"/>
                <w:szCs w:val="28"/>
              </w:rPr>
              <w:t>___________</w:t>
            </w:r>
            <w:r w:rsidRPr="00352403">
              <w:rPr>
                <w:rFonts w:eastAsia="Times New Roman"/>
                <w:spacing w:val="-3"/>
                <w:sz w:val="28"/>
                <w:szCs w:val="28"/>
              </w:rPr>
              <w:t>/</w:t>
            </w:r>
          </w:p>
          <w:p w14:paraId="76D92098" w14:textId="77777777" w:rsidR="00700F2E" w:rsidRPr="00352403" w:rsidRDefault="00700F2E" w:rsidP="00B3554A"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Pr="00352403">
              <w:rPr>
                <w:rFonts w:eastAsia="Times New Roman"/>
                <w:sz w:val="28"/>
                <w:szCs w:val="28"/>
              </w:rPr>
              <w:t>м.п.</w:t>
            </w:r>
          </w:p>
        </w:tc>
      </w:tr>
    </w:tbl>
    <w:p w14:paraId="42F1754B" w14:textId="77777777" w:rsidR="00CA3B02" w:rsidRDefault="00CA3B02" w:rsidP="00CA3B02">
      <w:pPr>
        <w:pStyle w:val="a4"/>
        <w:widowControl w:val="0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14:paraId="442D946B" w14:textId="77777777" w:rsidR="00352403" w:rsidRDefault="00352403">
      <w:pPr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23A39302" w14:textId="77777777" w:rsidR="00500C71" w:rsidRPr="005539D5" w:rsidRDefault="00500C71" w:rsidP="00500C71">
      <w:pPr>
        <w:spacing w:after="38" w:line="360" w:lineRule="auto"/>
        <w:ind w:right="80" w:firstLine="9"/>
        <w:jc w:val="right"/>
        <w:rPr>
          <w:rFonts w:eastAsia="Times New Roman"/>
          <w:lang w:eastAsia="ru-RU"/>
        </w:rPr>
      </w:pPr>
      <w:r w:rsidRPr="005539D5">
        <w:rPr>
          <w:rFonts w:eastAsia="Times New Roman"/>
          <w:lang w:eastAsia="ru-RU"/>
        </w:rPr>
        <w:lastRenderedPageBreak/>
        <w:t>Приложение 1</w:t>
      </w:r>
    </w:p>
    <w:p w14:paraId="554B67CD" w14:textId="77777777" w:rsidR="00352403" w:rsidRPr="005539D5" w:rsidRDefault="00352403" w:rsidP="00352403">
      <w:pPr>
        <w:spacing w:after="38" w:line="360" w:lineRule="auto"/>
        <w:ind w:right="80" w:firstLine="9"/>
        <w:jc w:val="center"/>
        <w:rPr>
          <w:rFonts w:eastAsia="Times New Roman"/>
          <w:lang w:eastAsia="ru-RU"/>
        </w:rPr>
      </w:pPr>
      <w:r w:rsidRPr="005539D5">
        <w:rPr>
          <w:rFonts w:eastAsia="Times New Roman"/>
          <w:b/>
          <w:lang w:eastAsia="ru-RU"/>
        </w:rPr>
        <w:t>СПЕЦИФИКАЦИЯ №1</w:t>
      </w:r>
    </w:p>
    <w:p w14:paraId="48DA0687" w14:textId="77777777" w:rsidR="00352403" w:rsidRPr="005539D5" w:rsidRDefault="00352403" w:rsidP="00352403">
      <w:pPr>
        <w:spacing w:after="38" w:line="360" w:lineRule="auto"/>
        <w:ind w:right="80" w:firstLine="9"/>
        <w:jc w:val="center"/>
        <w:rPr>
          <w:rFonts w:eastAsia="Times New Roman"/>
          <w:lang w:eastAsia="ru-RU"/>
        </w:rPr>
      </w:pPr>
      <w:r w:rsidRPr="005539D5">
        <w:rPr>
          <w:rFonts w:eastAsia="Times New Roman"/>
          <w:b/>
          <w:lang w:eastAsia="ru-RU"/>
        </w:rPr>
        <w:t>к договору поставки № ___от_______________</w:t>
      </w:r>
    </w:p>
    <w:p w14:paraId="6F3947D3" w14:textId="77777777" w:rsidR="00352403" w:rsidRPr="005539D5" w:rsidRDefault="00352403" w:rsidP="00352403">
      <w:pPr>
        <w:spacing w:after="38"/>
        <w:ind w:right="80" w:firstLine="9"/>
        <w:jc w:val="both"/>
        <w:rPr>
          <w:rFonts w:eastAsia="Times New Roman"/>
          <w:lang w:eastAsia="ru-RU"/>
        </w:rPr>
      </w:pPr>
      <w:r w:rsidRPr="005539D5">
        <w:rPr>
          <w:rFonts w:eastAsia="Times New Roman"/>
          <w:b/>
          <w:lang w:eastAsia="ru-RU"/>
        </w:rPr>
        <w:t>г. Санкт-Петербург</w:t>
      </w:r>
      <w:r w:rsidRPr="005539D5">
        <w:rPr>
          <w:rFonts w:eastAsia="Times New Roman"/>
          <w:b/>
          <w:lang w:eastAsia="ru-RU"/>
        </w:rPr>
        <w:tab/>
      </w:r>
      <w:r w:rsidRPr="005539D5">
        <w:rPr>
          <w:rFonts w:eastAsia="Times New Roman"/>
          <w:b/>
          <w:lang w:eastAsia="ru-RU"/>
        </w:rPr>
        <w:tab/>
      </w:r>
      <w:r w:rsidRPr="005539D5">
        <w:rPr>
          <w:rFonts w:eastAsia="Times New Roman"/>
          <w:b/>
          <w:lang w:eastAsia="ru-RU"/>
        </w:rPr>
        <w:tab/>
      </w:r>
      <w:r w:rsidRPr="005539D5">
        <w:rPr>
          <w:rFonts w:eastAsia="Times New Roman"/>
          <w:b/>
          <w:lang w:eastAsia="ru-RU"/>
        </w:rPr>
        <w:tab/>
      </w:r>
      <w:r w:rsidRPr="005539D5">
        <w:rPr>
          <w:rFonts w:eastAsia="Times New Roman"/>
          <w:b/>
          <w:lang w:eastAsia="ru-RU"/>
        </w:rPr>
        <w:tab/>
        <w:t xml:space="preserve">   ________________ 20__ г.</w:t>
      </w:r>
    </w:p>
    <w:p w14:paraId="0385613E" w14:textId="77777777" w:rsidR="00352403" w:rsidRPr="005539D5" w:rsidRDefault="00352403" w:rsidP="00352403">
      <w:pPr>
        <w:spacing w:after="38"/>
        <w:ind w:right="80" w:firstLine="9"/>
        <w:jc w:val="both"/>
        <w:rPr>
          <w:rFonts w:eastAsia="Times New Roman"/>
          <w:lang w:eastAsia="ru-RU"/>
        </w:rPr>
      </w:pPr>
    </w:p>
    <w:p w14:paraId="2EF0371B" w14:textId="77777777" w:rsidR="00352403" w:rsidRPr="00FD2CB5" w:rsidRDefault="0060444A" w:rsidP="00FD2CB5">
      <w:pPr>
        <w:spacing w:after="38"/>
        <w:ind w:right="80" w:firstLine="9"/>
        <w:jc w:val="both"/>
        <w:rPr>
          <w:rFonts w:eastAsia="Times New Roman"/>
          <w:lang w:eastAsia="ru-RU"/>
        </w:rPr>
      </w:pPr>
      <w:r w:rsidRPr="005539D5">
        <w:rPr>
          <w:b/>
        </w:rPr>
        <w:t>Публичное акционерное общество «Россети Ленэнерго»</w:t>
      </w:r>
      <w:r w:rsidRPr="005539D5">
        <w:t>, именуемое в дальнейшем «</w:t>
      </w:r>
      <w:r w:rsidRPr="005539D5">
        <w:rPr>
          <w:b/>
        </w:rPr>
        <w:t>Продавец</w:t>
      </w:r>
      <w:r w:rsidRPr="005539D5">
        <w:t>», в лице ______________________, действующего на основании доверенности № ____________ от ____________, с одной стороны</w:t>
      </w:r>
      <w:r w:rsidRPr="005539D5">
        <w:rPr>
          <w:rFonts w:eastAsia="Times New Roman"/>
          <w:lang w:eastAsia="ru-RU"/>
        </w:rPr>
        <w:t>, и</w:t>
      </w:r>
      <w:r w:rsidRPr="005539D5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__________________</w:t>
      </w:r>
      <w:r w:rsidRPr="005539D5">
        <w:rPr>
          <w:rFonts w:eastAsia="Times New Roman"/>
          <w:b/>
          <w:lang w:eastAsia="ru-RU"/>
        </w:rPr>
        <w:t>, именуемое</w:t>
      </w:r>
      <w:r w:rsidRPr="005539D5">
        <w:rPr>
          <w:rFonts w:eastAsia="Times New Roman"/>
          <w:lang w:eastAsia="ru-RU"/>
        </w:rPr>
        <w:t xml:space="preserve"> в дальнейшем </w:t>
      </w:r>
      <w:r w:rsidRPr="005539D5">
        <w:rPr>
          <w:rFonts w:eastAsia="Times New Roman"/>
          <w:b/>
          <w:lang w:eastAsia="ru-RU"/>
        </w:rPr>
        <w:t>«Покупатель»,</w:t>
      </w:r>
      <w:r w:rsidRPr="005539D5">
        <w:rPr>
          <w:rFonts w:eastAsia="Times New Roman"/>
          <w:lang w:eastAsia="ru-RU"/>
        </w:rPr>
        <w:t xml:space="preserve"> в лице </w:t>
      </w:r>
      <w:r>
        <w:rPr>
          <w:rFonts w:eastAsia="Times New Roman"/>
          <w:lang w:eastAsia="ru-RU"/>
        </w:rPr>
        <w:t>_________________________________</w:t>
      </w:r>
      <w:r w:rsidRPr="005539D5">
        <w:rPr>
          <w:rFonts w:eastAsia="Times New Roman"/>
          <w:lang w:eastAsia="ru-RU"/>
        </w:rPr>
        <w:t xml:space="preserve">, действующего на основании </w:t>
      </w:r>
      <w:r>
        <w:rPr>
          <w:rFonts w:eastAsia="Times New Roman"/>
          <w:lang w:eastAsia="ru-RU"/>
        </w:rPr>
        <w:t>___________________</w:t>
      </w:r>
      <w:r w:rsidRPr="005539D5">
        <w:rPr>
          <w:rFonts w:eastAsia="Times New Roman"/>
          <w:lang w:eastAsia="ru-RU"/>
        </w:rPr>
        <w:t xml:space="preserve">, с другой стороны, совместно именуемые </w:t>
      </w:r>
      <w:r w:rsidRPr="005539D5">
        <w:rPr>
          <w:rFonts w:eastAsia="Times New Roman"/>
          <w:b/>
          <w:lang w:eastAsia="ru-RU"/>
        </w:rPr>
        <w:t>«Стороны»,</w:t>
      </w:r>
      <w:r w:rsidRPr="005539D5">
        <w:rPr>
          <w:rFonts w:eastAsia="Times New Roman"/>
          <w:lang w:eastAsia="ru-RU"/>
        </w:rPr>
        <w:t xml:space="preserve"> составили настоящую Спецификацию к Договору о </w:t>
      </w:r>
      <w:r w:rsidR="00FD2CB5">
        <w:rPr>
          <w:rFonts w:eastAsia="Times New Roman"/>
          <w:lang w:eastAsia="ru-RU"/>
        </w:rPr>
        <w:t>единичных расценках видов лома</w:t>
      </w:r>
      <w:r w:rsidRPr="005539D5">
        <w:rPr>
          <w:rFonts w:eastAsia="Times New Roman"/>
          <w:lang w:eastAsia="ru-RU"/>
        </w:rPr>
        <w:t>:</w:t>
      </w:r>
    </w:p>
    <w:p w14:paraId="507EC765" w14:textId="77777777" w:rsidR="00FD2CB5" w:rsidRDefault="00FD2CB5" w:rsidP="00FD2CB5">
      <w:pPr>
        <w:pStyle w:val="a4"/>
        <w:spacing w:after="38"/>
        <w:ind w:left="369" w:right="80"/>
        <w:jc w:val="both"/>
      </w:pPr>
    </w:p>
    <w:p w14:paraId="2AB45D90" w14:textId="77777777" w:rsidR="00FD2CB5" w:rsidRPr="00FD2CB5" w:rsidRDefault="00FD2CB5" w:rsidP="00FD2CB5">
      <w:pPr>
        <w:pStyle w:val="a4"/>
        <w:spacing w:after="38"/>
        <w:ind w:left="369" w:right="80"/>
        <w:jc w:val="both"/>
      </w:pPr>
    </w:p>
    <w:tbl>
      <w:tblPr>
        <w:tblW w:w="93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04"/>
        <w:gridCol w:w="2693"/>
        <w:gridCol w:w="2268"/>
      </w:tblGrid>
      <w:tr w:rsidR="00CD557C" w:rsidRPr="00D33916" w14:paraId="07E9C73C" w14:textId="77777777" w:rsidTr="00CD557C">
        <w:trPr>
          <w:trHeight w:val="1761"/>
        </w:trPr>
        <w:tc>
          <w:tcPr>
            <w:tcW w:w="567" w:type="dxa"/>
            <w:shd w:val="clear" w:color="auto" w:fill="auto"/>
            <w:vAlign w:val="center"/>
            <w:hideMark/>
          </w:tcPr>
          <w:p w14:paraId="56ADED46" w14:textId="77777777" w:rsidR="00CD557C" w:rsidRPr="00D33916" w:rsidRDefault="00CD557C" w:rsidP="00CD557C">
            <w:pPr>
              <w:jc w:val="center"/>
              <w:rPr>
                <w:b/>
                <w:bCs/>
                <w:color w:val="000000"/>
              </w:rPr>
            </w:pPr>
            <w:r w:rsidRPr="00D33916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804" w:type="dxa"/>
            <w:shd w:val="clear" w:color="auto" w:fill="auto"/>
            <w:vAlign w:val="center"/>
            <w:hideMark/>
          </w:tcPr>
          <w:p w14:paraId="69748A6B" w14:textId="77777777" w:rsidR="00CD557C" w:rsidRPr="00D33916" w:rsidRDefault="00CD557C" w:rsidP="00CD557C">
            <w:pPr>
              <w:jc w:val="center"/>
              <w:rPr>
                <w:b/>
                <w:bCs/>
                <w:color w:val="000000"/>
              </w:rPr>
            </w:pPr>
            <w:r w:rsidRPr="00D33916">
              <w:rPr>
                <w:b/>
                <w:bCs/>
                <w:color w:val="000000"/>
              </w:rPr>
              <w:t>Марка, вид лома и отходов</w:t>
            </w:r>
          </w:p>
        </w:tc>
        <w:tc>
          <w:tcPr>
            <w:tcW w:w="2693" w:type="dxa"/>
            <w:vAlign w:val="center"/>
          </w:tcPr>
          <w:p w14:paraId="72CFC6C2" w14:textId="77777777" w:rsidR="00CD557C" w:rsidRDefault="00CD557C" w:rsidP="00CD55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Единица </w:t>
            </w:r>
          </w:p>
          <w:p w14:paraId="2111ABB7" w14:textId="4EFE59A7" w:rsidR="00CD557C" w:rsidRPr="00D33916" w:rsidRDefault="00CD557C" w:rsidP="00CD55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измерения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DF555CF" w14:textId="77777777" w:rsidR="00CD557C" w:rsidRPr="00D33916" w:rsidRDefault="00CD557C" w:rsidP="00CD557C">
            <w:pPr>
              <w:jc w:val="center"/>
              <w:rPr>
                <w:b/>
                <w:bCs/>
                <w:color w:val="000000"/>
              </w:rPr>
            </w:pPr>
            <w:r w:rsidRPr="00D33916">
              <w:rPr>
                <w:b/>
                <w:bCs/>
                <w:color w:val="000000"/>
              </w:rPr>
              <w:t>Цена за тонну, руб. без НДС</w:t>
            </w:r>
          </w:p>
        </w:tc>
      </w:tr>
      <w:tr w:rsidR="00CD557C" w:rsidRPr="008766F5" w14:paraId="014709F9" w14:textId="77777777" w:rsidTr="00CD557C">
        <w:trPr>
          <w:trHeight w:val="2138"/>
        </w:trPr>
        <w:tc>
          <w:tcPr>
            <w:tcW w:w="567" w:type="dxa"/>
            <w:shd w:val="clear" w:color="auto" w:fill="auto"/>
            <w:vAlign w:val="center"/>
            <w:hideMark/>
          </w:tcPr>
          <w:p w14:paraId="2E8D04E4" w14:textId="77777777" w:rsidR="00CD557C" w:rsidRPr="00D33916" w:rsidRDefault="00CD557C" w:rsidP="00CD557C">
            <w:pPr>
              <w:jc w:val="center"/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04" w:type="dxa"/>
            <w:shd w:val="clear" w:color="auto" w:fill="auto"/>
            <w:vAlign w:val="center"/>
            <w:hideMark/>
          </w:tcPr>
          <w:p w14:paraId="73016C3A" w14:textId="77777777" w:rsidR="00CD557C" w:rsidRPr="00D33916" w:rsidRDefault="00CD557C" w:rsidP="00CD557C">
            <w:pPr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Стальной лом. (включающий: стальной лом и отходы толщиной менее 10 мм. (3А, 5 АР) н/г стальной и отходы толщиной более 6 мм. (5А); лом для пакетирования № 1 и № 2 (12А); сильно засоренный стальной лом и отходы толщиной менее 6 мм. (12АА); стальной лом от разделки трансформаторов (5А-12А); прочий стальной лом, не входящий в другую номенклатуру, 3,4,5,6, стальной сердечник от разделки провода АС)</w:t>
            </w:r>
          </w:p>
        </w:tc>
        <w:tc>
          <w:tcPr>
            <w:tcW w:w="2693" w:type="dxa"/>
            <w:vAlign w:val="center"/>
          </w:tcPr>
          <w:p w14:paraId="74550A65" w14:textId="3045414A" w:rsidR="00CD557C" w:rsidRPr="00D33916" w:rsidRDefault="00CD557C" w:rsidP="00CD557C">
            <w:pPr>
              <w:ind w:left="7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7638DE3" w14:textId="77777777" w:rsidR="00CD557C" w:rsidRPr="008766F5" w:rsidRDefault="00CD557C" w:rsidP="00CD55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D557C" w:rsidRPr="00D33916" w14:paraId="77EAAE77" w14:textId="77777777" w:rsidTr="00CD557C">
        <w:trPr>
          <w:trHeight w:val="720"/>
        </w:trPr>
        <w:tc>
          <w:tcPr>
            <w:tcW w:w="567" w:type="dxa"/>
            <w:shd w:val="clear" w:color="auto" w:fill="auto"/>
            <w:vAlign w:val="center"/>
            <w:hideMark/>
          </w:tcPr>
          <w:p w14:paraId="1D563408" w14:textId="77777777" w:rsidR="00CD557C" w:rsidRPr="00D33916" w:rsidRDefault="00CD557C" w:rsidP="00CD557C">
            <w:pPr>
              <w:jc w:val="center"/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04" w:type="dxa"/>
            <w:shd w:val="clear" w:color="auto" w:fill="auto"/>
            <w:vAlign w:val="center"/>
            <w:hideMark/>
          </w:tcPr>
          <w:p w14:paraId="0F16CE95" w14:textId="77777777" w:rsidR="00CD557C" w:rsidRPr="00D33916" w:rsidRDefault="00CD557C" w:rsidP="00CD557C">
            <w:pPr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Вьюнообразная стружка (14А-16А)</w:t>
            </w:r>
          </w:p>
        </w:tc>
        <w:tc>
          <w:tcPr>
            <w:tcW w:w="2693" w:type="dxa"/>
          </w:tcPr>
          <w:p w14:paraId="2E6BC933" w14:textId="48A113F4" w:rsidR="00CD557C" w:rsidRPr="00D33916" w:rsidRDefault="00CD557C" w:rsidP="00CD557C">
            <w:pPr>
              <w:ind w:left="734"/>
              <w:rPr>
                <w:color w:val="000000"/>
                <w:sz w:val="18"/>
                <w:szCs w:val="18"/>
              </w:rPr>
            </w:pPr>
            <w:r w:rsidRPr="00FD0175">
              <w:rPr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8127A4C" w14:textId="411A2235" w:rsidR="00CD557C" w:rsidRPr="00D33916" w:rsidRDefault="00CD557C" w:rsidP="00CD557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557C" w:rsidRPr="00D33916" w14:paraId="566314E0" w14:textId="77777777" w:rsidTr="00CD557C">
        <w:trPr>
          <w:trHeight w:val="426"/>
        </w:trPr>
        <w:tc>
          <w:tcPr>
            <w:tcW w:w="567" w:type="dxa"/>
            <w:shd w:val="clear" w:color="auto" w:fill="auto"/>
            <w:vAlign w:val="center"/>
            <w:hideMark/>
          </w:tcPr>
          <w:p w14:paraId="01340AFD" w14:textId="77777777" w:rsidR="00CD557C" w:rsidRPr="00D33916" w:rsidRDefault="00CD557C" w:rsidP="00CD557C">
            <w:pPr>
              <w:jc w:val="center"/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04" w:type="dxa"/>
            <w:shd w:val="clear" w:color="auto" w:fill="auto"/>
            <w:vAlign w:val="center"/>
            <w:hideMark/>
          </w:tcPr>
          <w:p w14:paraId="449633D9" w14:textId="77777777" w:rsidR="00CD557C" w:rsidRPr="00D33916" w:rsidRDefault="00CD557C" w:rsidP="00CD557C">
            <w:pPr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Чугунный лом и отходы (20А)</w:t>
            </w:r>
          </w:p>
        </w:tc>
        <w:tc>
          <w:tcPr>
            <w:tcW w:w="2693" w:type="dxa"/>
          </w:tcPr>
          <w:p w14:paraId="770A5D85" w14:textId="73168D48" w:rsidR="00CD557C" w:rsidRPr="00D33916" w:rsidRDefault="00CD557C" w:rsidP="00CD557C">
            <w:pPr>
              <w:ind w:left="734"/>
              <w:rPr>
                <w:color w:val="000000"/>
                <w:sz w:val="18"/>
                <w:szCs w:val="18"/>
              </w:rPr>
            </w:pPr>
            <w:r w:rsidRPr="00FD0175">
              <w:rPr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3B29DF8" w14:textId="229F31D5" w:rsidR="00CD557C" w:rsidRPr="00D33916" w:rsidRDefault="00CD557C" w:rsidP="00CD557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557C" w:rsidRPr="00D33916" w14:paraId="540B97DC" w14:textId="77777777" w:rsidTr="00CD557C">
        <w:trPr>
          <w:trHeight w:val="572"/>
        </w:trPr>
        <w:tc>
          <w:tcPr>
            <w:tcW w:w="567" w:type="dxa"/>
            <w:shd w:val="clear" w:color="auto" w:fill="auto"/>
            <w:vAlign w:val="center"/>
            <w:hideMark/>
          </w:tcPr>
          <w:p w14:paraId="3224B0CA" w14:textId="77777777" w:rsidR="00CD557C" w:rsidRPr="00D33916" w:rsidRDefault="00CD557C" w:rsidP="00CD557C">
            <w:pPr>
              <w:jc w:val="center"/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04" w:type="dxa"/>
            <w:shd w:val="clear" w:color="auto" w:fill="auto"/>
            <w:vAlign w:val="center"/>
            <w:hideMark/>
          </w:tcPr>
          <w:p w14:paraId="449EFFF0" w14:textId="77777777" w:rsidR="00CD557C" w:rsidRPr="00D33916" w:rsidRDefault="00CD557C" w:rsidP="00CD557C">
            <w:pPr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Автомобильный лом (кузова с моторами, двигатели, КПП, сиденья и т.д.) (12А2)</w:t>
            </w:r>
          </w:p>
        </w:tc>
        <w:tc>
          <w:tcPr>
            <w:tcW w:w="2693" w:type="dxa"/>
          </w:tcPr>
          <w:p w14:paraId="0858265A" w14:textId="2CC89D5D" w:rsidR="00CD557C" w:rsidRPr="00D33916" w:rsidRDefault="00CD557C" w:rsidP="00CD557C">
            <w:pPr>
              <w:ind w:left="734"/>
              <w:rPr>
                <w:color w:val="000000"/>
                <w:sz w:val="18"/>
                <w:szCs w:val="18"/>
              </w:rPr>
            </w:pPr>
            <w:r w:rsidRPr="00FD0175">
              <w:rPr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8C40BF5" w14:textId="50478568" w:rsidR="00CD557C" w:rsidRPr="00D33916" w:rsidRDefault="00CD557C" w:rsidP="00CD557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557C" w:rsidRPr="00D33916" w14:paraId="3720391A" w14:textId="77777777" w:rsidTr="00CD557C">
        <w:trPr>
          <w:trHeight w:val="720"/>
        </w:trPr>
        <w:tc>
          <w:tcPr>
            <w:tcW w:w="567" w:type="dxa"/>
            <w:shd w:val="clear" w:color="000000" w:fill="FFFFFF"/>
            <w:vAlign w:val="center"/>
            <w:hideMark/>
          </w:tcPr>
          <w:p w14:paraId="5BCDB54D" w14:textId="77777777" w:rsidR="00CD557C" w:rsidRPr="00D33916" w:rsidRDefault="00CD557C" w:rsidP="00CD557C">
            <w:pPr>
              <w:jc w:val="center"/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04" w:type="dxa"/>
            <w:shd w:val="clear" w:color="000000" w:fill="FFFFFF"/>
            <w:vAlign w:val="center"/>
            <w:hideMark/>
          </w:tcPr>
          <w:p w14:paraId="7DB137C4" w14:textId="77777777" w:rsidR="00CD557C" w:rsidRPr="00D33916" w:rsidRDefault="00CD557C" w:rsidP="00CD557C">
            <w:pPr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Сталь нержавеющая, включая стружку нержавеющей стали (Сталь нержавеющая %Ni: 7%, 8%, 9%, 10%)</w:t>
            </w:r>
          </w:p>
        </w:tc>
        <w:tc>
          <w:tcPr>
            <w:tcW w:w="2693" w:type="dxa"/>
            <w:shd w:val="clear" w:color="000000" w:fill="FFFFFF"/>
          </w:tcPr>
          <w:p w14:paraId="094396D6" w14:textId="5669F290" w:rsidR="00CD557C" w:rsidRPr="00D33916" w:rsidRDefault="00CD557C" w:rsidP="00CD557C">
            <w:pPr>
              <w:ind w:left="734"/>
              <w:rPr>
                <w:color w:val="000000"/>
                <w:sz w:val="18"/>
                <w:szCs w:val="18"/>
              </w:rPr>
            </w:pPr>
            <w:r w:rsidRPr="00FD0175">
              <w:rPr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0FE4EC3" w14:textId="62D5B621" w:rsidR="00CD557C" w:rsidRPr="00D33916" w:rsidRDefault="00CD557C" w:rsidP="00CD557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557C" w:rsidRPr="00D33916" w14:paraId="689380A0" w14:textId="77777777" w:rsidTr="00CD557C">
        <w:trPr>
          <w:trHeight w:val="435"/>
        </w:trPr>
        <w:tc>
          <w:tcPr>
            <w:tcW w:w="567" w:type="dxa"/>
            <w:shd w:val="clear" w:color="000000" w:fill="FFFFFF"/>
            <w:vAlign w:val="center"/>
          </w:tcPr>
          <w:p w14:paraId="6A3B5F01" w14:textId="77777777" w:rsidR="00CD557C" w:rsidRPr="00D33916" w:rsidRDefault="00CD557C" w:rsidP="00CD557C">
            <w:pPr>
              <w:jc w:val="center"/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804" w:type="dxa"/>
            <w:shd w:val="clear" w:color="000000" w:fill="FFFFFF"/>
            <w:vAlign w:val="center"/>
            <w:hideMark/>
          </w:tcPr>
          <w:p w14:paraId="02B89663" w14:textId="77777777" w:rsidR="00CD557C" w:rsidRPr="00D33916" w:rsidRDefault="00CD557C" w:rsidP="00CD557C">
            <w:pPr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Кабель алюминиевый, алюминий электротехнический</w:t>
            </w:r>
          </w:p>
        </w:tc>
        <w:tc>
          <w:tcPr>
            <w:tcW w:w="2693" w:type="dxa"/>
            <w:shd w:val="clear" w:color="000000" w:fill="FFFFFF"/>
          </w:tcPr>
          <w:p w14:paraId="6A74B686" w14:textId="337F2DCC" w:rsidR="00CD557C" w:rsidRPr="00D33916" w:rsidRDefault="00CD557C" w:rsidP="00CD557C">
            <w:pPr>
              <w:ind w:left="734"/>
              <w:rPr>
                <w:color w:val="000000"/>
                <w:sz w:val="18"/>
                <w:szCs w:val="18"/>
              </w:rPr>
            </w:pPr>
            <w:r w:rsidRPr="00FD0175">
              <w:rPr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A8B2EEA" w14:textId="3BB8F78A" w:rsidR="00CD557C" w:rsidRPr="00D33916" w:rsidRDefault="00CD557C" w:rsidP="00CD557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557C" w:rsidRPr="00D33916" w14:paraId="0E0E72BD" w14:textId="77777777" w:rsidTr="00CD557C">
        <w:trPr>
          <w:trHeight w:val="605"/>
        </w:trPr>
        <w:tc>
          <w:tcPr>
            <w:tcW w:w="567" w:type="dxa"/>
            <w:shd w:val="clear" w:color="auto" w:fill="auto"/>
            <w:vAlign w:val="center"/>
          </w:tcPr>
          <w:p w14:paraId="7DBA6E1C" w14:textId="77777777" w:rsidR="00CD557C" w:rsidRPr="00D33916" w:rsidRDefault="00CD557C" w:rsidP="00CD557C">
            <w:pPr>
              <w:jc w:val="center"/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804" w:type="dxa"/>
            <w:shd w:val="clear" w:color="auto" w:fill="auto"/>
            <w:vAlign w:val="center"/>
            <w:hideMark/>
          </w:tcPr>
          <w:p w14:paraId="741F2F44" w14:textId="77777777" w:rsidR="00CD557C" w:rsidRPr="00D33916" w:rsidRDefault="00CD557C" w:rsidP="00CD557C">
            <w:pPr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Электрокабель алюминиевый силовой со свинцовой оболочкой (за выход свинца)</w:t>
            </w:r>
          </w:p>
        </w:tc>
        <w:tc>
          <w:tcPr>
            <w:tcW w:w="2693" w:type="dxa"/>
          </w:tcPr>
          <w:p w14:paraId="572A21F7" w14:textId="4E1DFBCA" w:rsidR="00CD557C" w:rsidRPr="00D33916" w:rsidRDefault="00CD557C" w:rsidP="00CD557C">
            <w:pPr>
              <w:ind w:left="734"/>
              <w:rPr>
                <w:color w:val="000000"/>
                <w:sz w:val="18"/>
                <w:szCs w:val="18"/>
              </w:rPr>
            </w:pPr>
            <w:r w:rsidRPr="00FD0175">
              <w:rPr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665E4FD" w14:textId="41FD4405" w:rsidR="00CD557C" w:rsidRPr="00D33916" w:rsidRDefault="00CD557C" w:rsidP="00CD557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557C" w:rsidRPr="00D33916" w14:paraId="1873DA93" w14:textId="77777777" w:rsidTr="00CD557C">
        <w:trPr>
          <w:trHeight w:val="445"/>
        </w:trPr>
        <w:tc>
          <w:tcPr>
            <w:tcW w:w="567" w:type="dxa"/>
            <w:shd w:val="clear" w:color="000000" w:fill="FFFFFF"/>
            <w:vAlign w:val="center"/>
          </w:tcPr>
          <w:p w14:paraId="5B54724F" w14:textId="77777777" w:rsidR="00CD557C" w:rsidRPr="00D33916" w:rsidRDefault="00CD557C" w:rsidP="00CD557C">
            <w:pPr>
              <w:jc w:val="center"/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804" w:type="dxa"/>
            <w:shd w:val="clear" w:color="000000" w:fill="FFFFFF"/>
            <w:vAlign w:val="center"/>
            <w:hideMark/>
          </w:tcPr>
          <w:p w14:paraId="51B21CA3" w14:textId="77777777" w:rsidR="00CD557C" w:rsidRPr="00D33916" w:rsidRDefault="00CD557C" w:rsidP="00CD557C">
            <w:pPr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Электрокабель алюминиевый силовой без свинцовой оболочки</w:t>
            </w:r>
          </w:p>
        </w:tc>
        <w:tc>
          <w:tcPr>
            <w:tcW w:w="2693" w:type="dxa"/>
            <w:shd w:val="clear" w:color="000000" w:fill="FFFFFF"/>
          </w:tcPr>
          <w:p w14:paraId="49B73024" w14:textId="1F85B79C" w:rsidR="00CD557C" w:rsidRPr="00D33916" w:rsidRDefault="00CD557C" w:rsidP="00CD557C">
            <w:pPr>
              <w:ind w:left="734"/>
              <w:rPr>
                <w:color w:val="000000"/>
                <w:sz w:val="18"/>
                <w:szCs w:val="18"/>
              </w:rPr>
            </w:pPr>
            <w:r w:rsidRPr="00FD0175">
              <w:rPr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3BEC40D" w14:textId="2C275A52" w:rsidR="00CD557C" w:rsidRPr="00D33916" w:rsidRDefault="00CD557C" w:rsidP="00CD557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557C" w:rsidRPr="00D33916" w14:paraId="160BED62" w14:textId="77777777" w:rsidTr="00CD557C">
        <w:trPr>
          <w:trHeight w:val="720"/>
        </w:trPr>
        <w:tc>
          <w:tcPr>
            <w:tcW w:w="567" w:type="dxa"/>
            <w:shd w:val="clear" w:color="000000" w:fill="FFFFFF"/>
            <w:vAlign w:val="center"/>
          </w:tcPr>
          <w:p w14:paraId="2F95078E" w14:textId="77777777" w:rsidR="00CD557C" w:rsidRPr="00D33916" w:rsidRDefault="00CD557C" w:rsidP="00CD557C">
            <w:pPr>
              <w:jc w:val="center"/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804" w:type="dxa"/>
            <w:shd w:val="clear" w:color="000000" w:fill="FFFFFF"/>
            <w:vAlign w:val="center"/>
            <w:hideMark/>
          </w:tcPr>
          <w:p w14:paraId="034F9760" w14:textId="77777777" w:rsidR="00CD557C" w:rsidRPr="00D33916" w:rsidRDefault="00CD557C" w:rsidP="00CD557C">
            <w:pPr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Алюминиевые сплавы, дюраль, силумин, алюминий микс</w:t>
            </w:r>
          </w:p>
        </w:tc>
        <w:tc>
          <w:tcPr>
            <w:tcW w:w="2693" w:type="dxa"/>
            <w:shd w:val="clear" w:color="000000" w:fill="FFFFFF"/>
          </w:tcPr>
          <w:p w14:paraId="4083CFC1" w14:textId="5793048E" w:rsidR="00CD557C" w:rsidRPr="00D33916" w:rsidRDefault="00CD557C" w:rsidP="00CD557C">
            <w:pPr>
              <w:ind w:left="734"/>
              <w:rPr>
                <w:color w:val="000000"/>
                <w:sz w:val="18"/>
                <w:szCs w:val="18"/>
              </w:rPr>
            </w:pPr>
            <w:r w:rsidRPr="00FD0175">
              <w:rPr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BC60073" w14:textId="7CC0C1D8" w:rsidR="00CD557C" w:rsidRPr="00D33916" w:rsidRDefault="00CD557C" w:rsidP="00CD557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557C" w:rsidRPr="00D33916" w14:paraId="100449DE" w14:textId="77777777" w:rsidTr="00CD557C">
        <w:trPr>
          <w:trHeight w:val="299"/>
        </w:trPr>
        <w:tc>
          <w:tcPr>
            <w:tcW w:w="567" w:type="dxa"/>
            <w:shd w:val="clear" w:color="auto" w:fill="auto"/>
            <w:vAlign w:val="center"/>
          </w:tcPr>
          <w:p w14:paraId="629E8584" w14:textId="77777777" w:rsidR="00CD557C" w:rsidRPr="00D33916" w:rsidRDefault="00CD557C" w:rsidP="00CD557C">
            <w:pPr>
              <w:jc w:val="center"/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804" w:type="dxa"/>
            <w:shd w:val="clear" w:color="auto" w:fill="auto"/>
            <w:vAlign w:val="center"/>
            <w:hideMark/>
          </w:tcPr>
          <w:p w14:paraId="76750CA4" w14:textId="77777777" w:rsidR="00CD557C" w:rsidRPr="00D33916" w:rsidRDefault="00CD557C" w:rsidP="00CD557C">
            <w:pPr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Медь голая кусок, лом, медный микс</w:t>
            </w:r>
          </w:p>
        </w:tc>
        <w:tc>
          <w:tcPr>
            <w:tcW w:w="2693" w:type="dxa"/>
          </w:tcPr>
          <w:p w14:paraId="17508765" w14:textId="52CDA59C" w:rsidR="00CD557C" w:rsidRPr="00D33916" w:rsidRDefault="00CD557C" w:rsidP="00CD557C">
            <w:pPr>
              <w:ind w:left="734"/>
              <w:rPr>
                <w:color w:val="000000"/>
                <w:sz w:val="18"/>
                <w:szCs w:val="18"/>
              </w:rPr>
            </w:pPr>
            <w:r w:rsidRPr="00FD0175">
              <w:rPr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766DBA0" w14:textId="09D9754E" w:rsidR="00CD557C" w:rsidRPr="00D33916" w:rsidRDefault="00CD557C" w:rsidP="00CD557C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CD557C" w:rsidRPr="00D33916" w14:paraId="3DE884B3" w14:textId="77777777" w:rsidTr="00CD557C">
        <w:trPr>
          <w:trHeight w:val="328"/>
        </w:trPr>
        <w:tc>
          <w:tcPr>
            <w:tcW w:w="567" w:type="dxa"/>
            <w:shd w:val="clear" w:color="000000" w:fill="FFFFFF"/>
            <w:vAlign w:val="center"/>
          </w:tcPr>
          <w:p w14:paraId="0F927ABB" w14:textId="77777777" w:rsidR="00CD557C" w:rsidRPr="00D33916" w:rsidRDefault="00CD557C" w:rsidP="00CD557C">
            <w:pPr>
              <w:jc w:val="center"/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804" w:type="dxa"/>
            <w:shd w:val="clear" w:color="auto" w:fill="auto"/>
            <w:vAlign w:val="center"/>
            <w:hideMark/>
          </w:tcPr>
          <w:p w14:paraId="017B0A70" w14:textId="77777777" w:rsidR="00CD557C" w:rsidRPr="00D33916" w:rsidRDefault="00CD557C" w:rsidP="00CD557C">
            <w:pPr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Латунь</w:t>
            </w:r>
          </w:p>
        </w:tc>
        <w:tc>
          <w:tcPr>
            <w:tcW w:w="2693" w:type="dxa"/>
          </w:tcPr>
          <w:p w14:paraId="2729757B" w14:textId="4A524512" w:rsidR="00CD557C" w:rsidRPr="00D33916" w:rsidRDefault="00CD557C" w:rsidP="00CD557C">
            <w:pPr>
              <w:ind w:left="734"/>
              <w:rPr>
                <w:color w:val="000000"/>
                <w:sz w:val="18"/>
                <w:szCs w:val="18"/>
              </w:rPr>
            </w:pPr>
            <w:r w:rsidRPr="00FD0175">
              <w:rPr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C8CBAD5" w14:textId="7675F24C" w:rsidR="00CD557C" w:rsidRPr="00D33916" w:rsidRDefault="00CD557C" w:rsidP="00CD557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557C" w:rsidRPr="00D33916" w14:paraId="253E21A2" w14:textId="77777777" w:rsidTr="00CD557C">
        <w:trPr>
          <w:trHeight w:val="341"/>
        </w:trPr>
        <w:tc>
          <w:tcPr>
            <w:tcW w:w="567" w:type="dxa"/>
            <w:shd w:val="clear" w:color="auto" w:fill="auto"/>
            <w:vAlign w:val="center"/>
          </w:tcPr>
          <w:p w14:paraId="1C37A2AB" w14:textId="77777777" w:rsidR="00CD557C" w:rsidRPr="00D33916" w:rsidRDefault="00CD557C" w:rsidP="00CD557C">
            <w:pPr>
              <w:jc w:val="center"/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804" w:type="dxa"/>
            <w:shd w:val="clear" w:color="auto" w:fill="auto"/>
            <w:vAlign w:val="center"/>
            <w:hideMark/>
          </w:tcPr>
          <w:p w14:paraId="1D683338" w14:textId="77777777" w:rsidR="00CD557C" w:rsidRPr="00D33916" w:rsidRDefault="00CD557C" w:rsidP="00CD557C">
            <w:pPr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Бронза</w:t>
            </w:r>
          </w:p>
        </w:tc>
        <w:tc>
          <w:tcPr>
            <w:tcW w:w="2693" w:type="dxa"/>
          </w:tcPr>
          <w:p w14:paraId="054C26CD" w14:textId="514061D7" w:rsidR="00CD557C" w:rsidRPr="00D33916" w:rsidRDefault="00CD557C" w:rsidP="00CD557C">
            <w:pPr>
              <w:ind w:left="734"/>
              <w:rPr>
                <w:color w:val="000000"/>
                <w:sz w:val="18"/>
                <w:szCs w:val="18"/>
              </w:rPr>
            </w:pPr>
            <w:r w:rsidRPr="00FD0175">
              <w:rPr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5793048" w14:textId="25DD39F5" w:rsidR="00CD557C" w:rsidRPr="00D33916" w:rsidRDefault="00CD557C" w:rsidP="00CD557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557C" w:rsidRPr="00D33916" w14:paraId="43D87254" w14:textId="77777777" w:rsidTr="00CD557C">
        <w:trPr>
          <w:trHeight w:val="517"/>
        </w:trPr>
        <w:tc>
          <w:tcPr>
            <w:tcW w:w="567" w:type="dxa"/>
            <w:shd w:val="clear" w:color="000000" w:fill="FFFFFF"/>
            <w:vAlign w:val="center"/>
          </w:tcPr>
          <w:p w14:paraId="5B9D17C5" w14:textId="77777777" w:rsidR="00CD557C" w:rsidRPr="00D33916" w:rsidRDefault="00CD557C" w:rsidP="00CD557C">
            <w:pPr>
              <w:jc w:val="center"/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804" w:type="dxa"/>
            <w:shd w:val="clear" w:color="auto" w:fill="auto"/>
            <w:vAlign w:val="center"/>
            <w:hideMark/>
          </w:tcPr>
          <w:p w14:paraId="34A5CB31" w14:textId="77777777" w:rsidR="00CD557C" w:rsidRPr="00D33916" w:rsidRDefault="00CD557C" w:rsidP="00CD557C">
            <w:pPr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Электрокабель медный силовой со свинцовой оболочкой (за выход меди)</w:t>
            </w:r>
          </w:p>
        </w:tc>
        <w:tc>
          <w:tcPr>
            <w:tcW w:w="2693" w:type="dxa"/>
          </w:tcPr>
          <w:p w14:paraId="3D894D0D" w14:textId="5ECC19BD" w:rsidR="00CD557C" w:rsidRPr="00D33916" w:rsidRDefault="00CD557C" w:rsidP="00CD557C">
            <w:pPr>
              <w:ind w:left="734"/>
              <w:rPr>
                <w:color w:val="000000"/>
                <w:sz w:val="18"/>
                <w:szCs w:val="18"/>
              </w:rPr>
            </w:pPr>
            <w:r w:rsidRPr="00FD0175">
              <w:rPr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75DC842" w14:textId="330538A8" w:rsidR="00CD557C" w:rsidRPr="00D33916" w:rsidRDefault="00CD557C" w:rsidP="00CD557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557C" w:rsidRPr="00D33916" w14:paraId="0AD5D4B6" w14:textId="77777777" w:rsidTr="00CD557C">
        <w:trPr>
          <w:trHeight w:val="720"/>
        </w:trPr>
        <w:tc>
          <w:tcPr>
            <w:tcW w:w="567" w:type="dxa"/>
            <w:shd w:val="clear" w:color="auto" w:fill="auto"/>
            <w:vAlign w:val="center"/>
          </w:tcPr>
          <w:p w14:paraId="61A6DF00" w14:textId="77777777" w:rsidR="00CD557C" w:rsidRPr="00D33916" w:rsidRDefault="00CD557C" w:rsidP="00CD557C">
            <w:pPr>
              <w:jc w:val="center"/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804" w:type="dxa"/>
            <w:shd w:val="clear" w:color="auto" w:fill="auto"/>
            <w:vAlign w:val="center"/>
            <w:hideMark/>
          </w:tcPr>
          <w:p w14:paraId="59C5DEB6" w14:textId="77777777" w:rsidR="00CD557C" w:rsidRPr="00D33916" w:rsidRDefault="00CD557C" w:rsidP="00CD557C">
            <w:pPr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Электрокабель медный силовой со свинцовой оболочкой (за выход свинца)</w:t>
            </w:r>
          </w:p>
        </w:tc>
        <w:tc>
          <w:tcPr>
            <w:tcW w:w="2693" w:type="dxa"/>
          </w:tcPr>
          <w:p w14:paraId="173B58DF" w14:textId="5A43124F" w:rsidR="00CD557C" w:rsidRPr="00D33916" w:rsidRDefault="00CD557C" w:rsidP="00CD557C">
            <w:pPr>
              <w:ind w:left="734"/>
              <w:rPr>
                <w:color w:val="000000"/>
                <w:sz w:val="18"/>
                <w:szCs w:val="18"/>
              </w:rPr>
            </w:pPr>
            <w:r w:rsidRPr="00FD0175">
              <w:rPr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ACD2373" w14:textId="6A5B57E6" w:rsidR="00CD557C" w:rsidRPr="00D33916" w:rsidRDefault="00CD557C" w:rsidP="00CD557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557C" w:rsidRPr="00D33916" w14:paraId="7F416BCD" w14:textId="77777777" w:rsidTr="00CD557C">
        <w:trPr>
          <w:trHeight w:val="554"/>
        </w:trPr>
        <w:tc>
          <w:tcPr>
            <w:tcW w:w="567" w:type="dxa"/>
            <w:shd w:val="clear" w:color="000000" w:fill="FFFFFF"/>
            <w:vAlign w:val="center"/>
          </w:tcPr>
          <w:p w14:paraId="484E0D1A" w14:textId="77777777" w:rsidR="00CD557C" w:rsidRPr="00D33916" w:rsidRDefault="00CD557C" w:rsidP="00CD557C">
            <w:pPr>
              <w:jc w:val="center"/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804" w:type="dxa"/>
            <w:shd w:val="clear" w:color="auto" w:fill="auto"/>
            <w:vAlign w:val="center"/>
            <w:hideMark/>
          </w:tcPr>
          <w:p w14:paraId="7559871E" w14:textId="77777777" w:rsidR="00CD557C" w:rsidRPr="00D33916" w:rsidRDefault="00CD557C" w:rsidP="00CD557C">
            <w:pPr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Электрокабель медный силовой без свинцовой оболочки</w:t>
            </w:r>
          </w:p>
        </w:tc>
        <w:tc>
          <w:tcPr>
            <w:tcW w:w="2693" w:type="dxa"/>
          </w:tcPr>
          <w:p w14:paraId="2416A52D" w14:textId="6DF8D421" w:rsidR="00CD557C" w:rsidRPr="00D33916" w:rsidRDefault="00CD557C" w:rsidP="00CD557C">
            <w:pPr>
              <w:ind w:left="734"/>
              <w:rPr>
                <w:color w:val="000000"/>
                <w:sz w:val="18"/>
                <w:szCs w:val="18"/>
              </w:rPr>
            </w:pPr>
            <w:r w:rsidRPr="00FD0175">
              <w:rPr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3CB7482" w14:textId="4D480EB6" w:rsidR="00CD557C" w:rsidRPr="00D33916" w:rsidRDefault="00CD557C" w:rsidP="00CD557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557C" w:rsidRPr="00D33916" w14:paraId="0AD33777" w14:textId="77777777" w:rsidTr="00CD557C">
        <w:trPr>
          <w:trHeight w:val="480"/>
        </w:trPr>
        <w:tc>
          <w:tcPr>
            <w:tcW w:w="567" w:type="dxa"/>
            <w:shd w:val="clear" w:color="auto" w:fill="auto"/>
            <w:vAlign w:val="center"/>
          </w:tcPr>
          <w:p w14:paraId="0BD189BE" w14:textId="77777777" w:rsidR="00CD557C" w:rsidRPr="00D33916" w:rsidRDefault="00CD557C" w:rsidP="00CD557C">
            <w:pPr>
              <w:jc w:val="center"/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804" w:type="dxa"/>
            <w:shd w:val="clear" w:color="auto" w:fill="auto"/>
            <w:vAlign w:val="center"/>
            <w:hideMark/>
          </w:tcPr>
          <w:p w14:paraId="009DF1A7" w14:textId="77777777" w:rsidR="00CD557C" w:rsidRPr="00D33916" w:rsidRDefault="00CD557C" w:rsidP="00CD557C">
            <w:pPr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Трансформаторы (за выход меди), электротехническая медь</w:t>
            </w:r>
          </w:p>
        </w:tc>
        <w:tc>
          <w:tcPr>
            <w:tcW w:w="2693" w:type="dxa"/>
          </w:tcPr>
          <w:p w14:paraId="51079EF8" w14:textId="52F48CB8" w:rsidR="00CD557C" w:rsidRPr="00D33916" w:rsidRDefault="00CD557C" w:rsidP="00CD557C">
            <w:pPr>
              <w:ind w:left="734"/>
              <w:rPr>
                <w:color w:val="000000"/>
                <w:sz w:val="18"/>
                <w:szCs w:val="18"/>
              </w:rPr>
            </w:pPr>
            <w:r w:rsidRPr="00FD0175">
              <w:rPr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C6A733A" w14:textId="60693521" w:rsidR="00CD557C" w:rsidRPr="00D33916" w:rsidRDefault="00CD557C" w:rsidP="00CD557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557C" w:rsidRPr="00D33916" w14:paraId="3BBBAADE" w14:textId="77777777" w:rsidTr="00CD557C">
        <w:trPr>
          <w:trHeight w:val="480"/>
        </w:trPr>
        <w:tc>
          <w:tcPr>
            <w:tcW w:w="567" w:type="dxa"/>
            <w:shd w:val="clear" w:color="000000" w:fill="FFFFFF"/>
            <w:vAlign w:val="center"/>
          </w:tcPr>
          <w:p w14:paraId="640376F7" w14:textId="77777777" w:rsidR="00CD557C" w:rsidRPr="00D33916" w:rsidRDefault="00CD557C" w:rsidP="00CD557C">
            <w:pPr>
              <w:jc w:val="center"/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804" w:type="dxa"/>
            <w:shd w:val="clear" w:color="auto" w:fill="auto"/>
            <w:vAlign w:val="center"/>
            <w:hideMark/>
          </w:tcPr>
          <w:p w14:paraId="73F7DE69" w14:textId="77777777" w:rsidR="00CD557C" w:rsidRPr="00D33916" w:rsidRDefault="00CD557C" w:rsidP="00CD557C">
            <w:pPr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Трансформаторы (за выход алюминия) алюминий электротехнический</w:t>
            </w:r>
          </w:p>
        </w:tc>
        <w:tc>
          <w:tcPr>
            <w:tcW w:w="2693" w:type="dxa"/>
          </w:tcPr>
          <w:p w14:paraId="1384839D" w14:textId="1CEE1436" w:rsidR="00CD557C" w:rsidRPr="00D33916" w:rsidRDefault="00CD557C" w:rsidP="00CD557C">
            <w:pPr>
              <w:ind w:left="734"/>
              <w:rPr>
                <w:color w:val="000000"/>
                <w:sz w:val="18"/>
                <w:szCs w:val="18"/>
              </w:rPr>
            </w:pPr>
            <w:r w:rsidRPr="00FD0175">
              <w:rPr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DB9CB5E" w14:textId="3F282B19" w:rsidR="00CD557C" w:rsidRPr="00D33916" w:rsidRDefault="00CD557C" w:rsidP="00CD557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557C" w:rsidRPr="00D33916" w14:paraId="11E9ECB0" w14:textId="77777777" w:rsidTr="00CD557C">
        <w:trPr>
          <w:trHeight w:val="422"/>
        </w:trPr>
        <w:tc>
          <w:tcPr>
            <w:tcW w:w="567" w:type="dxa"/>
            <w:shd w:val="clear" w:color="auto" w:fill="auto"/>
            <w:vAlign w:val="center"/>
          </w:tcPr>
          <w:p w14:paraId="2996D8B2" w14:textId="77777777" w:rsidR="00CD557C" w:rsidRPr="00D33916" w:rsidRDefault="00CD557C" w:rsidP="00CD557C">
            <w:pPr>
              <w:jc w:val="center"/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804" w:type="dxa"/>
            <w:shd w:val="clear" w:color="auto" w:fill="auto"/>
            <w:vAlign w:val="center"/>
            <w:hideMark/>
          </w:tcPr>
          <w:p w14:paraId="1B03FA89" w14:textId="77777777" w:rsidR="00CD557C" w:rsidRPr="00D33916" w:rsidRDefault="00CD557C" w:rsidP="00CD557C">
            <w:pPr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Свинец кабельная оболочка</w:t>
            </w:r>
          </w:p>
        </w:tc>
        <w:tc>
          <w:tcPr>
            <w:tcW w:w="2693" w:type="dxa"/>
          </w:tcPr>
          <w:p w14:paraId="1D9C6161" w14:textId="70A28FAE" w:rsidR="00CD557C" w:rsidRPr="00D33916" w:rsidRDefault="00CD557C" w:rsidP="00CD557C">
            <w:pPr>
              <w:ind w:left="734"/>
              <w:rPr>
                <w:color w:val="000000"/>
                <w:sz w:val="18"/>
                <w:szCs w:val="18"/>
              </w:rPr>
            </w:pPr>
            <w:r w:rsidRPr="00FD0175">
              <w:rPr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3507D77" w14:textId="030A3E72" w:rsidR="00CD557C" w:rsidRPr="00D33916" w:rsidRDefault="00CD557C" w:rsidP="00CD557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557C" w:rsidRPr="00D33916" w14:paraId="361D9A68" w14:textId="77777777" w:rsidTr="00CD557C">
        <w:trPr>
          <w:trHeight w:val="720"/>
        </w:trPr>
        <w:tc>
          <w:tcPr>
            <w:tcW w:w="567" w:type="dxa"/>
            <w:shd w:val="clear" w:color="000000" w:fill="FFFFFF"/>
            <w:vAlign w:val="center"/>
          </w:tcPr>
          <w:p w14:paraId="5629E717" w14:textId="77777777" w:rsidR="00CD557C" w:rsidRPr="00D33916" w:rsidRDefault="00CD557C" w:rsidP="00CD557C">
            <w:pPr>
              <w:jc w:val="center"/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804" w:type="dxa"/>
            <w:shd w:val="clear" w:color="auto" w:fill="auto"/>
            <w:vAlign w:val="center"/>
            <w:hideMark/>
          </w:tcPr>
          <w:p w14:paraId="20933E51" w14:textId="77777777" w:rsidR="00CD557C" w:rsidRPr="00D33916" w:rsidRDefault="00CD557C" w:rsidP="00CD557C">
            <w:pPr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Свинец переплав</w:t>
            </w:r>
          </w:p>
        </w:tc>
        <w:tc>
          <w:tcPr>
            <w:tcW w:w="2693" w:type="dxa"/>
          </w:tcPr>
          <w:p w14:paraId="0BB422D8" w14:textId="670B7CA3" w:rsidR="00CD557C" w:rsidRPr="00D33916" w:rsidRDefault="00CD557C" w:rsidP="00CD557C">
            <w:pPr>
              <w:ind w:left="734"/>
              <w:rPr>
                <w:color w:val="000000"/>
                <w:sz w:val="18"/>
                <w:szCs w:val="18"/>
              </w:rPr>
            </w:pPr>
            <w:r w:rsidRPr="00FD0175">
              <w:rPr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8A96893" w14:textId="3B0A3F28" w:rsidR="00CD557C" w:rsidRPr="00D33916" w:rsidRDefault="00CD557C" w:rsidP="00CD557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557C" w:rsidRPr="00D33916" w14:paraId="707972B7" w14:textId="77777777" w:rsidTr="00CD557C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14:paraId="28B95ACE" w14:textId="77777777" w:rsidR="00CD557C" w:rsidRPr="00D33916" w:rsidRDefault="00CD557C" w:rsidP="00CD557C">
            <w:pPr>
              <w:jc w:val="center"/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804" w:type="dxa"/>
            <w:shd w:val="clear" w:color="auto" w:fill="auto"/>
            <w:vAlign w:val="center"/>
            <w:hideMark/>
          </w:tcPr>
          <w:p w14:paraId="69DD4E33" w14:textId="77777777" w:rsidR="00CD557C" w:rsidRPr="00D33916" w:rsidRDefault="00CD557C" w:rsidP="00CD557C">
            <w:pPr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Электродвигатели (за грязный вес)</w:t>
            </w:r>
          </w:p>
        </w:tc>
        <w:tc>
          <w:tcPr>
            <w:tcW w:w="2693" w:type="dxa"/>
          </w:tcPr>
          <w:p w14:paraId="06276BEF" w14:textId="672FAC32" w:rsidR="00CD557C" w:rsidRPr="00D33916" w:rsidRDefault="00CD557C" w:rsidP="00CD557C">
            <w:pPr>
              <w:ind w:left="734"/>
              <w:rPr>
                <w:color w:val="000000"/>
                <w:sz w:val="18"/>
                <w:szCs w:val="18"/>
              </w:rPr>
            </w:pPr>
            <w:r w:rsidRPr="00FD0175">
              <w:rPr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16450B8" w14:textId="1325ADAA" w:rsidR="00CD557C" w:rsidRPr="00D33916" w:rsidRDefault="00CD557C" w:rsidP="00CD557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D557C" w:rsidRPr="00D33916" w14:paraId="57554DCD" w14:textId="77777777" w:rsidTr="00CD557C">
        <w:trPr>
          <w:trHeight w:val="720"/>
        </w:trPr>
        <w:tc>
          <w:tcPr>
            <w:tcW w:w="567" w:type="dxa"/>
            <w:shd w:val="clear" w:color="000000" w:fill="FFFFFF"/>
            <w:vAlign w:val="center"/>
          </w:tcPr>
          <w:p w14:paraId="7E32C871" w14:textId="77777777" w:rsidR="00CD557C" w:rsidRPr="00D33916" w:rsidRDefault="00CD557C" w:rsidP="00CD557C">
            <w:pPr>
              <w:jc w:val="center"/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804" w:type="dxa"/>
            <w:shd w:val="clear" w:color="auto" w:fill="auto"/>
            <w:vAlign w:val="center"/>
            <w:hideMark/>
          </w:tcPr>
          <w:p w14:paraId="7D40A1E4" w14:textId="77777777" w:rsidR="00CD557C" w:rsidRPr="00D33916" w:rsidRDefault="00CD557C" w:rsidP="00CD557C">
            <w:pPr>
              <w:rPr>
                <w:color w:val="000000"/>
                <w:sz w:val="18"/>
                <w:szCs w:val="18"/>
              </w:rPr>
            </w:pPr>
            <w:r w:rsidRPr="00D33916">
              <w:rPr>
                <w:color w:val="000000"/>
                <w:sz w:val="18"/>
                <w:szCs w:val="18"/>
              </w:rPr>
              <w:t>Аккумуляторы свинцовые отработанные неповрежденные, с неслитым электролитом</w:t>
            </w:r>
          </w:p>
        </w:tc>
        <w:tc>
          <w:tcPr>
            <w:tcW w:w="2693" w:type="dxa"/>
          </w:tcPr>
          <w:p w14:paraId="1E552242" w14:textId="030A4399" w:rsidR="00CD557C" w:rsidRPr="00D33916" w:rsidRDefault="00CD557C" w:rsidP="00CD557C">
            <w:pPr>
              <w:ind w:left="734"/>
              <w:rPr>
                <w:color w:val="000000"/>
                <w:sz w:val="18"/>
                <w:szCs w:val="18"/>
              </w:rPr>
            </w:pPr>
            <w:r w:rsidRPr="00FD0175">
              <w:rPr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30FFC78" w14:textId="27840BDB" w:rsidR="00CD557C" w:rsidRPr="00D33916" w:rsidRDefault="00CD557C" w:rsidP="00CD557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14:paraId="305187D9" w14:textId="77777777" w:rsidR="00CC1C57" w:rsidRPr="005539D5" w:rsidRDefault="00CC1C57" w:rsidP="00352403">
      <w:pPr>
        <w:spacing w:after="38"/>
        <w:ind w:right="80" w:firstLine="9"/>
        <w:jc w:val="both"/>
        <w:rPr>
          <w:rFonts w:eastAsia="Times New Roman"/>
          <w:lang w:eastAsia="ru-RU"/>
        </w:rPr>
      </w:pPr>
    </w:p>
    <w:p w14:paraId="42D55E6F" w14:textId="77777777" w:rsidR="00CC1C57" w:rsidRPr="005539D5" w:rsidRDefault="00CC1C57" w:rsidP="00352403">
      <w:pPr>
        <w:spacing w:after="38"/>
        <w:ind w:right="80" w:firstLine="9"/>
        <w:jc w:val="both"/>
        <w:rPr>
          <w:rFonts w:eastAsia="Times New Roman"/>
          <w:lang w:eastAsia="ru-RU"/>
        </w:rPr>
      </w:pPr>
    </w:p>
    <w:p w14:paraId="0E94908F" w14:textId="77777777" w:rsidR="00352403" w:rsidRPr="005539D5" w:rsidRDefault="00FD2CB5" w:rsidP="00352403">
      <w:pPr>
        <w:spacing w:after="38"/>
        <w:ind w:right="80" w:firstLine="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352403" w:rsidRPr="005539D5">
        <w:rPr>
          <w:rFonts w:eastAsia="Times New Roman"/>
          <w:lang w:eastAsia="ru-RU"/>
        </w:rPr>
        <w:t>.</w:t>
      </w:r>
      <w:r w:rsidR="00C52DA0" w:rsidRPr="005539D5">
        <w:rPr>
          <w:rFonts w:eastAsia="Times New Roman"/>
          <w:lang w:eastAsia="ru-RU"/>
        </w:rPr>
        <w:t xml:space="preserve"> НДС исчисляется налоговым агентом.</w:t>
      </w:r>
      <w:r w:rsidR="00352403" w:rsidRPr="005539D5">
        <w:rPr>
          <w:rFonts w:eastAsia="Times New Roman"/>
          <w:lang w:eastAsia="ru-RU"/>
        </w:rPr>
        <w:t xml:space="preserve"> </w:t>
      </w:r>
    </w:p>
    <w:p w14:paraId="747A7551" w14:textId="55BFB096" w:rsidR="00352403" w:rsidRPr="005539D5" w:rsidRDefault="00FD2CB5" w:rsidP="00352403">
      <w:pPr>
        <w:spacing w:after="38"/>
        <w:ind w:right="80" w:firstLine="9"/>
        <w:jc w:val="both"/>
        <w:rPr>
          <w:rFonts w:eastAsia="Times New Roman"/>
          <w:u w:val="single"/>
          <w:lang w:eastAsia="ru-RU"/>
        </w:rPr>
      </w:pPr>
      <w:r>
        <w:rPr>
          <w:rFonts w:eastAsia="Times New Roman"/>
          <w:lang w:eastAsia="ru-RU"/>
        </w:rPr>
        <w:t>2</w:t>
      </w:r>
      <w:r w:rsidR="00352403" w:rsidRPr="005539D5">
        <w:rPr>
          <w:rFonts w:eastAsia="Times New Roman"/>
          <w:lang w:eastAsia="ru-RU"/>
        </w:rPr>
        <w:t xml:space="preserve">. Условия поставки: </w:t>
      </w:r>
      <w:r w:rsidR="00CD557C">
        <w:rPr>
          <w:rFonts w:eastAsia="Times New Roman"/>
          <w:lang w:eastAsia="ru-RU"/>
        </w:rPr>
        <w:t>в соответствии с заявкой</w:t>
      </w:r>
      <w:r>
        <w:rPr>
          <w:rFonts w:eastAsia="Times New Roman"/>
          <w:lang w:eastAsia="ru-RU"/>
        </w:rPr>
        <w:t>.</w:t>
      </w:r>
    </w:p>
    <w:p w14:paraId="18F3AD8C" w14:textId="77777777" w:rsidR="00352403" w:rsidRPr="005539D5" w:rsidRDefault="00FD2CB5" w:rsidP="00352403">
      <w:pPr>
        <w:spacing w:after="38"/>
        <w:ind w:right="80" w:firstLine="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352403" w:rsidRPr="005539D5">
        <w:rPr>
          <w:rFonts w:eastAsia="Times New Roman"/>
          <w:lang w:eastAsia="ru-RU"/>
        </w:rPr>
        <w:t>. Спецификация является неотъемлемой</w:t>
      </w:r>
      <w:r w:rsidR="00E2769F" w:rsidRPr="005539D5">
        <w:rPr>
          <w:rFonts w:eastAsia="Times New Roman"/>
          <w:lang w:eastAsia="ru-RU"/>
        </w:rPr>
        <w:t xml:space="preserve"> частью Договора, составлена в д</w:t>
      </w:r>
      <w:r w:rsidR="00352403" w:rsidRPr="005539D5">
        <w:rPr>
          <w:rFonts w:eastAsia="Times New Roman"/>
          <w:lang w:eastAsia="ru-RU"/>
        </w:rPr>
        <w:t>вух подлинных экземплярах, по одному для каждой из сторон.</w:t>
      </w:r>
    </w:p>
    <w:p w14:paraId="575596EB" w14:textId="77777777" w:rsidR="00352403" w:rsidRDefault="00352403" w:rsidP="003524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33"/>
        </w:tabs>
        <w:spacing w:after="38"/>
        <w:ind w:right="80" w:firstLine="9"/>
        <w:jc w:val="both"/>
        <w:rPr>
          <w:rFonts w:eastAsia="Times New Roman"/>
          <w:lang w:eastAsia="ru-RU"/>
        </w:rPr>
      </w:pPr>
    </w:p>
    <w:p w14:paraId="1D495D5B" w14:textId="77777777" w:rsidR="00FD2CB5" w:rsidRDefault="00FD2CB5" w:rsidP="003524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33"/>
        </w:tabs>
        <w:spacing w:after="38"/>
        <w:ind w:right="80" w:firstLine="9"/>
        <w:jc w:val="both"/>
        <w:rPr>
          <w:rFonts w:eastAsia="Times New Roman"/>
          <w:lang w:eastAsia="ru-RU"/>
        </w:rPr>
      </w:pPr>
    </w:p>
    <w:p w14:paraId="228F1F16" w14:textId="77777777" w:rsidR="00FD2CB5" w:rsidRDefault="00FD2CB5" w:rsidP="003524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33"/>
        </w:tabs>
        <w:spacing w:after="38"/>
        <w:ind w:right="80" w:firstLine="9"/>
        <w:jc w:val="both"/>
        <w:rPr>
          <w:rFonts w:eastAsia="Times New Roman"/>
          <w:lang w:eastAsia="ru-RU"/>
        </w:rPr>
      </w:pPr>
    </w:p>
    <w:p w14:paraId="67A85D37" w14:textId="77777777" w:rsidR="00FD2CB5" w:rsidRDefault="00FD2CB5" w:rsidP="003524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33"/>
        </w:tabs>
        <w:spacing w:after="38"/>
        <w:ind w:right="80" w:firstLine="9"/>
        <w:jc w:val="both"/>
        <w:rPr>
          <w:rFonts w:eastAsia="Times New Roman"/>
          <w:lang w:eastAsia="ru-RU"/>
        </w:rPr>
      </w:pPr>
    </w:p>
    <w:p w14:paraId="410CF919" w14:textId="77777777" w:rsidR="00FD2CB5" w:rsidRDefault="00FD2CB5" w:rsidP="003524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33"/>
        </w:tabs>
        <w:spacing w:after="38"/>
        <w:ind w:right="80" w:firstLine="9"/>
        <w:jc w:val="both"/>
        <w:rPr>
          <w:rFonts w:eastAsia="Times New Roman"/>
          <w:lang w:eastAsia="ru-RU"/>
        </w:rPr>
      </w:pPr>
    </w:p>
    <w:p w14:paraId="29BD0010" w14:textId="77777777" w:rsidR="00FD2CB5" w:rsidRDefault="00FD2CB5" w:rsidP="003524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33"/>
        </w:tabs>
        <w:spacing w:after="38"/>
        <w:ind w:right="80" w:firstLine="9"/>
        <w:jc w:val="both"/>
        <w:rPr>
          <w:rFonts w:eastAsia="Times New Roman"/>
          <w:lang w:eastAsia="ru-RU"/>
        </w:rPr>
      </w:pPr>
    </w:p>
    <w:p w14:paraId="52B82055" w14:textId="77777777" w:rsidR="005539D5" w:rsidRDefault="005539D5" w:rsidP="003524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33"/>
        </w:tabs>
        <w:spacing w:after="38"/>
        <w:ind w:right="80" w:firstLine="9"/>
        <w:jc w:val="both"/>
        <w:rPr>
          <w:rFonts w:eastAsia="Times New Roman"/>
          <w:lang w:eastAsia="ru-RU"/>
        </w:rPr>
      </w:pPr>
    </w:p>
    <w:p w14:paraId="7CBD3165" w14:textId="77777777" w:rsidR="005539D5" w:rsidRDefault="005539D5" w:rsidP="003524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33"/>
        </w:tabs>
        <w:spacing w:after="38"/>
        <w:ind w:right="80" w:firstLine="9"/>
        <w:jc w:val="both"/>
        <w:rPr>
          <w:rFonts w:eastAsia="Times New Roman"/>
          <w:lang w:eastAsia="ru-RU"/>
        </w:rPr>
      </w:pPr>
    </w:p>
    <w:p w14:paraId="011CEBB4" w14:textId="77777777" w:rsidR="005539D5" w:rsidRDefault="005539D5" w:rsidP="003524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33"/>
        </w:tabs>
        <w:spacing w:after="38"/>
        <w:ind w:right="80" w:firstLine="9"/>
        <w:jc w:val="both"/>
        <w:rPr>
          <w:rFonts w:eastAsia="Times New Roman"/>
          <w:lang w:eastAsia="ru-RU"/>
        </w:rPr>
      </w:pPr>
    </w:p>
    <w:p w14:paraId="4D8AFD2E" w14:textId="77777777" w:rsidR="005539D5" w:rsidRPr="005539D5" w:rsidRDefault="005539D5" w:rsidP="003524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33"/>
        </w:tabs>
        <w:spacing w:after="38"/>
        <w:ind w:right="80" w:firstLine="9"/>
        <w:jc w:val="both"/>
        <w:rPr>
          <w:rFonts w:eastAsia="Times New Roman"/>
          <w:lang w:eastAsia="ru-RU"/>
        </w:rPr>
      </w:pPr>
    </w:p>
    <w:tbl>
      <w:tblPr>
        <w:tblStyle w:val="Style12"/>
        <w:tblW w:w="91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36"/>
        <w:gridCol w:w="4564"/>
      </w:tblGrid>
      <w:tr w:rsidR="00352403" w:rsidRPr="005539D5" w14:paraId="5C7B0C54" w14:textId="77777777" w:rsidTr="00C52DA0">
        <w:trPr>
          <w:trHeight w:val="123"/>
        </w:trPr>
        <w:tc>
          <w:tcPr>
            <w:tcW w:w="4536" w:type="dxa"/>
          </w:tcPr>
          <w:p w14:paraId="681FAEAB" w14:textId="77777777" w:rsidR="00C52DA0" w:rsidRPr="005539D5" w:rsidRDefault="00C52DA0" w:rsidP="00C52DA0">
            <w:pPr>
              <w:spacing w:after="0"/>
              <w:ind w:right="80" w:firstLine="9"/>
              <w:jc w:val="both"/>
              <w:rPr>
                <w:rFonts w:eastAsia="Times New Roman"/>
                <w:bCs/>
              </w:rPr>
            </w:pPr>
            <w:bookmarkStart w:id="0" w:name="_Hlk93322489"/>
            <w:r w:rsidRPr="005539D5">
              <w:rPr>
                <w:rFonts w:eastAsia="Times New Roman"/>
                <w:bCs/>
              </w:rPr>
              <w:t>П</w:t>
            </w:r>
            <w:r w:rsidR="0072711B" w:rsidRPr="005539D5">
              <w:rPr>
                <w:rFonts w:eastAsia="Times New Roman"/>
                <w:bCs/>
              </w:rPr>
              <w:t>родавец</w:t>
            </w:r>
          </w:p>
          <w:p w14:paraId="227CBD13" w14:textId="77777777" w:rsidR="00C52DA0" w:rsidRPr="005539D5" w:rsidRDefault="00C52DA0" w:rsidP="00C52DA0">
            <w:pPr>
              <w:spacing w:after="0"/>
              <w:ind w:right="80" w:firstLine="9"/>
              <w:jc w:val="both"/>
              <w:rPr>
                <w:rFonts w:eastAsia="Times New Roman"/>
              </w:rPr>
            </w:pPr>
          </w:p>
          <w:p w14:paraId="266E4B69" w14:textId="77777777" w:rsidR="00C52DA0" w:rsidRPr="005539D5" w:rsidRDefault="00C52DA0" w:rsidP="00C52DA0">
            <w:pPr>
              <w:spacing w:after="0"/>
              <w:ind w:right="80" w:firstLine="9"/>
              <w:jc w:val="both"/>
              <w:rPr>
                <w:rFonts w:eastAsia="Times New Roman"/>
              </w:rPr>
            </w:pPr>
            <w:r w:rsidRPr="005539D5">
              <w:rPr>
                <w:rFonts w:eastAsia="Times New Roman"/>
              </w:rPr>
              <w:t>________________/</w:t>
            </w:r>
            <w:r w:rsidRPr="005539D5">
              <w:rPr>
                <w:rFonts w:ascii="Calibri" w:hAnsi="Calibri" w:cs="Calibri"/>
              </w:rPr>
              <w:t xml:space="preserve"> </w:t>
            </w:r>
            <w:r w:rsidRPr="005539D5">
              <w:rPr>
                <w:rFonts w:eastAsia="Times New Roman"/>
              </w:rPr>
              <w:t>______________/</w:t>
            </w:r>
          </w:p>
          <w:p w14:paraId="704FB5E3" w14:textId="77777777" w:rsidR="00352403" w:rsidRPr="005539D5" w:rsidRDefault="00C52DA0" w:rsidP="00C52DA0">
            <w:pPr>
              <w:rPr>
                <w:rFonts w:eastAsia="Times New Roman"/>
              </w:rPr>
            </w:pPr>
            <w:r w:rsidRPr="005539D5">
              <w:rPr>
                <w:rFonts w:eastAsia="Times New Roman"/>
              </w:rPr>
              <w:t>м.п.</w:t>
            </w:r>
          </w:p>
        </w:tc>
        <w:tc>
          <w:tcPr>
            <w:tcW w:w="4564" w:type="dxa"/>
          </w:tcPr>
          <w:p w14:paraId="3D01AEE4" w14:textId="77777777" w:rsidR="00C52DA0" w:rsidRPr="005539D5" w:rsidRDefault="00C52DA0" w:rsidP="00C52DA0">
            <w:pPr>
              <w:spacing w:after="0"/>
              <w:ind w:left="172" w:right="80" w:firstLine="9"/>
              <w:jc w:val="both"/>
              <w:rPr>
                <w:rFonts w:eastAsia="Times New Roman"/>
              </w:rPr>
            </w:pPr>
            <w:r w:rsidRPr="005539D5">
              <w:rPr>
                <w:rFonts w:eastAsia="Times New Roman"/>
              </w:rPr>
              <w:t>Покупатель</w:t>
            </w:r>
          </w:p>
          <w:p w14:paraId="049F2A30" w14:textId="77777777" w:rsidR="00C52DA0" w:rsidRPr="005539D5" w:rsidRDefault="00C52DA0" w:rsidP="00C52DA0">
            <w:pPr>
              <w:spacing w:after="0"/>
              <w:ind w:left="172" w:right="80"/>
              <w:jc w:val="both"/>
              <w:rPr>
                <w:rFonts w:eastAsia="Times New Roman"/>
              </w:rPr>
            </w:pPr>
          </w:p>
          <w:p w14:paraId="6922203E" w14:textId="77777777" w:rsidR="00C52DA0" w:rsidRPr="005539D5" w:rsidRDefault="00C52DA0" w:rsidP="00C52DA0">
            <w:pPr>
              <w:spacing w:after="0"/>
              <w:ind w:left="172" w:right="80" w:firstLine="9"/>
              <w:jc w:val="both"/>
              <w:rPr>
                <w:rFonts w:eastAsia="Times New Roman"/>
                <w:spacing w:val="-3"/>
              </w:rPr>
            </w:pPr>
            <w:r w:rsidRPr="005539D5">
              <w:rPr>
                <w:rFonts w:eastAsia="Times New Roman"/>
              </w:rPr>
              <w:t>_________________/</w:t>
            </w:r>
            <w:r w:rsidRPr="005539D5">
              <w:rPr>
                <w:rFonts w:eastAsia="Times New Roman"/>
                <w:b/>
                <w:spacing w:val="-3"/>
              </w:rPr>
              <w:t xml:space="preserve"> </w:t>
            </w:r>
            <w:r w:rsidR="00500C71" w:rsidRPr="005539D5">
              <w:rPr>
                <w:rFonts w:eastAsia="Times New Roman"/>
                <w:spacing w:val="-3"/>
              </w:rPr>
              <w:t>___________</w:t>
            </w:r>
            <w:r w:rsidRPr="005539D5">
              <w:rPr>
                <w:rFonts w:eastAsia="Times New Roman"/>
                <w:spacing w:val="-3"/>
              </w:rPr>
              <w:t>/</w:t>
            </w:r>
          </w:p>
          <w:p w14:paraId="5D3BDC30" w14:textId="77777777" w:rsidR="00352403" w:rsidRPr="005539D5" w:rsidRDefault="00C52DA0" w:rsidP="00C52DA0">
            <w:r w:rsidRPr="005539D5">
              <w:rPr>
                <w:rFonts w:eastAsia="Times New Roman"/>
              </w:rPr>
              <w:t xml:space="preserve">  м.п.</w:t>
            </w:r>
          </w:p>
        </w:tc>
      </w:tr>
      <w:bookmarkEnd w:id="0"/>
    </w:tbl>
    <w:p w14:paraId="7794EC1F" w14:textId="77777777" w:rsidR="005539D5" w:rsidRDefault="005539D5" w:rsidP="003C7D5E">
      <w:pPr>
        <w:jc w:val="right"/>
        <w:rPr>
          <w:rFonts w:eastAsia="Times New Roman"/>
          <w:sz w:val="28"/>
          <w:szCs w:val="28"/>
          <w:lang w:eastAsia="ru-RU"/>
        </w:rPr>
      </w:pPr>
    </w:p>
    <w:p w14:paraId="7AF13DA8" w14:textId="77777777" w:rsidR="00CD557C" w:rsidRDefault="00CD557C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14:paraId="273359E6" w14:textId="53659425" w:rsidR="00C52DA0" w:rsidRPr="009D2E89" w:rsidRDefault="003C7D5E" w:rsidP="003C7D5E">
      <w:pPr>
        <w:jc w:val="right"/>
        <w:rPr>
          <w:rFonts w:eastAsia="Times New Roman"/>
          <w:lang w:eastAsia="ru-RU"/>
        </w:rPr>
      </w:pPr>
      <w:r w:rsidRPr="009D2E89">
        <w:rPr>
          <w:rFonts w:eastAsia="Times New Roman"/>
          <w:lang w:eastAsia="ru-RU"/>
        </w:rPr>
        <w:t>Приложение 2</w:t>
      </w:r>
    </w:p>
    <w:p w14:paraId="780C911C" w14:textId="77777777" w:rsidR="0060444A" w:rsidRPr="0060444A" w:rsidRDefault="0060444A" w:rsidP="0060444A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60444A">
        <w:rPr>
          <w:rFonts w:eastAsia="Times New Roman"/>
          <w:b/>
          <w:sz w:val="28"/>
          <w:szCs w:val="28"/>
          <w:lang w:eastAsia="ru-RU"/>
        </w:rPr>
        <w:t>Заявка №</w:t>
      </w:r>
    </w:p>
    <w:p w14:paraId="1527E718" w14:textId="77777777" w:rsidR="0060444A" w:rsidRPr="005539D5" w:rsidRDefault="0060444A" w:rsidP="0060444A">
      <w:pPr>
        <w:spacing w:after="38" w:line="360" w:lineRule="auto"/>
        <w:ind w:right="80" w:firstLine="9"/>
        <w:jc w:val="center"/>
        <w:rPr>
          <w:rFonts w:eastAsia="Times New Roman"/>
          <w:lang w:eastAsia="ru-RU"/>
        </w:rPr>
      </w:pPr>
      <w:r w:rsidRPr="005539D5">
        <w:rPr>
          <w:rFonts w:eastAsia="Times New Roman"/>
          <w:b/>
          <w:lang w:eastAsia="ru-RU"/>
        </w:rPr>
        <w:t>к договору поставки № ___от_______________</w:t>
      </w:r>
    </w:p>
    <w:p w14:paraId="36D94A61" w14:textId="77777777" w:rsidR="0060444A" w:rsidRPr="005539D5" w:rsidRDefault="0060444A" w:rsidP="0060444A">
      <w:pPr>
        <w:spacing w:after="38"/>
        <w:ind w:right="80" w:firstLine="9"/>
        <w:jc w:val="both"/>
        <w:rPr>
          <w:rFonts w:eastAsia="Times New Roman"/>
          <w:lang w:eastAsia="ru-RU"/>
        </w:rPr>
      </w:pPr>
      <w:r w:rsidRPr="005539D5">
        <w:rPr>
          <w:rFonts w:eastAsia="Times New Roman"/>
          <w:b/>
          <w:lang w:eastAsia="ru-RU"/>
        </w:rPr>
        <w:t>г. Санкт-Петербург</w:t>
      </w:r>
      <w:r w:rsidRPr="005539D5">
        <w:rPr>
          <w:rFonts w:eastAsia="Times New Roman"/>
          <w:b/>
          <w:lang w:eastAsia="ru-RU"/>
        </w:rPr>
        <w:tab/>
      </w:r>
      <w:r w:rsidRPr="005539D5">
        <w:rPr>
          <w:rFonts w:eastAsia="Times New Roman"/>
          <w:b/>
          <w:lang w:eastAsia="ru-RU"/>
        </w:rPr>
        <w:tab/>
      </w:r>
      <w:r w:rsidRPr="005539D5">
        <w:rPr>
          <w:rFonts w:eastAsia="Times New Roman"/>
          <w:b/>
          <w:lang w:eastAsia="ru-RU"/>
        </w:rPr>
        <w:tab/>
      </w:r>
      <w:r w:rsidRPr="005539D5">
        <w:rPr>
          <w:rFonts w:eastAsia="Times New Roman"/>
          <w:b/>
          <w:lang w:eastAsia="ru-RU"/>
        </w:rPr>
        <w:tab/>
      </w:r>
      <w:r w:rsidRPr="005539D5">
        <w:rPr>
          <w:rFonts w:eastAsia="Times New Roman"/>
          <w:b/>
          <w:lang w:eastAsia="ru-RU"/>
        </w:rPr>
        <w:tab/>
        <w:t xml:space="preserve">   ________________ 20__ г.</w:t>
      </w:r>
    </w:p>
    <w:p w14:paraId="490729BA" w14:textId="77777777" w:rsidR="0060444A" w:rsidRPr="005539D5" w:rsidRDefault="0060444A" w:rsidP="0060444A">
      <w:pPr>
        <w:spacing w:after="38"/>
        <w:ind w:right="80" w:firstLine="9"/>
        <w:jc w:val="both"/>
        <w:rPr>
          <w:rFonts w:eastAsia="Times New Roman"/>
          <w:lang w:eastAsia="ru-RU"/>
        </w:rPr>
      </w:pPr>
    </w:p>
    <w:p w14:paraId="32D8B124" w14:textId="77777777" w:rsidR="0060444A" w:rsidRPr="005539D5" w:rsidRDefault="0060444A" w:rsidP="0060444A">
      <w:pPr>
        <w:spacing w:after="38"/>
        <w:ind w:right="80" w:firstLine="9"/>
        <w:jc w:val="both"/>
        <w:rPr>
          <w:rFonts w:eastAsia="Times New Roman"/>
          <w:lang w:eastAsia="ru-RU"/>
        </w:rPr>
      </w:pPr>
      <w:r w:rsidRPr="005539D5">
        <w:rPr>
          <w:b/>
        </w:rPr>
        <w:t>Публичное акционерное общество «Россети Ленэнерго»</w:t>
      </w:r>
      <w:r w:rsidRPr="005539D5">
        <w:t>, именуемое в дальнейшем «</w:t>
      </w:r>
      <w:r w:rsidRPr="005539D5">
        <w:rPr>
          <w:b/>
        </w:rPr>
        <w:t>Продавец</w:t>
      </w:r>
      <w:r w:rsidRPr="005539D5">
        <w:t>», в лице ______________________, действующего на основании доверенности № ____________ от ____________, с одной стороны</w:t>
      </w:r>
      <w:r w:rsidRPr="005539D5">
        <w:rPr>
          <w:rFonts w:eastAsia="Times New Roman"/>
          <w:lang w:eastAsia="ru-RU"/>
        </w:rPr>
        <w:t>, и</w:t>
      </w:r>
      <w:r w:rsidRPr="005539D5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__________________</w:t>
      </w:r>
      <w:r w:rsidRPr="005539D5">
        <w:rPr>
          <w:rFonts w:eastAsia="Times New Roman"/>
          <w:b/>
          <w:lang w:eastAsia="ru-RU"/>
        </w:rPr>
        <w:t>, именуемое</w:t>
      </w:r>
      <w:r w:rsidRPr="005539D5">
        <w:rPr>
          <w:rFonts w:eastAsia="Times New Roman"/>
          <w:lang w:eastAsia="ru-RU"/>
        </w:rPr>
        <w:t xml:space="preserve"> в дальнейшем </w:t>
      </w:r>
      <w:r w:rsidRPr="005539D5">
        <w:rPr>
          <w:rFonts w:eastAsia="Times New Roman"/>
          <w:b/>
          <w:lang w:eastAsia="ru-RU"/>
        </w:rPr>
        <w:t>«Покупатель»,</w:t>
      </w:r>
      <w:r w:rsidRPr="005539D5">
        <w:rPr>
          <w:rFonts w:eastAsia="Times New Roman"/>
          <w:lang w:eastAsia="ru-RU"/>
        </w:rPr>
        <w:t xml:space="preserve"> в лице </w:t>
      </w:r>
      <w:r>
        <w:rPr>
          <w:rFonts w:eastAsia="Times New Roman"/>
          <w:lang w:eastAsia="ru-RU"/>
        </w:rPr>
        <w:t>_________________________________</w:t>
      </w:r>
      <w:r w:rsidRPr="005539D5">
        <w:rPr>
          <w:rFonts w:eastAsia="Times New Roman"/>
          <w:lang w:eastAsia="ru-RU"/>
        </w:rPr>
        <w:t xml:space="preserve">, действующего на основании </w:t>
      </w:r>
      <w:r>
        <w:rPr>
          <w:rFonts w:eastAsia="Times New Roman"/>
          <w:lang w:eastAsia="ru-RU"/>
        </w:rPr>
        <w:t>___________________</w:t>
      </w:r>
      <w:r w:rsidRPr="005539D5">
        <w:rPr>
          <w:rFonts w:eastAsia="Times New Roman"/>
          <w:lang w:eastAsia="ru-RU"/>
        </w:rPr>
        <w:t xml:space="preserve">, с другой стороны, совместно именуемые </w:t>
      </w:r>
      <w:r w:rsidRPr="005539D5">
        <w:rPr>
          <w:rFonts w:eastAsia="Times New Roman"/>
          <w:b/>
          <w:lang w:eastAsia="ru-RU"/>
        </w:rPr>
        <w:t>«Стороны»,</w:t>
      </w:r>
      <w:r w:rsidRPr="005539D5">
        <w:rPr>
          <w:rFonts w:eastAsia="Times New Roman"/>
          <w:lang w:eastAsia="ru-RU"/>
        </w:rPr>
        <w:t xml:space="preserve"> составили настоящую Спецификацию к Договору о нижеследующем:</w:t>
      </w:r>
    </w:p>
    <w:p w14:paraId="3E10937C" w14:textId="77777777" w:rsidR="0060444A" w:rsidRPr="005539D5" w:rsidRDefault="0060444A" w:rsidP="0060444A">
      <w:pPr>
        <w:spacing w:after="38"/>
        <w:ind w:right="80" w:firstLine="9"/>
        <w:jc w:val="both"/>
        <w:rPr>
          <w:rFonts w:eastAsia="Times New Roman"/>
          <w:lang w:eastAsia="ru-RU"/>
        </w:rPr>
      </w:pPr>
      <w:r w:rsidRPr="005539D5">
        <w:rPr>
          <w:rFonts w:eastAsia="Times New Roman"/>
          <w:lang w:eastAsia="ru-RU"/>
        </w:rPr>
        <w:t xml:space="preserve">1. Продавец обязуется поставить, а Покупатель принять и оплатить следующий Товар: </w:t>
      </w:r>
    </w:p>
    <w:tbl>
      <w:tblPr>
        <w:tblStyle w:val="Style1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1701"/>
        <w:gridCol w:w="2409"/>
      </w:tblGrid>
      <w:tr w:rsidR="0060444A" w:rsidRPr="005539D5" w14:paraId="0E06DCD9" w14:textId="77777777" w:rsidTr="00B3554A">
        <w:trPr>
          <w:trHeight w:val="138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6DAFC" w14:textId="77777777" w:rsidR="0060444A" w:rsidRPr="005539D5" w:rsidRDefault="0060444A" w:rsidP="00B3554A">
            <w:pPr>
              <w:spacing w:after="38" w:line="256" w:lineRule="auto"/>
              <w:ind w:right="80" w:firstLine="9"/>
              <w:jc w:val="center"/>
              <w:rPr>
                <w:rFonts w:eastAsia="Times New Roman"/>
              </w:rPr>
            </w:pPr>
            <w:r w:rsidRPr="005539D5">
              <w:rPr>
                <w:rFonts w:eastAsia="Times New Roman"/>
                <w:b/>
              </w:rPr>
              <w:t xml:space="preserve">Наименование Товара </w:t>
            </w:r>
          </w:p>
          <w:p w14:paraId="453BAE58" w14:textId="77777777" w:rsidR="0060444A" w:rsidRPr="005539D5" w:rsidRDefault="0060444A" w:rsidP="00B3554A">
            <w:pPr>
              <w:spacing w:after="38" w:line="256" w:lineRule="auto"/>
              <w:ind w:right="80" w:firstLine="9"/>
              <w:jc w:val="center"/>
              <w:rPr>
                <w:rFonts w:eastAsia="Times New Roman"/>
              </w:rPr>
            </w:pPr>
            <w:r w:rsidRPr="005539D5">
              <w:rPr>
                <w:rFonts w:eastAsia="Times New Roman"/>
              </w:rPr>
              <w:t>(по классам, категориям и видам, согласно ГОСТ)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33AC" w14:textId="77777777" w:rsidR="0060444A" w:rsidRPr="005539D5" w:rsidRDefault="0060444A" w:rsidP="00B3554A">
            <w:pPr>
              <w:spacing w:after="38" w:line="256" w:lineRule="auto"/>
              <w:ind w:right="80" w:firstLine="9"/>
              <w:jc w:val="center"/>
              <w:rPr>
                <w:rFonts w:eastAsia="Times New Roman"/>
                <w:b/>
              </w:rPr>
            </w:pPr>
            <w:r w:rsidRPr="005539D5">
              <w:rPr>
                <w:rFonts w:eastAsia="Times New Roman"/>
                <w:b/>
              </w:rPr>
              <w:t xml:space="preserve">Цена </w:t>
            </w:r>
          </w:p>
          <w:p w14:paraId="0C770ED3" w14:textId="77777777" w:rsidR="0060444A" w:rsidRPr="005539D5" w:rsidRDefault="0060444A" w:rsidP="00B3554A">
            <w:pPr>
              <w:spacing w:after="38" w:line="256" w:lineRule="auto"/>
              <w:ind w:right="80" w:firstLine="9"/>
              <w:jc w:val="center"/>
              <w:rPr>
                <w:rFonts w:eastAsia="Times New Roman"/>
              </w:rPr>
            </w:pPr>
            <w:r w:rsidRPr="005539D5">
              <w:rPr>
                <w:rFonts w:eastAsia="Times New Roman"/>
                <w:b/>
              </w:rPr>
              <w:t>(без учета НДС)</w:t>
            </w:r>
          </w:p>
          <w:p w14:paraId="4E80771D" w14:textId="77777777" w:rsidR="0060444A" w:rsidRPr="005539D5" w:rsidRDefault="0060444A" w:rsidP="00B3554A">
            <w:pPr>
              <w:spacing w:after="38" w:line="256" w:lineRule="auto"/>
              <w:ind w:right="80" w:firstLine="9"/>
              <w:jc w:val="center"/>
              <w:rPr>
                <w:rFonts w:eastAsia="Times New Roman"/>
              </w:rPr>
            </w:pPr>
            <w:r w:rsidRPr="005539D5">
              <w:rPr>
                <w:rFonts w:eastAsia="Times New Roman"/>
                <w:b/>
              </w:rPr>
              <w:t>руб./тн.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71CC" w14:textId="77777777" w:rsidR="0060444A" w:rsidRPr="005539D5" w:rsidRDefault="0060444A" w:rsidP="00B3554A">
            <w:pPr>
              <w:spacing w:after="38" w:line="256" w:lineRule="auto"/>
              <w:ind w:right="80" w:firstLine="9"/>
              <w:jc w:val="center"/>
              <w:rPr>
                <w:rFonts w:eastAsia="Times New Roman"/>
                <w:b/>
              </w:rPr>
            </w:pPr>
          </w:p>
          <w:p w14:paraId="422865EB" w14:textId="77777777" w:rsidR="0060444A" w:rsidRPr="005539D5" w:rsidRDefault="0060444A" w:rsidP="00B3554A">
            <w:pPr>
              <w:spacing w:after="38" w:line="256" w:lineRule="auto"/>
              <w:ind w:right="80" w:firstLine="9"/>
              <w:jc w:val="center"/>
              <w:rPr>
                <w:rFonts w:eastAsia="Times New Roman"/>
                <w:b/>
              </w:rPr>
            </w:pPr>
            <w:r w:rsidRPr="005539D5">
              <w:rPr>
                <w:rFonts w:eastAsia="Times New Roman"/>
                <w:b/>
              </w:rPr>
              <w:t>Вес (тонн)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AB4CD" w14:textId="77777777" w:rsidR="0060444A" w:rsidRPr="005539D5" w:rsidRDefault="0060444A" w:rsidP="00B3554A">
            <w:pPr>
              <w:spacing w:after="38" w:line="256" w:lineRule="auto"/>
              <w:ind w:right="80" w:firstLine="9"/>
              <w:jc w:val="center"/>
              <w:rPr>
                <w:rFonts w:eastAsia="Times New Roman"/>
                <w:b/>
              </w:rPr>
            </w:pPr>
            <w:r w:rsidRPr="005539D5">
              <w:rPr>
                <w:rFonts w:eastAsia="Times New Roman"/>
                <w:b/>
              </w:rPr>
              <w:t xml:space="preserve">Стоимость </w:t>
            </w:r>
          </w:p>
          <w:p w14:paraId="3B56DA70" w14:textId="77777777" w:rsidR="0060444A" w:rsidRPr="005539D5" w:rsidRDefault="0060444A" w:rsidP="00B3554A">
            <w:pPr>
              <w:spacing w:after="38" w:line="256" w:lineRule="auto"/>
              <w:ind w:right="80" w:firstLine="9"/>
              <w:jc w:val="center"/>
              <w:rPr>
                <w:rFonts w:eastAsia="Times New Roman"/>
              </w:rPr>
            </w:pPr>
            <w:r w:rsidRPr="005539D5">
              <w:rPr>
                <w:rFonts w:eastAsia="Times New Roman"/>
                <w:b/>
              </w:rPr>
              <w:t>(без учета НДС), рублей</w:t>
            </w:r>
          </w:p>
        </w:tc>
      </w:tr>
      <w:tr w:rsidR="0060444A" w:rsidRPr="005539D5" w14:paraId="7CDADC99" w14:textId="77777777" w:rsidTr="00B3554A">
        <w:trPr>
          <w:trHeight w:val="33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853225C" w14:textId="77777777" w:rsidR="0060444A" w:rsidRPr="005539D5" w:rsidRDefault="0060444A" w:rsidP="00B3554A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59FFBB" w14:textId="77777777" w:rsidR="0060444A" w:rsidRPr="005539D5" w:rsidRDefault="0060444A" w:rsidP="00B3554A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B4A0BE" w14:textId="77777777" w:rsidR="0060444A" w:rsidRPr="005539D5" w:rsidRDefault="0060444A" w:rsidP="00B3554A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8783DF" w14:textId="77777777" w:rsidR="0060444A" w:rsidRPr="005539D5" w:rsidRDefault="0060444A" w:rsidP="00B3554A">
            <w:pPr>
              <w:spacing w:before="120" w:after="120" w:line="360" w:lineRule="auto"/>
              <w:jc w:val="center"/>
              <w:rPr>
                <w:rFonts w:eastAsia="Times New Roman"/>
              </w:rPr>
            </w:pPr>
          </w:p>
        </w:tc>
      </w:tr>
    </w:tbl>
    <w:p w14:paraId="734DCA92" w14:textId="77777777" w:rsidR="0060444A" w:rsidRPr="005539D5" w:rsidRDefault="0060444A" w:rsidP="0060444A">
      <w:pPr>
        <w:spacing w:after="38"/>
        <w:ind w:right="80" w:firstLine="9"/>
        <w:jc w:val="both"/>
        <w:rPr>
          <w:rFonts w:eastAsia="Times New Roman"/>
          <w:lang w:eastAsia="ru-RU"/>
        </w:rPr>
      </w:pPr>
    </w:p>
    <w:p w14:paraId="0A613FF3" w14:textId="77777777" w:rsidR="0060444A" w:rsidRPr="005539D5" w:rsidRDefault="0060444A" w:rsidP="0060444A">
      <w:pPr>
        <w:spacing w:after="38"/>
        <w:ind w:right="80" w:firstLine="9"/>
        <w:jc w:val="both"/>
        <w:rPr>
          <w:rFonts w:eastAsia="Times New Roman"/>
          <w:i/>
          <w:lang w:eastAsia="ru-RU"/>
        </w:rPr>
      </w:pPr>
      <w:r w:rsidRPr="005539D5">
        <w:rPr>
          <w:rFonts w:eastAsia="Times New Roman"/>
          <w:i/>
          <w:lang w:eastAsia="ru-RU"/>
        </w:rPr>
        <w:t>Итого под таблицей указать общую сумму по спецификации</w:t>
      </w:r>
    </w:p>
    <w:p w14:paraId="4FDEF8F6" w14:textId="77777777" w:rsidR="0060444A" w:rsidRPr="005539D5" w:rsidRDefault="0060444A" w:rsidP="0060444A">
      <w:pPr>
        <w:spacing w:after="38"/>
        <w:ind w:right="80" w:firstLine="9"/>
        <w:jc w:val="both"/>
        <w:rPr>
          <w:rFonts w:eastAsia="Times New Roman"/>
          <w:lang w:eastAsia="ru-RU"/>
        </w:rPr>
      </w:pPr>
      <w:r w:rsidRPr="005539D5">
        <w:rPr>
          <w:rFonts w:eastAsia="Times New Roman"/>
          <w:lang w:eastAsia="ru-RU"/>
        </w:rPr>
        <w:t xml:space="preserve"> </w:t>
      </w:r>
    </w:p>
    <w:p w14:paraId="3801CB3C" w14:textId="77777777" w:rsidR="0060444A" w:rsidRPr="005539D5" w:rsidRDefault="0060444A" w:rsidP="0060444A">
      <w:pPr>
        <w:spacing w:after="38"/>
        <w:ind w:right="80" w:firstLine="9"/>
        <w:jc w:val="both"/>
        <w:rPr>
          <w:rFonts w:eastAsia="Times New Roman"/>
          <w:lang w:eastAsia="ru-RU"/>
        </w:rPr>
      </w:pPr>
      <w:r w:rsidRPr="005539D5">
        <w:rPr>
          <w:rFonts w:eastAsia="Times New Roman"/>
          <w:lang w:eastAsia="ru-RU"/>
        </w:rPr>
        <w:t xml:space="preserve">2. НДС исчисляется налоговым агентом. </w:t>
      </w:r>
    </w:p>
    <w:p w14:paraId="37DE9CC8" w14:textId="77777777" w:rsidR="0060444A" w:rsidRPr="005539D5" w:rsidRDefault="0060444A" w:rsidP="0060444A">
      <w:pPr>
        <w:spacing w:after="38"/>
        <w:ind w:right="80" w:firstLine="9"/>
        <w:jc w:val="both"/>
        <w:rPr>
          <w:rFonts w:eastAsia="Times New Roman"/>
          <w:lang w:eastAsia="ru-RU"/>
        </w:rPr>
      </w:pPr>
      <w:r w:rsidRPr="005539D5">
        <w:rPr>
          <w:rFonts w:eastAsia="Times New Roman"/>
          <w:lang w:eastAsia="ru-RU"/>
        </w:rPr>
        <w:t xml:space="preserve">3. Срок оплаты: аванс 50% в течение 3 (трёх) </w:t>
      </w:r>
      <w:r w:rsidR="00083C74">
        <w:rPr>
          <w:rFonts w:eastAsia="Times New Roman"/>
          <w:lang w:eastAsia="ru-RU"/>
        </w:rPr>
        <w:t>рабочих</w:t>
      </w:r>
      <w:r w:rsidRPr="005539D5">
        <w:rPr>
          <w:rFonts w:eastAsia="Times New Roman"/>
          <w:lang w:eastAsia="ru-RU"/>
        </w:rPr>
        <w:t xml:space="preserve"> дней от даты акцепта Заявки, остаток в течение 3 (трёх) </w:t>
      </w:r>
      <w:r w:rsidR="00083C74">
        <w:rPr>
          <w:rFonts w:eastAsia="Times New Roman"/>
          <w:lang w:eastAsia="ru-RU"/>
        </w:rPr>
        <w:t xml:space="preserve">рабочих </w:t>
      </w:r>
      <w:r w:rsidRPr="005539D5">
        <w:rPr>
          <w:rFonts w:eastAsia="Times New Roman"/>
          <w:lang w:eastAsia="ru-RU"/>
        </w:rPr>
        <w:t>дней от даты подписания ПСА - по факту передачи Товара Покупателю и предоставления Поставщиком товарной накладной и счета-фактуры в соответствии с условиями Договора.</w:t>
      </w:r>
    </w:p>
    <w:p w14:paraId="72317247" w14:textId="1C45654E" w:rsidR="0060444A" w:rsidRPr="005539D5" w:rsidRDefault="00BE5E89" w:rsidP="0060444A">
      <w:pPr>
        <w:spacing w:after="38"/>
        <w:ind w:right="80" w:firstLine="9"/>
        <w:jc w:val="both"/>
        <w:rPr>
          <w:rFonts w:eastAsia="Times New Roman"/>
          <w:u w:val="single"/>
          <w:lang w:eastAsia="ru-RU"/>
        </w:rPr>
      </w:pPr>
      <w:r>
        <w:rPr>
          <w:rFonts w:eastAsia="Times New Roman"/>
          <w:lang w:eastAsia="ru-RU"/>
        </w:rPr>
        <w:t>4. Условия поставки:</w:t>
      </w:r>
      <w:r w:rsidR="0060444A" w:rsidRPr="005539D5">
        <w:rPr>
          <w:rFonts w:eastAsia="Times New Roman"/>
          <w:u w:val="single"/>
          <w:lang w:eastAsia="ru-RU"/>
        </w:rPr>
        <w:t>__________________________________________________________</w:t>
      </w:r>
    </w:p>
    <w:p w14:paraId="6DFA14E3" w14:textId="6C759ED6" w:rsidR="0060444A" w:rsidRPr="005539D5" w:rsidRDefault="0060444A" w:rsidP="0060444A">
      <w:pPr>
        <w:spacing w:after="38"/>
        <w:ind w:right="80" w:firstLine="9"/>
        <w:jc w:val="both"/>
        <w:rPr>
          <w:rFonts w:eastAsia="Times New Roman"/>
          <w:lang w:eastAsia="ru-RU"/>
        </w:rPr>
      </w:pPr>
      <w:r w:rsidRPr="005539D5">
        <w:rPr>
          <w:rFonts w:eastAsia="Times New Roman"/>
          <w:lang w:eastAsia="ru-RU"/>
        </w:rPr>
        <w:t xml:space="preserve">5. </w:t>
      </w:r>
      <w:r w:rsidR="00BE5E89">
        <w:rPr>
          <w:rFonts w:eastAsia="Times New Roman"/>
          <w:lang w:eastAsia="ru-RU"/>
        </w:rPr>
        <w:t>Заявка</w:t>
      </w:r>
      <w:bookmarkStart w:id="1" w:name="_GoBack"/>
      <w:bookmarkEnd w:id="1"/>
      <w:r w:rsidRPr="005539D5">
        <w:rPr>
          <w:rFonts w:eastAsia="Times New Roman"/>
          <w:lang w:eastAsia="ru-RU"/>
        </w:rPr>
        <w:t xml:space="preserve"> является неотъемлемой частью Договора, составлена в двух подлинных экземплярах, по одному для каждой из сторон.</w:t>
      </w:r>
    </w:p>
    <w:p w14:paraId="2E00357D" w14:textId="77777777" w:rsidR="0060444A" w:rsidRDefault="0060444A" w:rsidP="00604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33"/>
        </w:tabs>
        <w:spacing w:after="38"/>
        <w:ind w:right="80" w:firstLine="9"/>
        <w:jc w:val="both"/>
        <w:rPr>
          <w:rFonts w:eastAsia="Times New Roman"/>
          <w:lang w:eastAsia="ru-RU"/>
        </w:rPr>
      </w:pPr>
    </w:p>
    <w:p w14:paraId="5910BAF9" w14:textId="77777777" w:rsidR="0060444A" w:rsidRDefault="0060444A" w:rsidP="00604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33"/>
        </w:tabs>
        <w:spacing w:after="38"/>
        <w:ind w:right="80" w:firstLine="9"/>
        <w:jc w:val="both"/>
        <w:rPr>
          <w:rFonts w:eastAsia="Times New Roman"/>
          <w:lang w:eastAsia="ru-RU"/>
        </w:rPr>
      </w:pPr>
    </w:p>
    <w:p w14:paraId="71E1D5FE" w14:textId="77777777" w:rsidR="0060444A" w:rsidRDefault="0060444A" w:rsidP="00604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33"/>
        </w:tabs>
        <w:spacing w:after="38"/>
        <w:ind w:right="80" w:firstLine="9"/>
        <w:jc w:val="both"/>
        <w:rPr>
          <w:rFonts w:eastAsia="Times New Roman"/>
          <w:lang w:eastAsia="ru-RU"/>
        </w:rPr>
      </w:pPr>
    </w:p>
    <w:p w14:paraId="7FDB74EB" w14:textId="77777777" w:rsidR="0060444A" w:rsidRDefault="0060444A" w:rsidP="00604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33"/>
        </w:tabs>
        <w:spacing w:after="38"/>
        <w:ind w:right="80" w:firstLine="9"/>
        <w:jc w:val="both"/>
        <w:rPr>
          <w:rFonts w:eastAsia="Times New Roman"/>
          <w:lang w:eastAsia="ru-RU"/>
        </w:rPr>
      </w:pPr>
    </w:p>
    <w:p w14:paraId="2121611F" w14:textId="77777777" w:rsidR="0060444A" w:rsidRDefault="0060444A" w:rsidP="00604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33"/>
        </w:tabs>
        <w:spacing w:after="38"/>
        <w:ind w:right="80" w:firstLine="9"/>
        <w:jc w:val="both"/>
        <w:rPr>
          <w:rFonts w:eastAsia="Times New Roman"/>
          <w:lang w:eastAsia="ru-RU"/>
        </w:rPr>
      </w:pPr>
    </w:p>
    <w:p w14:paraId="18979E95" w14:textId="77777777" w:rsidR="0060444A" w:rsidRPr="005539D5" w:rsidRDefault="0060444A" w:rsidP="00604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33"/>
        </w:tabs>
        <w:spacing w:after="38"/>
        <w:ind w:right="80" w:firstLine="9"/>
        <w:jc w:val="both"/>
        <w:rPr>
          <w:rFonts w:eastAsia="Times New Roman"/>
          <w:lang w:eastAsia="ru-RU"/>
        </w:rPr>
      </w:pPr>
    </w:p>
    <w:tbl>
      <w:tblPr>
        <w:tblStyle w:val="Style12"/>
        <w:tblW w:w="91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36"/>
        <w:gridCol w:w="4564"/>
      </w:tblGrid>
      <w:tr w:rsidR="0060444A" w:rsidRPr="005539D5" w14:paraId="0A39EA10" w14:textId="77777777" w:rsidTr="00B3554A">
        <w:trPr>
          <w:trHeight w:val="123"/>
        </w:trPr>
        <w:tc>
          <w:tcPr>
            <w:tcW w:w="4536" w:type="dxa"/>
          </w:tcPr>
          <w:p w14:paraId="0BAB7613" w14:textId="77777777" w:rsidR="0060444A" w:rsidRPr="005539D5" w:rsidRDefault="0060444A" w:rsidP="00B3554A">
            <w:pPr>
              <w:spacing w:after="0"/>
              <w:ind w:right="80" w:firstLine="9"/>
              <w:jc w:val="both"/>
              <w:rPr>
                <w:rFonts w:eastAsia="Times New Roman"/>
                <w:bCs/>
              </w:rPr>
            </w:pPr>
            <w:r w:rsidRPr="005539D5">
              <w:rPr>
                <w:rFonts w:eastAsia="Times New Roman"/>
                <w:bCs/>
              </w:rPr>
              <w:t>Продавец</w:t>
            </w:r>
          </w:p>
          <w:p w14:paraId="4BDD765E" w14:textId="77777777" w:rsidR="0060444A" w:rsidRPr="005539D5" w:rsidRDefault="0060444A" w:rsidP="00B3554A">
            <w:pPr>
              <w:spacing w:after="0"/>
              <w:ind w:right="80" w:firstLine="9"/>
              <w:jc w:val="both"/>
              <w:rPr>
                <w:rFonts w:eastAsia="Times New Roman"/>
              </w:rPr>
            </w:pPr>
          </w:p>
          <w:p w14:paraId="0A12C839" w14:textId="77777777" w:rsidR="0060444A" w:rsidRPr="005539D5" w:rsidRDefault="0060444A" w:rsidP="00B3554A">
            <w:pPr>
              <w:spacing w:after="0"/>
              <w:ind w:right="80" w:firstLine="9"/>
              <w:jc w:val="both"/>
              <w:rPr>
                <w:rFonts w:eastAsia="Times New Roman"/>
              </w:rPr>
            </w:pPr>
            <w:r w:rsidRPr="005539D5">
              <w:rPr>
                <w:rFonts w:eastAsia="Times New Roman"/>
              </w:rPr>
              <w:t>________________/</w:t>
            </w:r>
            <w:r w:rsidRPr="005539D5">
              <w:rPr>
                <w:rFonts w:ascii="Calibri" w:hAnsi="Calibri" w:cs="Calibri"/>
              </w:rPr>
              <w:t xml:space="preserve"> </w:t>
            </w:r>
            <w:r w:rsidRPr="005539D5">
              <w:rPr>
                <w:rFonts w:eastAsia="Times New Roman"/>
              </w:rPr>
              <w:t>______________/</w:t>
            </w:r>
          </w:p>
          <w:p w14:paraId="0D97DE8B" w14:textId="77777777" w:rsidR="0060444A" w:rsidRPr="005539D5" w:rsidRDefault="0060444A" w:rsidP="00B3554A">
            <w:pPr>
              <w:rPr>
                <w:rFonts w:eastAsia="Times New Roman"/>
              </w:rPr>
            </w:pPr>
            <w:r w:rsidRPr="005539D5">
              <w:rPr>
                <w:rFonts w:eastAsia="Times New Roman"/>
              </w:rPr>
              <w:t>м.п.</w:t>
            </w:r>
          </w:p>
        </w:tc>
        <w:tc>
          <w:tcPr>
            <w:tcW w:w="4564" w:type="dxa"/>
          </w:tcPr>
          <w:p w14:paraId="164137F1" w14:textId="77777777" w:rsidR="0060444A" w:rsidRPr="005539D5" w:rsidRDefault="0060444A" w:rsidP="00B3554A">
            <w:pPr>
              <w:spacing w:after="0"/>
              <w:ind w:left="172" w:right="80" w:firstLine="9"/>
              <w:jc w:val="both"/>
              <w:rPr>
                <w:rFonts w:eastAsia="Times New Roman"/>
              </w:rPr>
            </w:pPr>
            <w:r w:rsidRPr="005539D5">
              <w:rPr>
                <w:rFonts w:eastAsia="Times New Roman"/>
              </w:rPr>
              <w:t>Покупатель</w:t>
            </w:r>
          </w:p>
          <w:p w14:paraId="5F0BC9ED" w14:textId="77777777" w:rsidR="0060444A" w:rsidRPr="005539D5" w:rsidRDefault="0060444A" w:rsidP="00B3554A">
            <w:pPr>
              <w:spacing w:after="0"/>
              <w:ind w:left="172" w:right="80"/>
              <w:jc w:val="both"/>
              <w:rPr>
                <w:rFonts w:eastAsia="Times New Roman"/>
              </w:rPr>
            </w:pPr>
          </w:p>
          <w:p w14:paraId="624E7DD6" w14:textId="77777777" w:rsidR="0060444A" w:rsidRPr="005539D5" w:rsidRDefault="0060444A" w:rsidP="00B3554A">
            <w:pPr>
              <w:spacing w:after="0"/>
              <w:ind w:left="172" w:right="80" w:firstLine="9"/>
              <w:jc w:val="both"/>
              <w:rPr>
                <w:rFonts w:eastAsia="Times New Roman"/>
                <w:spacing w:val="-3"/>
              </w:rPr>
            </w:pPr>
            <w:r w:rsidRPr="005539D5">
              <w:rPr>
                <w:rFonts w:eastAsia="Times New Roman"/>
              </w:rPr>
              <w:t>_________________/</w:t>
            </w:r>
            <w:r w:rsidRPr="005539D5">
              <w:rPr>
                <w:rFonts w:eastAsia="Times New Roman"/>
                <w:b/>
                <w:spacing w:val="-3"/>
              </w:rPr>
              <w:t xml:space="preserve"> </w:t>
            </w:r>
            <w:r w:rsidRPr="005539D5">
              <w:rPr>
                <w:rFonts w:eastAsia="Times New Roman"/>
                <w:spacing w:val="-3"/>
              </w:rPr>
              <w:t>___________/</w:t>
            </w:r>
          </w:p>
          <w:p w14:paraId="783E546E" w14:textId="77777777" w:rsidR="0060444A" w:rsidRPr="005539D5" w:rsidRDefault="0060444A" w:rsidP="00B3554A">
            <w:r w:rsidRPr="005539D5">
              <w:rPr>
                <w:rFonts w:eastAsia="Times New Roman"/>
              </w:rPr>
              <w:t xml:space="preserve">  м.п.</w:t>
            </w:r>
          </w:p>
        </w:tc>
      </w:tr>
    </w:tbl>
    <w:p w14:paraId="6AD52314" w14:textId="77777777" w:rsidR="0060444A" w:rsidRDefault="0060444A" w:rsidP="0060444A">
      <w:pPr>
        <w:jc w:val="center"/>
        <w:rPr>
          <w:rFonts w:eastAsia="Times New Roman"/>
          <w:sz w:val="28"/>
          <w:szCs w:val="28"/>
          <w:lang w:eastAsia="ru-RU"/>
        </w:rPr>
      </w:pPr>
    </w:p>
    <w:p w14:paraId="0DAFAA1C" w14:textId="77777777" w:rsidR="009D2E89" w:rsidRDefault="009D2E89" w:rsidP="0060444A">
      <w:pPr>
        <w:jc w:val="center"/>
        <w:rPr>
          <w:rFonts w:eastAsia="Times New Roman"/>
          <w:sz w:val="28"/>
          <w:szCs w:val="28"/>
          <w:lang w:eastAsia="ru-RU"/>
        </w:rPr>
      </w:pPr>
    </w:p>
    <w:p w14:paraId="271DA0C2" w14:textId="77777777" w:rsidR="009D2E89" w:rsidRPr="009D2E89" w:rsidRDefault="009D2E89" w:rsidP="009D2E89">
      <w:pPr>
        <w:jc w:val="right"/>
        <w:rPr>
          <w:rFonts w:eastAsia="Times New Roman"/>
          <w:lang w:eastAsia="ru-RU"/>
        </w:rPr>
      </w:pPr>
      <w:r w:rsidRPr="009D2E89">
        <w:rPr>
          <w:rFonts w:eastAsia="Times New Roman"/>
          <w:lang w:eastAsia="ru-RU"/>
        </w:rPr>
        <w:t>Приложение 3</w:t>
      </w:r>
    </w:p>
    <w:p w14:paraId="36ACE8E0" w14:textId="77777777" w:rsidR="009D2E89" w:rsidRDefault="009D2E89" w:rsidP="009D2E89">
      <w:pPr>
        <w:jc w:val="center"/>
        <w:rPr>
          <w:rFonts w:eastAsia="Times New Roman"/>
          <w:b/>
          <w:lang w:eastAsia="ru-RU"/>
        </w:rPr>
      </w:pPr>
      <w:r w:rsidRPr="00700F2E">
        <w:rPr>
          <w:rFonts w:eastAsia="Times New Roman"/>
          <w:b/>
          <w:lang w:eastAsia="ru-RU"/>
        </w:rPr>
        <w:t>Адреса складов филиалов ПАО «Россети Ленэнерго»</w:t>
      </w:r>
    </w:p>
    <w:p w14:paraId="226EAE45" w14:textId="77777777" w:rsidR="005D5EC9" w:rsidRPr="005539D5" w:rsidRDefault="005D5EC9" w:rsidP="005D5EC9">
      <w:pPr>
        <w:spacing w:after="38" w:line="360" w:lineRule="auto"/>
        <w:ind w:right="80" w:firstLine="9"/>
        <w:jc w:val="center"/>
        <w:rPr>
          <w:rFonts w:eastAsia="Times New Roman"/>
          <w:lang w:eastAsia="ru-RU"/>
        </w:rPr>
      </w:pPr>
      <w:r w:rsidRPr="005539D5">
        <w:rPr>
          <w:rFonts w:eastAsia="Times New Roman"/>
          <w:b/>
          <w:lang w:eastAsia="ru-RU"/>
        </w:rPr>
        <w:t>к договору поставки № ___от_______________</w:t>
      </w:r>
    </w:p>
    <w:p w14:paraId="0B205F31" w14:textId="77777777" w:rsidR="005D5EC9" w:rsidRPr="005539D5" w:rsidRDefault="005D5EC9" w:rsidP="005D5EC9">
      <w:pPr>
        <w:spacing w:after="38"/>
        <w:ind w:right="80" w:firstLine="9"/>
        <w:jc w:val="both"/>
        <w:rPr>
          <w:rFonts w:eastAsia="Times New Roman"/>
          <w:lang w:eastAsia="ru-RU"/>
        </w:rPr>
      </w:pPr>
      <w:r w:rsidRPr="005539D5">
        <w:rPr>
          <w:rFonts w:eastAsia="Times New Roman"/>
          <w:b/>
          <w:lang w:eastAsia="ru-RU"/>
        </w:rPr>
        <w:t>г. Санкт-Петербург</w:t>
      </w:r>
      <w:r w:rsidRPr="005539D5">
        <w:rPr>
          <w:rFonts w:eastAsia="Times New Roman"/>
          <w:b/>
          <w:lang w:eastAsia="ru-RU"/>
        </w:rPr>
        <w:tab/>
      </w:r>
      <w:r w:rsidRPr="005539D5">
        <w:rPr>
          <w:rFonts w:eastAsia="Times New Roman"/>
          <w:b/>
          <w:lang w:eastAsia="ru-RU"/>
        </w:rPr>
        <w:tab/>
      </w:r>
      <w:r w:rsidRPr="005539D5">
        <w:rPr>
          <w:rFonts w:eastAsia="Times New Roman"/>
          <w:b/>
          <w:lang w:eastAsia="ru-RU"/>
        </w:rPr>
        <w:tab/>
      </w:r>
      <w:r w:rsidRPr="005539D5">
        <w:rPr>
          <w:rFonts w:eastAsia="Times New Roman"/>
          <w:b/>
          <w:lang w:eastAsia="ru-RU"/>
        </w:rPr>
        <w:tab/>
      </w:r>
      <w:r w:rsidRPr="005539D5">
        <w:rPr>
          <w:rFonts w:eastAsia="Times New Roman"/>
          <w:b/>
          <w:lang w:eastAsia="ru-RU"/>
        </w:rPr>
        <w:tab/>
        <w:t xml:space="preserve">   ________________ 20__ г.</w:t>
      </w:r>
    </w:p>
    <w:p w14:paraId="73F09145" w14:textId="77777777" w:rsidR="005D5EC9" w:rsidRPr="00700F2E" w:rsidRDefault="005D5EC9" w:rsidP="009D2E89">
      <w:pPr>
        <w:jc w:val="center"/>
        <w:rPr>
          <w:rFonts w:eastAsia="Times New Roman"/>
          <w:b/>
          <w:lang w:eastAsia="ru-RU"/>
        </w:rPr>
      </w:pPr>
    </w:p>
    <w:p w14:paraId="6F02064A" w14:textId="77777777" w:rsidR="00700F2E" w:rsidRDefault="00700F2E" w:rsidP="009D2E89">
      <w:pPr>
        <w:jc w:val="center"/>
        <w:rPr>
          <w:rFonts w:eastAsia="Times New Roman"/>
          <w:lang w:eastAsia="ru-RU"/>
        </w:rPr>
      </w:pPr>
      <w:r w:rsidRPr="00C50C68">
        <w:rPr>
          <w:rFonts w:eastAsia="Times New Roman"/>
          <w:lang w:eastAsia="ru-RU"/>
        </w:rPr>
        <w:t>(приложение заполняется и прилагается при заключении договора)</w:t>
      </w:r>
    </w:p>
    <w:p w14:paraId="3BB83966" w14:textId="77777777" w:rsidR="00700F2E" w:rsidRDefault="00700F2E" w:rsidP="009D2E89">
      <w:pPr>
        <w:jc w:val="center"/>
        <w:rPr>
          <w:rFonts w:eastAsia="Times New Roman"/>
          <w:lang w:eastAsia="ru-RU"/>
        </w:rPr>
      </w:pPr>
    </w:p>
    <w:p w14:paraId="257EC2EA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0B086214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5BA74F4A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3C99A24C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6CF42455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6D22D234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6BE70282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18582B8B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098B1FC8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394EFC8B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263B45E0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4AF472FF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1EEC8B90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73B2CE81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2DA917BC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4B005E4A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682E124D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4A80F082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4F979194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tbl>
      <w:tblPr>
        <w:tblStyle w:val="Style12"/>
        <w:tblW w:w="91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36"/>
        <w:gridCol w:w="4564"/>
      </w:tblGrid>
      <w:tr w:rsidR="00774165" w:rsidRPr="005539D5" w14:paraId="33F9C95F" w14:textId="77777777" w:rsidTr="00B3554A">
        <w:trPr>
          <w:trHeight w:val="123"/>
        </w:trPr>
        <w:tc>
          <w:tcPr>
            <w:tcW w:w="4536" w:type="dxa"/>
          </w:tcPr>
          <w:p w14:paraId="04B8B941" w14:textId="77777777" w:rsidR="00774165" w:rsidRPr="005539D5" w:rsidRDefault="00774165" w:rsidP="00B3554A">
            <w:pPr>
              <w:spacing w:after="0"/>
              <w:ind w:right="80" w:firstLine="9"/>
              <w:jc w:val="both"/>
              <w:rPr>
                <w:rFonts w:eastAsia="Times New Roman"/>
                <w:bCs/>
              </w:rPr>
            </w:pPr>
            <w:r w:rsidRPr="005539D5">
              <w:rPr>
                <w:rFonts w:eastAsia="Times New Roman"/>
                <w:bCs/>
              </w:rPr>
              <w:t>Продавец</w:t>
            </w:r>
          </w:p>
          <w:p w14:paraId="3DA7A7F6" w14:textId="77777777" w:rsidR="00774165" w:rsidRPr="005539D5" w:rsidRDefault="00774165" w:rsidP="00B3554A">
            <w:pPr>
              <w:spacing w:after="0"/>
              <w:ind w:right="80" w:firstLine="9"/>
              <w:jc w:val="both"/>
              <w:rPr>
                <w:rFonts w:eastAsia="Times New Roman"/>
              </w:rPr>
            </w:pPr>
          </w:p>
          <w:p w14:paraId="63E36ECB" w14:textId="77777777" w:rsidR="00774165" w:rsidRPr="005539D5" w:rsidRDefault="00774165" w:rsidP="00B3554A">
            <w:pPr>
              <w:spacing w:after="0"/>
              <w:ind w:right="80" w:firstLine="9"/>
              <w:jc w:val="both"/>
              <w:rPr>
                <w:rFonts w:eastAsia="Times New Roman"/>
              </w:rPr>
            </w:pPr>
            <w:r w:rsidRPr="005539D5">
              <w:rPr>
                <w:rFonts w:eastAsia="Times New Roman"/>
              </w:rPr>
              <w:t>________________/</w:t>
            </w:r>
            <w:r w:rsidRPr="005539D5">
              <w:rPr>
                <w:rFonts w:ascii="Calibri" w:hAnsi="Calibri" w:cs="Calibri"/>
              </w:rPr>
              <w:t xml:space="preserve"> </w:t>
            </w:r>
            <w:r w:rsidRPr="005539D5">
              <w:rPr>
                <w:rFonts w:eastAsia="Times New Roman"/>
              </w:rPr>
              <w:t>______________/</w:t>
            </w:r>
          </w:p>
          <w:p w14:paraId="271E4733" w14:textId="77777777" w:rsidR="00774165" w:rsidRPr="005539D5" w:rsidRDefault="00774165" w:rsidP="00B3554A">
            <w:pPr>
              <w:rPr>
                <w:rFonts w:eastAsia="Times New Roman"/>
              </w:rPr>
            </w:pPr>
            <w:r w:rsidRPr="005539D5">
              <w:rPr>
                <w:rFonts w:eastAsia="Times New Roman"/>
              </w:rPr>
              <w:t>м.п.</w:t>
            </w:r>
          </w:p>
        </w:tc>
        <w:tc>
          <w:tcPr>
            <w:tcW w:w="4564" w:type="dxa"/>
          </w:tcPr>
          <w:p w14:paraId="4F9E471E" w14:textId="77777777" w:rsidR="00774165" w:rsidRPr="005539D5" w:rsidRDefault="00774165" w:rsidP="00B3554A">
            <w:pPr>
              <w:spacing w:after="0"/>
              <w:ind w:left="172" w:right="80" w:firstLine="9"/>
              <w:jc w:val="both"/>
              <w:rPr>
                <w:rFonts w:eastAsia="Times New Roman"/>
              </w:rPr>
            </w:pPr>
            <w:r w:rsidRPr="005539D5">
              <w:rPr>
                <w:rFonts w:eastAsia="Times New Roman"/>
              </w:rPr>
              <w:t>Покупатель</w:t>
            </w:r>
          </w:p>
          <w:p w14:paraId="061B30B4" w14:textId="77777777" w:rsidR="00774165" w:rsidRPr="005539D5" w:rsidRDefault="00774165" w:rsidP="00B3554A">
            <w:pPr>
              <w:spacing w:after="0"/>
              <w:ind w:left="172" w:right="80"/>
              <w:jc w:val="both"/>
              <w:rPr>
                <w:rFonts w:eastAsia="Times New Roman"/>
              </w:rPr>
            </w:pPr>
          </w:p>
          <w:p w14:paraId="5C2824F5" w14:textId="77777777" w:rsidR="00774165" w:rsidRPr="005539D5" w:rsidRDefault="00774165" w:rsidP="00B3554A">
            <w:pPr>
              <w:spacing w:after="0"/>
              <w:ind w:left="172" w:right="80" w:firstLine="9"/>
              <w:jc w:val="both"/>
              <w:rPr>
                <w:rFonts w:eastAsia="Times New Roman"/>
                <w:spacing w:val="-3"/>
              </w:rPr>
            </w:pPr>
            <w:r w:rsidRPr="005539D5">
              <w:rPr>
                <w:rFonts w:eastAsia="Times New Roman"/>
              </w:rPr>
              <w:t>_________________/</w:t>
            </w:r>
            <w:r w:rsidRPr="005539D5">
              <w:rPr>
                <w:rFonts w:eastAsia="Times New Roman"/>
                <w:b/>
                <w:spacing w:val="-3"/>
              </w:rPr>
              <w:t xml:space="preserve"> </w:t>
            </w:r>
            <w:r w:rsidRPr="005539D5">
              <w:rPr>
                <w:rFonts w:eastAsia="Times New Roman"/>
                <w:spacing w:val="-3"/>
              </w:rPr>
              <w:t>___________/</w:t>
            </w:r>
          </w:p>
          <w:p w14:paraId="0B1EB45B" w14:textId="77777777" w:rsidR="00774165" w:rsidRPr="005539D5" w:rsidRDefault="00774165" w:rsidP="00B3554A">
            <w:r w:rsidRPr="005539D5">
              <w:rPr>
                <w:rFonts w:eastAsia="Times New Roman"/>
              </w:rPr>
              <w:t xml:space="preserve">  м.п.</w:t>
            </w:r>
          </w:p>
        </w:tc>
      </w:tr>
    </w:tbl>
    <w:p w14:paraId="10AF11D7" w14:textId="77777777" w:rsidR="005F27BA" w:rsidRDefault="005F27BA" w:rsidP="00B3554A">
      <w:pPr>
        <w:rPr>
          <w:rFonts w:eastAsia="Times New Roman"/>
          <w:lang w:eastAsia="ru-RU"/>
        </w:rPr>
      </w:pPr>
    </w:p>
    <w:p w14:paraId="274C0DCB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2BB9F06D" w14:textId="77777777" w:rsidR="005F27BA" w:rsidRDefault="005F27BA" w:rsidP="005F27BA">
      <w:pPr>
        <w:jc w:val="right"/>
        <w:rPr>
          <w:rFonts w:eastAsia="Times New Roman"/>
          <w:lang w:eastAsia="ru-RU"/>
        </w:rPr>
      </w:pPr>
      <w:r w:rsidRPr="009D2E89">
        <w:rPr>
          <w:rFonts w:eastAsia="Times New Roman"/>
          <w:lang w:eastAsia="ru-RU"/>
        </w:rPr>
        <w:t xml:space="preserve">Приложение </w:t>
      </w:r>
      <w:r>
        <w:rPr>
          <w:rFonts w:eastAsia="Times New Roman"/>
          <w:lang w:eastAsia="ru-RU"/>
        </w:rPr>
        <w:t>4</w:t>
      </w:r>
    </w:p>
    <w:p w14:paraId="17494A9C" w14:textId="77777777" w:rsidR="005F27BA" w:rsidRDefault="005F27BA" w:rsidP="005F27BA">
      <w:pPr>
        <w:jc w:val="right"/>
        <w:rPr>
          <w:rFonts w:eastAsia="Times New Roman"/>
          <w:lang w:eastAsia="ru-RU"/>
        </w:rPr>
      </w:pPr>
    </w:p>
    <w:p w14:paraId="71C0014F" w14:textId="77777777" w:rsidR="005F27BA" w:rsidRDefault="005F27BA" w:rsidP="005F27BA">
      <w:pPr>
        <w:spacing w:after="0" w:line="240" w:lineRule="auto"/>
        <w:jc w:val="center"/>
        <w:rPr>
          <w:b/>
        </w:rPr>
      </w:pPr>
      <w:r w:rsidRPr="00206D6F">
        <w:rPr>
          <w:b/>
        </w:rPr>
        <w:t>Техническое задание</w:t>
      </w:r>
    </w:p>
    <w:p w14:paraId="6DFF2E34" w14:textId="77777777" w:rsidR="005D5EC9" w:rsidRPr="00206D6F" w:rsidRDefault="005D5EC9" w:rsidP="005F27BA">
      <w:pPr>
        <w:spacing w:after="0" w:line="240" w:lineRule="auto"/>
        <w:jc w:val="center"/>
        <w:rPr>
          <w:b/>
        </w:rPr>
      </w:pPr>
    </w:p>
    <w:p w14:paraId="719C807E" w14:textId="77777777" w:rsidR="005D5EC9" w:rsidRPr="005539D5" w:rsidRDefault="005D5EC9" w:rsidP="005D5EC9">
      <w:pPr>
        <w:spacing w:after="38" w:line="360" w:lineRule="auto"/>
        <w:ind w:right="80" w:firstLine="9"/>
        <w:jc w:val="center"/>
        <w:rPr>
          <w:rFonts w:eastAsia="Times New Roman"/>
          <w:lang w:eastAsia="ru-RU"/>
        </w:rPr>
      </w:pPr>
      <w:r w:rsidRPr="005539D5">
        <w:rPr>
          <w:rFonts w:eastAsia="Times New Roman"/>
          <w:b/>
          <w:lang w:eastAsia="ru-RU"/>
        </w:rPr>
        <w:t>к договору поставки № ___от_______________</w:t>
      </w:r>
    </w:p>
    <w:p w14:paraId="1BFA4881" w14:textId="77777777" w:rsidR="005D5EC9" w:rsidRPr="005539D5" w:rsidRDefault="005D5EC9" w:rsidP="005D5EC9">
      <w:pPr>
        <w:spacing w:after="38"/>
        <w:ind w:right="80" w:firstLine="9"/>
        <w:jc w:val="both"/>
        <w:rPr>
          <w:rFonts w:eastAsia="Times New Roman"/>
          <w:lang w:eastAsia="ru-RU"/>
        </w:rPr>
      </w:pPr>
      <w:r w:rsidRPr="005539D5">
        <w:rPr>
          <w:rFonts w:eastAsia="Times New Roman"/>
          <w:b/>
          <w:lang w:eastAsia="ru-RU"/>
        </w:rPr>
        <w:t>г. Санкт-Петербург</w:t>
      </w:r>
      <w:r w:rsidRPr="005539D5">
        <w:rPr>
          <w:rFonts w:eastAsia="Times New Roman"/>
          <w:b/>
          <w:lang w:eastAsia="ru-RU"/>
        </w:rPr>
        <w:tab/>
      </w:r>
      <w:r w:rsidRPr="005539D5">
        <w:rPr>
          <w:rFonts w:eastAsia="Times New Roman"/>
          <w:b/>
          <w:lang w:eastAsia="ru-RU"/>
        </w:rPr>
        <w:tab/>
      </w:r>
      <w:r w:rsidRPr="005539D5">
        <w:rPr>
          <w:rFonts w:eastAsia="Times New Roman"/>
          <w:b/>
          <w:lang w:eastAsia="ru-RU"/>
        </w:rPr>
        <w:tab/>
      </w:r>
      <w:r w:rsidRPr="005539D5">
        <w:rPr>
          <w:rFonts w:eastAsia="Times New Roman"/>
          <w:b/>
          <w:lang w:eastAsia="ru-RU"/>
        </w:rPr>
        <w:tab/>
      </w:r>
      <w:r w:rsidRPr="005539D5">
        <w:rPr>
          <w:rFonts w:eastAsia="Times New Roman"/>
          <w:b/>
          <w:lang w:eastAsia="ru-RU"/>
        </w:rPr>
        <w:tab/>
        <w:t xml:space="preserve">   ________________ 20__ г.</w:t>
      </w:r>
    </w:p>
    <w:p w14:paraId="6BBC3189" w14:textId="77777777" w:rsidR="005F27BA" w:rsidRDefault="005F27BA" w:rsidP="005F27BA">
      <w:pPr>
        <w:spacing w:after="0" w:line="240" w:lineRule="auto"/>
        <w:jc w:val="center"/>
      </w:pPr>
    </w:p>
    <w:p w14:paraId="2DC54936" w14:textId="77777777" w:rsidR="005F27BA" w:rsidRDefault="005F27BA" w:rsidP="005F27BA">
      <w:pPr>
        <w:spacing w:after="0" w:line="240" w:lineRule="auto"/>
        <w:jc w:val="center"/>
      </w:pPr>
      <w:r>
        <w:t>(</w:t>
      </w:r>
      <w:r w:rsidRPr="00C50C68">
        <w:t>приложение заполняется и прилагается при заключении договора</w:t>
      </w:r>
      <w:r>
        <w:t>)</w:t>
      </w:r>
    </w:p>
    <w:p w14:paraId="04965A96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171DE84A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71651068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4D336875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483B21F3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1F925221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4B657037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0D8EB89D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374D0F37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224D82F4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12A5998B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7600273C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7EEE1C68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0FC4CC7A" w14:textId="77777777" w:rsidR="005F27BA" w:rsidRDefault="005F27BA" w:rsidP="00774165">
      <w:pPr>
        <w:rPr>
          <w:rFonts w:eastAsia="Times New Roman"/>
          <w:lang w:eastAsia="ru-RU"/>
        </w:rPr>
      </w:pPr>
    </w:p>
    <w:p w14:paraId="0BE52031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7010B04B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tbl>
      <w:tblPr>
        <w:tblStyle w:val="Style12"/>
        <w:tblW w:w="91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36"/>
        <w:gridCol w:w="4564"/>
      </w:tblGrid>
      <w:tr w:rsidR="00774165" w:rsidRPr="005539D5" w14:paraId="19D74F1F" w14:textId="77777777" w:rsidTr="00B3554A">
        <w:trPr>
          <w:trHeight w:val="123"/>
        </w:trPr>
        <w:tc>
          <w:tcPr>
            <w:tcW w:w="4536" w:type="dxa"/>
          </w:tcPr>
          <w:p w14:paraId="4B482BCD" w14:textId="77777777" w:rsidR="00774165" w:rsidRPr="005539D5" w:rsidRDefault="00774165" w:rsidP="00B3554A">
            <w:pPr>
              <w:spacing w:after="0"/>
              <w:ind w:right="80" w:firstLine="9"/>
              <w:jc w:val="both"/>
              <w:rPr>
                <w:rFonts w:eastAsia="Times New Roman"/>
                <w:bCs/>
              </w:rPr>
            </w:pPr>
            <w:r w:rsidRPr="005539D5">
              <w:rPr>
                <w:rFonts w:eastAsia="Times New Roman"/>
                <w:bCs/>
              </w:rPr>
              <w:t>Продавец</w:t>
            </w:r>
          </w:p>
          <w:p w14:paraId="2AC5295F" w14:textId="77777777" w:rsidR="00774165" w:rsidRPr="005539D5" w:rsidRDefault="00774165" w:rsidP="00B3554A">
            <w:pPr>
              <w:spacing w:after="0"/>
              <w:ind w:right="80" w:firstLine="9"/>
              <w:jc w:val="both"/>
              <w:rPr>
                <w:rFonts w:eastAsia="Times New Roman"/>
              </w:rPr>
            </w:pPr>
          </w:p>
          <w:p w14:paraId="68D0E971" w14:textId="77777777" w:rsidR="00774165" w:rsidRPr="005539D5" w:rsidRDefault="00774165" w:rsidP="00B3554A">
            <w:pPr>
              <w:spacing w:after="0"/>
              <w:ind w:right="80" w:firstLine="9"/>
              <w:jc w:val="both"/>
              <w:rPr>
                <w:rFonts w:eastAsia="Times New Roman"/>
              </w:rPr>
            </w:pPr>
            <w:r w:rsidRPr="005539D5">
              <w:rPr>
                <w:rFonts w:eastAsia="Times New Roman"/>
              </w:rPr>
              <w:lastRenderedPageBreak/>
              <w:t>________________/</w:t>
            </w:r>
            <w:r w:rsidRPr="005539D5">
              <w:rPr>
                <w:rFonts w:ascii="Calibri" w:hAnsi="Calibri" w:cs="Calibri"/>
              </w:rPr>
              <w:t xml:space="preserve"> </w:t>
            </w:r>
            <w:r w:rsidRPr="005539D5">
              <w:rPr>
                <w:rFonts w:eastAsia="Times New Roman"/>
              </w:rPr>
              <w:t>______________/</w:t>
            </w:r>
          </w:p>
          <w:p w14:paraId="31987C47" w14:textId="77777777" w:rsidR="00774165" w:rsidRPr="005539D5" w:rsidRDefault="00774165" w:rsidP="00B3554A">
            <w:pPr>
              <w:rPr>
                <w:rFonts w:eastAsia="Times New Roman"/>
              </w:rPr>
            </w:pPr>
            <w:r w:rsidRPr="005539D5">
              <w:rPr>
                <w:rFonts w:eastAsia="Times New Roman"/>
              </w:rPr>
              <w:t>м.п.</w:t>
            </w:r>
          </w:p>
        </w:tc>
        <w:tc>
          <w:tcPr>
            <w:tcW w:w="4564" w:type="dxa"/>
          </w:tcPr>
          <w:p w14:paraId="41E47CAB" w14:textId="77777777" w:rsidR="00774165" w:rsidRPr="005539D5" w:rsidRDefault="00774165" w:rsidP="00B3554A">
            <w:pPr>
              <w:spacing w:after="0"/>
              <w:ind w:left="172" w:right="80" w:firstLine="9"/>
              <w:jc w:val="both"/>
              <w:rPr>
                <w:rFonts w:eastAsia="Times New Roman"/>
              </w:rPr>
            </w:pPr>
            <w:r w:rsidRPr="005539D5">
              <w:rPr>
                <w:rFonts w:eastAsia="Times New Roman"/>
              </w:rPr>
              <w:lastRenderedPageBreak/>
              <w:t>Покупатель</w:t>
            </w:r>
          </w:p>
          <w:p w14:paraId="758F93E5" w14:textId="77777777" w:rsidR="00774165" w:rsidRPr="005539D5" w:rsidRDefault="00774165" w:rsidP="00B3554A">
            <w:pPr>
              <w:spacing w:after="0"/>
              <w:ind w:left="172" w:right="80"/>
              <w:jc w:val="both"/>
              <w:rPr>
                <w:rFonts w:eastAsia="Times New Roman"/>
              </w:rPr>
            </w:pPr>
          </w:p>
          <w:p w14:paraId="2029A7FD" w14:textId="77777777" w:rsidR="00774165" w:rsidRPr="005539D5" w:rsidRDefault="00774165" w:rsidP="00B3554A">
            <w:pPr>
              <w:spacing w:after="0"/>
              <w:ind w:left="172" w:right="80" w:firstLine="9"/>
              <w:jc w:val="both"/>
              <w:rPr>
                <w:rFonts w:eastAsia="Times New Roman"/>
                <w:spacing w:val="-3"/>
              </w:rPr>
            </w:pPr>
            <w:r w:rsidRPr="005539D5">
              <w:rPr>
                <w:rFonts w:eastAsia="Times New Roman"/>
              </w:rPr>
              <w:lastRenderedPageBreak/>
              <w:t>_________________/</w:t>
            </w:r>
            <w:r w:rsidRPr="005539D5">
              <w:rPr>
                <w:rFonts w:eastAsia="Times New Roman"/>
                <w:b/>
                <w:spacing w:val="-3"/>
              </w:rPr>
              <w:t xml:space="preserve"> </w:t>
            </w:r>
            <w:r w:rsidRPr="005539D5">
              <w:rPr>
                <w:rFonts w:eastAsia="Times New Roman"/>
                <w:spacing w:val="-3"/>
              </w:rPr>
              <w:t>___________/</w:t>
            </w:r>
          </w:p>
          <w:p w14:paraId="791E48AF" w14:textId="77777777" w:rsidR="00774165" w:rsidRPr="005539D5" w:rsidRDefault="00774165" w:rsidP="00B3554A">
            <w:r w:rsidRPr="005539D5">
              <w:rPr>
                <w:rFonts w:eastAsia="Times New Roman"/>
              </w:rPr>
              <w:t xml:space="preserve">  м.п.</w:t>
            </w:r>
          </w:p>
        </w:tc>
      </w:tr>
    </w:tbl>
    <w:p w14:paraId="74032150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3721FE16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2E1D6DEE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3A0F186E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70290D0C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71E6846F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337398ED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74BE86A6" w14:textId="77777777" w:rsidR="005F27BA" w:rsidRDefault="005F27BA" w:rsidP="005F27BA">
      <w:pPr>
        <w:jc w:val="right"/>
        <w:rPr>
          <w:rFonts w:eastAsia="Times New Roman"/>
          <w:lang w:eastAsia="ru-RU"/>
        </w:rPr>
      </w:pPr>
      <w:r w:rsidRPr="009D2E89">
        <w:rPr>
          <w:rFonts w:eastAsia="Times New Roman"/>
          <w:lang w:eastAsia="ru-RU"/>
        </w:rPr>
        <w:t xml:space="preserve">Приложение </w:t>
      </w:r>
      <w:r>
        <w:rPr>
          <w:rFonts w:eastAsia="Times New Roman"/>
          <w:lang w:eastAsia="ru-RU"/>
        </w:rPr>
        <w:t>5</w:t>
      </w:r>
    </w:p>
    <w:p w14:paraId="4C40843E" w14:textId="77777777" w:rsidR="005F27BA" w:rsidRPr="00206D6F" w:rsidRDefault="005F27BA" w:rsidP="005F27BA">
      <w:pPr>
        <w:spacing w:after="0" w:line="240" w:lineRule="auto"/>
        <w:jc w:val="center"/>
        <w:rPr>
          <w:b/>
        </w:rPr>
      </w:pPr>
      <w:r w:rsidRPr="00206D6F">
        <w:rPr>
          <w:b/>
        </w:rPr>
        <w:t>Анкета об установлении признака взаимозависимости юридических/физических лиц</w:t>
      </w:r>
    </w:p>
    <w:p w14:paraId="621E14C4" w14:textId="77777777" w:rsidR="005F27BA" w:rsidRDefault="005F27BA" w:rsidP="005F27BA">
      <w:pPr>
        <w:spacing w:after="0" w:line="240" w:lineRule="auto"/>
        <w:jc w:val="center"/>
      </w:pPr>
    </w:p>
    <w:p w14:paraId="370F7FAA" w14:textId="77777777" w:rsidR="005D5EC9" w:rsidRPr="005539D5" w:rsidRDefault="005D5EC9" w:rsidP="005D5EC9">
      <w:pPr>
        <w:spacing w:after="38" w:line="360" w:lineRule="auto"/>
        <w:ind w:right="80" w:firstLine="9"/>
        <w:jc w:val="center"/>
        <w:rPr>
          <w:rFonts w:eastAsia="Times New Roman"/>
          <w:lang w:eastAsia="ru-RU"/>
        </w:rPr>
      </w:pPr>
      <w:r w:rsidRPr="005539D5">
        <w:rPr>
          <w:rFonts w:eastAsia="Times New Roman"/>
          <w:b/>
          <w:lang w:eastAsia="ru-RU"/>
        </w:rPr>
        <w:t>к договору поставки № ___от_______________</w:t>
      </w:r>
    </w:p>
    <w:p w14:paraId="68A17C24" w14:textId="77777777" w:rsidR="005D5EC9" w:rsidRPr="005539D5" w:rsidRDefault="005D5EC9" w:rsidP="005D5EC9">
      <w:pPr>
        <w:spacing w:after="38"/>
        <w:ind w:right="80" w:firstLine="9"/>
        <w:jc w:val="both"/>
        <w:rPr>
          <w:rFonts w:eastAsia="Times New Roman"/>
          <w:lang w:eastAsia="ru-RU"/>
        </w:rPr>
      </w:pPr>
      <w:r w:rsidRPr="005539D5">
        <w:rPr>
          <w:rFonts w:eastAsia="Times New Roman"/>
          <w:b/>
          <w:lang w:eastAsia="ru-RU"/>
        </w:rPr>
        <w:t>г. Санкт-Петербург</w:t>
      </w:r>
      <w:r w:rsidRPr="005539D5">
        <w:rPr>
          <w:rFonts w:eastAsia="Times New Roman"/>
          <w:b/>
          <w:lang w:eastAsia="ru-RU"/>
        </w:rPr>
        <w:tab/>
      </w:r>
      <w:r w:rsidRPr="005539D5">
        <w:rPr>
          <w:rFonts w:eastAsia="Times New Roman"/>
          <w:b/>
          <w:lang w:eastAsia="ru-RU"/>
        </w:rPr>
        <w:tab/>
      </w:r>
      <w:r w:rsidRPr="005539D5">
        <w:rPr>
          <w:rFonts w:eastAsia="Times New Roman"/>
          <w:b/>
          <w:lang w:eastAsia="ru-RU"/>
        </w:rPr>
        <w:tab/>
      </w:r>
      <w:r w:rsidRPr="005539D5">
        <w:rPr>
          <w:rFonts w:eastAsia="Times New Roman"/>
          <w:b/>
          <w:lang w:eastAsia="ru-RU"/>
        </w:rPr>
        <w:tab/>
      </w:r>
      <w:r w:rsidRPr="005539D5">
        <w:rPr>
          <w:rFonts w:eastAsia="Times New Roman"/>
          <w:b/>
          <w:lang w:eastAsia="ru-RU"/>
        </w:rPr>
        <w:tab/>
        <w:t xml:space="preserve">   ________________ 20__ г.</w:t>
      </w:r>
    </w:p>
    <w:p w14:paraId="162453B0" w14:textId="77777777" w:rsidR="005D5EC9" w:rsidRDefault="005D5EC9" w:rsidP="005F27BA">
      <w:pPr>
        <w:spacing w:after="0" w:line="240" w:lineRule="auto"/>
        <w:jc w:val="center"/>
      </w:pPr>
    </w:p>
    <w:p w14:paraId="0AAB3BEA" w14:textId="77777777" w:rsidR="005F27BA" w:rsidRDefault="005F27BA" w:rsidP="005F27BA">
      <w:pPr>
        <w:spacing w:after="0" w:line="240" w:lineRule="auto"/>
        <w:jc w:val="center"/>
      </w:pPr>
      <w:r>
        <w:t>(приложение размещено на вкладке «Контент» в СЭД)</w:t>
      </w:r>
    </w:p>
    <w:p w14:paraId="66264397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64FBF1E9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307C73BA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3170789E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42D01B44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44B2DFB0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1D3C3091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291FE50C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47A2C3F1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4A43D270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26ECDD05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67E7C37C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41434E81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4E277843" w14:textId="77777777" w:rsidR="005F27BA" w:rsidRDefault="005F27BA" w:rsidP="00774165">
      <w:pPr>
        <w:rPr>
          <w:rFonts w:eastAsia="Times New Roman"/>
          <w:lang w:eastAsia="ru-RU"/>
        </w:rPr>
      </w:pPr>
    </w:p>
    <w:p w14:paraId="5B3D9487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6477F85A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tbl>
      <w:tblPr>
        <w:tblStyle w:val="Style12"/>
        <w:tblW w:w="91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36"/>
        <w:gridCol w:w="4564"/>
      </w:tblGrid>
      <w:tr w:rsidR="00774165" w:rsidRPr="005539D5" w14:paraId="7C19ECFE" w14:textId="77777777" w:rsidTr="00B3554A">
        <w:trPr>
          <w:trHeight w:val="123"/>
        </w:trPr>
        <w:tc>
          <w:tcPr>
            <w:tcW w:w="4536" w:type="dxa"/>
          </w:tcPr>
          <w:p w14:paraId="697F7174" w14:textId="77777777" w:rsidR="00774165" w:rsidRPr="005539D5" w:rsidRDefault="00774165" w:rsidP="00B3554A">
            <w:pPr>
              <w:spacing w:after="0"/>
              <w:ind w:right="80" w:firstLine="9"/>
              <w:jc w:val="both"/>
              <w:rPr>
                <w:rFonts w:eastAsia="Times New Roman"/>
                <w:bCs/>
              </w:rPr>
            </w:pPr>
            <w:r w:rsidRPr="005539D5">
              <w:rPr>
                <w:rFonts w:eastAsia="Times New Roman"/>
                <w:bCs/>
              </w:rPr>
              <w:t>Продавец</w:t>
            </w:r>
          </w:p>
          <w:p w14:paraId="59306A65" w14:textId="77777777" w:rsidR="00774165" w:rsidRPr="005539D5" w:rsidRDefault="00774165" w:rsidP="00B3554A">
            <w:pPr>
              <w:spacing w:after="0"/>
              <w:ind w:right="80" w:firstLine="9"/>
              <w:jc w:val="both"/>
              <w:rPr>
                <w:rFonts w:eastAsia="Times New Roman"/>
              </w:rPr>
            </w:pPr>
          </w:p>
          <w:p w14:paraId="316E9D2D" w14:textId="77777777" w:rsidR="00774165" w:rsidRPr="005539D5" w:rsidRDefault="00774165" w:rsidP="00B3554A">
            <w:pPr>
              <w:spacing w:after="0"/>
              <w:ind w:right="80" w:firstLine="9"/>
              <w:jc w:val="both"/>
              <w:rPr>
                <w:rFonts w:eastAsia="Times New Roman"/>
              </w:rPr>
            </w:pPr>
            <w:r w:rsidRPr="005539D5">
              <w:rPr>
                <w:rFonts w:eastAsia="Times New Roman"/>
              </w:rPr>
              <w:lastRenderedPageBreak/>
              <w:t>________________/</w:t>
            </w:r>
            <w:r w:rsidRPr="005539D5">
              <w:rPr>
                <w:rFonts w:ascii="Calibri" w:hAnsi="Calibri" w:cs="Calibri"/>
              </w:rPr>
              <w:t xml:space="preserve"> </w:t>
            </w:r>
            <w:r w:rsidRPr="005539D5">
              <w:rPr>
                <w:rFonts w:eastAsia="Times New Roman"/>
              </w:rPr>
              <w:t>______________/</w:t>
            </w:r>
          </w:p>
          <w:p w14:paraId="7B90A42E" w14:textId="77777777" w:rsidR="00774165" w:rsidRPr="005539D5" w:rsidRDefault="00774165" w:rsidP="00B3554A">
            <w:pPr>
              <w:rPr>
                <w:rFonts w:eastAsia="Times New Roman"/>
              </w:rPr>
            </w:pPr>
            <w:r w:rsidRPr="005539D5">
              <w:rPr>
                <w:rFonts w:eastAsia="Times New Roman"/>
              </w:rPr>
              <w:t>м.п.</w:t>
            </w:r>
          </w:p>
        </w:tc>
        <w:tc>
          <w:tcPr>
            <w:tcW w:w="4564" w:type="dxa"/>
          </w:tcPr>
          <w:p w14:paraId="76F77AEF" w14:textId="77777777" w:rsidR="00774165" w:rsidRPr="005539D5" w:rsidRDefault="00774165" w:rsidP="00B3554A">
            <w:pPr>
              <w:spacing w:after="0"/>
              <w:ind w:left="172" w:right="80" w:firstLine="9"/>
              <w:jc w:val="both"/>
              <w:rPr>
                <w:rFonts w:eastAsia="Times New Roman"/>
              </w:rPr>
            </w:pPr>
            <w:r w:rsidRPr="005539D5">
              <w:rPr>
                <w:rFonts w:eastAsia="Times New Roman"/>
              </w:rPr>
              <w:lastRenderedPageBreak/>
              <w:t>Покупатель</w:t>
            </w:r>
          </w:p>
          <w:p w14:paraId="0F341757" w14:textId="77777777" w:rsidR="00774165" w:rsidRPr="005539D5" w:rsidRDefault="00774165" w:rsidP="00B3554A">
            <w:pPr>
              <w:spacing w:after="0"/>
              <w:ind w:left="172" w:right="80"/>
              <w:jc w:val="both"/>
              <w:rPr>
                <w:rFonts w:eastAsia="Times New Roman"/>
              </w:rPr>
            </w:pPr>
          </w:p>
          <w:p w14:paraId="5C702977" w14:textId="77777777" w:rsidR="00774165" w:rsidRPr="005539D5" w:rsidRDefault="00774165" w:rsidP="00B3554A">
            <w:pPr>
              <w:spacing w:after="0"/>
              <w:ind w:left="172" w:right="80" w:firstLine="9"/>
              <w:jc w:val="both"/>
              <w:rPr>
                <w:rFonts w:eastAsia="Times New Roman"/>
                <w:spacing w:val="-3"/>
              </w:rPr>
            </w:pPr>
            <w:r w:rsidRPr="005539D5">
              <w:rPr>
                <w:rFonts w:eastAsia="Times New Roman"/>
              </w:rPr>
              <w:lastRenderedPageBreak/>
              <w:t>_________________/</w:t>
            </w:r>
            <w:r w:rsidRPr="005539D5">
              <w:rPr>
                <w:rFonts w:eastAsia="Times New Roman"/>
                <w:b/>
                <w:spacing w:val="-3"/>
              </w:rPr>
              <w:t xml:space="preserve"> </w:t>
            </w:r>
            <w:r w:rsidRPr="005539D5">
              <w:rPr>
                <w:rFonts w:eastAsia="Times New Roman"/>
                <w:spacing w:val="-3"/>
              </w:rPr>
              <w:t>___________/</w:t>
            </w:r>
          </w:p>
          <w:p w14:paraId="55F3914C" w14:textId="77777777" w:rsidR="00774165" w:rsidRPr="005539D5" w:rsidRDefault="00774165" w:rsidP="00B3554A">
            <w:r w:rsidRPr="005539D5">
              <w:rPr>
                <w:rFonts w:eastAsia="Times New Roman"/>
              </w:rPr>
              <w:t xml:space="preserve">  м.п.</w:t>
            </w:r>
          </w:p>
        </w:tc>
      </w:tr>
    </w:tbl>
    <w:p w14:paraId="09A5CB0E" w14:textId="77777777" w:rsidR="005F27BA" w:rsidRDefault="005F27BA" w:rsidP="00774165">
      <w:pPr>
        <w:rPr>
          <w:rFonts w:eastAsia="Times New Roman"/>
          <w:lang w:eastAsia="ru-RU"/>
        </w:rPr>
      </w:pPr>
    </w:p>
    <w:p w14:paraId="386B9873" w14:textId="77777777" w:rsidR="00DA1F90" w:rsidRDefault="00DA1F90" w:rsidP="00774165">
      <w:pPr>
        <w:rPr>
          <w:rFonts w:eastAsia="Times New Roman"/>
          <w:lang w:eastAsia="ru-RU"/>
        </w:rPr>
      </w:pPr>
    </w:p>
    <w:p w14:paraId="12C44EBE" w14:textId="77777777" w:rsidR="00DA1F90" w:rsidRDefault="00DA1F90" w:rsidP="00774165">
      <w:pPr>
        <w:rPr>
          <w:rFonts w:eastAsia="Times New Roman"/>
          <w:lang w:eastAsia="ru-RU"/>
        </w:rPr>
      </w:pPr>
    </w:p>
    <w:p w14:paraId="100D9622" w14:textId="77777777" w:rsidR="00DA1F90" w:rsidRDefault="00DA1F90" w:rsidP="00774165">
      <w:pPr>
        <w:rPr>
          <w:rFonts w:eastAsia="Times New Roman"/>
          <w:lang w:eastAsia="ru-RU"/>
        </w:rPr>
      </w:pPr>
    </w:p>
    <w:p w14:paraId="74455849" w14:textId="77777777" w:rsidR="00DA1F90" w:rsidRDefault="00DA1F90" w:rsidP="00774165">
      <w:pPr>
        <w:rPr>
          <w:rFonts w:eastAsia="Times New Roman"/>
          <w:lang w:eastAsia="ru-RU"/>
        </w:rPr>
      </w:pPr>
    </w:p>
    <w:p w14:paraId="2358E2BB" w14:textId="77777777" w:rsidR="00DA1F90" w:rsidRDefault="00DA1F90" w:rsidP="005F27BA">
      <w:pPr>
        <w:jc w:val="right"/>
        <w:rPr>
          <w:rFonts w:eastAsia="Times New Roman"/>
          <w:lang w:eastAsia="ru-RU"/>
        </w:rPr>
      </w:pPr>
    </w:p>
    <w:p w14:paraId="23FEDD4D" w14:textId="77777777" w:rsidR="00DA1F90" w:rsidRDefault="00DA1F90" w:rsidP="005F27BA">
      <w:pPr>
        <w:jc w:val="right"/>
        <w:rPr>
          <w:rFonts w:eastAsia="Times New Roman"/>
          <w:lang w:eastAsia="ru-RU"/>
        </w:rPr>
      </w:pPr>
    </w:p>
    <w:p w14:paraId="037CA3C0" w14:textId="77777777" w:rsidR="005F27BA" w:rsidRDefault="005F27BA" w:rsidP="005F27BA">
      <w:pPr>
        <w:jc w:val="right"/>
        <w:rPr>
          <w:rFonts w:eastAsia="Times New Roman"/>
          <w:lang w:eastAsia="ru-RU"/>
        </w:rPr>
      </w:pPr>
      <w:r w:rsidRPr="009D2E89">
        <w:rPr>
          <w:rFonts w:eastAsia="Times New Roman"/>
          <w:lang w:eastAsia="ru-RU"/>
        </w:rPr>
        <w:t xml:space="preserve">Приложение </w:t>
      </w:r>
      <w:r>
        <w:rPr>
          <w:rFonts w:eastAsia="Times New Roman"/>
          <w:lang w:eastAsia="ru-RU"/>
        </w:rPr>
        <w:t>6</w:t>
      </w:r>
    </w:p>
    <w:p w14:paraId="5FA2A8E2" w14:textId="77777777" w:rsidR="005F27BA" w:rsidRDefault="005F27BA" w:rsidP="005F27BA">
      <w:pPr>
        <w:jc w:val="right"/>
        <w:rPr>
          <w:rFonts w:eastAsia="Times New Roman"/>
          <w:lang w:eastAsia="ru-RU"/>
        </w:rPr>
      </w:pPr>
    </w:p>
    <w:p w14:paraId="7E35BF6A" w14:textId="77777777" w:rsidR="005F27BA" w:rsidRPr="00206D6F" w:rsidRDefault="005F27BA" w:rsidP="005F27BA">
      <w:pPr>
        <w:spacing w:after="0" w:line="240" w:lineRule="auto"/>
        <w:ind w:firstLine="573"/>
        <w:jc w:val="center"/>
        <w:rPr>
          <w:b/>
        </w:rPr>
      </w:pPr>
      <w:r w:rsidRPr="00206D6F">
        <w:rPr>
          <w:b/>
        </w:rPr>
        <w:t>Форма предоставления информации о цепочке собственников контрагента, в том числе для третьих лиц при их привлечении (включая конечных бенефициаров)</w:t>
      </w:r>
    </w:p>
    <w:p w14:paraId="6EFD3320" w14:textId="77777777" w:rsidR="005F27BA" w:rsidRDefault="005F27BA" w:rsidP="005F27BA">
      <w:pPr>
        <w:spacing w:after="0" w:line="240" w:lineRule="auto"/>
        <w:jc w:val="center"/>
      </w:pPr>
    </w:p>
    <w:p w14:paraId="029F48F1" w14:textId="77777777" w:rsidR="005D5EC9" w:rsidRPr="005539D5" w:rsidRDefault="005D5EC9" w:rsidP="005D5EC9">
      <w:pPr>
        <w:spacing w:after="38" w:line="360" w:lineRule="auto"/>
        <w:ind w:right="80" w:firstLine="9"/>
        <w:jc w:val="center"/>
        <w:rPr>
          <w:rFonts w:eastAsia="Times New Roman"/>
          <w:lang w:eastAsia="ru-RU"/>
        </w:rPr>
      </w:pPr>
      <w:r w:rsidRPr="005539D5">
        <w:rPr>
          <w:rFonts w:eastAsia="Times New Roman"/>
          <w:b/>
          <w:lang w:eastAsia="ru-RU"/>
        </w:rPr>
        <w:t>к договору поставки № ___от_______________</w:t>
      </w:r>
    </w:p>
    <w:p w14:paraId="33BDF1D6" w14:textId="77777777" w:rsidR="005D5EC9" w:rsidRPr="005539D5" w:rsidRDefault="005D5EC9" w:rsidP="005D5EC9">
      <w:pPr>
        <w:spacing w:after="38"/>
        <w:ind w:right="80" w:firstLine="9"/>
        <w:jc w:val="both"/>
        <w:rPr>
          <w:rFonts w:eastAsia="Times New Roman"/>
          <w:lang w:eastAsia="ru-RU"/>
        </w:rPr>
      </w:pPr>
      <w:r w:rsidRPr="005539D5">
        <w:rPr>
          <w:rFonts w:eastAsia="Times New Roman"/>
          <w:b/>
          <w:lang w:eastAsia="ru-RU"/>
        </w:rPr>
        <w:t>г. Санкт-Петербург</w:t>
      </w:r>
      <w:r w:rsidRPr="005539D5">
        <w:rPr>
          <w:rFonts w:eastAsia="Times New Roman"/>
          <w:b/>
          <w:lang w:eastAsia="ru-RU"/>
        </w:rPr>
        <w:tab/>
      </w:r>
      <w:r w:rsidRPr="005539D5">
        <w:rPr>
          <w:rFonts w:eastAsia="Times New Roman"/>
          <w:b/>
          <w:lang w:eastAsia="ru-RU"/>
        </w:rPr>
        <w:tab/>
      </w:r>
      <w:r w:rsidRPr="005539D5">
        <w:rPr>
          <w:rFonts w:eastAsia="Times New Roman"/>
          <w:b/>
          <w:lang w:eastAsia="ru-RU"/>
        </w:rPr>
        <w:tab/>
      </w:r>
      <w:r w:rsidRPr="005539D5">
        <w:rPr>
          <w:rFonts w:eastAsia="Times New Roman"/>
          <w:b/>
          <w:lang w:eastAsia="ru-RU"/>
        </w:rPr>
        <w:tab/>
      </w:r>
      <w:r w:rsidRPr="005539D5">
        <w:rPr>
          <w:rFonts w:eastAsia="Times New Roman"/>
          <w:b/>
          <w:lang w:eastAsia="ru-RU"/>
        </w:rPr>
        <w:tab/>
        <w:t xml:space="preserve">   ________________ 20__ г.</w:t>
      </w:r>
    </w:p>
    <w:p w14:paraId="18F35FA3" w14:textId="77777777" w:rsidR="005D5EC9" w:rsidRDefault="005D5EC9" w:rsidP="005F27BA">
      <w:pPr>
        <w:spacing w:after="0" w:line="240" w:lineRule="auto"/>
        <w:jc w:val="center"/>
      </w:pPr>
    </w:p>
    <w:p w14:paraId="4BA89FDE" w14:textId="77777777" w:rsidR="005F27BA" w:rsidRDefault="005F27BA" w:rsidP="005F27BA">
      <w:pPr>
        <w:spacing w:after="0" w:line="240" w:lineRule="auto"/>
        <w:jc w:val="center"/>
      </w:pPr>
      <w:r>
        <w:t>(приложение размещено на вкладке «Контент» в СЭД)</w:t>
      </w:r>
    </w:p>
    <w:p w14:paraId="1F09F592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5C1EA76C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1F09BBB8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53734162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07A027A5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261D8CA8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56A9C6D9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4A3E470D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52389DDB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610CB61F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3FB39BC1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686B0271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6C49A641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607BF975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0F1DE270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08848981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5F9BD0C9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77A58E53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25520828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tbl>
      <w:tblPr>
        <w:tblStyle w:val="Style12"/>
        <w:tblW w:w="91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36"/>
        <w:gridCol w:w="4564"/>
      </w:tblGrid>
      <w:tr w:rsidR="00774165" w:rsidRPr="005539D5" w14:paraId="5D128851" w14:textId="77777777" w:rsidTr="00B3554A">
        <w:trPr>
          <w:trHeight w:val="123"/>
        </w:trPr>
        <w:tc>
          <w:tcPr>
            <w:tcW w:w="4536" w:type="dxa"/>
          </w:tcPr>
          <w:p w14:paraId="570F9FB3" w14:textId="77777777" w:rsidR="00774165" w:rsidRPr="005539D5" w:rsidRDefault="00774165" w:rsidP="00B3554A">
            <w:pPr>
              <w:spacing w:after="0"/>
              <w:ind w:right="80" w:firstLine="9"/>
              <w:jc w:val="both"/>
              <w:rPr>
                <w:rFonts w:eastAsia="Times New Roman"/>
                <w:bCs/>
              </w:rPr>
            </w:pPr>
            <w:r w:rsidRPr="005539D5">
              <w:rPr>
                <w:rFonts w:eastAsia="Times New Roman"/>
                <w:bCs/>
              </w:rPr>
              <w:t>Продавец</w:t>
            </w:r>
          </w:p>
          <w:p w14:paraId="0D6E8693" w14:textId="77777777" w:rsidR="00774165" w:rsidRPr="005539D5" w:rsidRDefault="00774165" w:rsidP="00B3554A">
            <w:pPr>
              <w:spacing w:after="0"/>
              <w:ind w:right="80" w:firstLine="9"/>
              <w:jc w:val="both"/>
              <w:rPr>
                <w:rFonts w:eastAsia="Times New Roman"/>
              </w:rPr>
            </w:pPr>
          </w:p>
          <w:p w14:paraId="642D6222" w14:textId="77777777" w:rsidR="00774165" w:rsidRPr="005539D5" w:rsidRDefault="00774165" w:rsidP="00B3554A">
            <w:pPr>
              <w:spacing w:after="0"/>
              <w:ind w:right="80" w:firstLine="9"/>
              <w:jc w:val="both"/>
              <w:rPr>
                <w:rFonts w:eastAsia="Times New Roman"/>
              </w:rPr>
            </w:pPr>
            <w:r w:rsidRPr="005539D5">
              <w:rPr>
                <w:rFonts w:eastAsia="Times New Roman"/>
              </w:rPr>
              <w:t>________________/</w:t>
            </w:r>
            <w:r w:rsidRPr="005539D5">
              <w:rPr>
                <w:rFonts w:ascii="Calibri" w:hAnsi="Calibri" w:cs="Calibri"/>
              </w:rPr>
              <w:t xml:space="preserve"> </w:t>
            </w:r>
            <w:r w:rsidRPr="005539D5">
              <w:rPr>
                <w:rFonts w:eastAsia="Times New Roman"/>
              </w:rPr>
              <w:t>______________/</w:t>
            </w:r>
          </w:p>
          <w:p w14:paraId="3C1A9D0D" w14:textId="77777777" w:rsidR="00774165" w:rsidRPr="005539D5" w:rsidRDefault="00774165" w:rsidP="00B3554A">
            <w:pPr>
              <w:rPr>
                <w:rFonts w:eastAsia="Times New Roman"/>
              </w:rPr>
            </w:pPr>
            <w:r w:rsidRPr="005539D5">
              <w:rPr>
                <w:rFonts w:eastAsia="Times New Roman"/>
              </w:rPr>
              <w:t>м.п.</w:t>
            </w:r>
          </w:p>
        </w:tc>
        <w:tc>
          <w:tcPr>
            <w:tcW w:w="4564" w:type="dxa"/>
          </w:tcPr>
          <w:p w14:paraId="6407C85F" w14:textId="77777777" w:rsidR="00774165" w:rsidRPr="005539D5" w:rsidRDefault="00774165" w:rsidP="00B3554A">
            <w:pPr>
              <w:spacing w:after="0"/>
              <w:ind w:left="172" w:right="80" w:firstLine="9"/>
              <w:jc w:val="both"/>
              <w:rPr>
                <w:rFonts w:eastAsia="Times New Roman"/>
              </w:rPr>
            </w:pPr>
            <w:r w:rsidRPr="005539D5">
              <w:rPr>
                <w:rFonts w:eastAsia="Times New Roman"/>
              </w:rPr>
              <w:t>Покупатель</w:t>
            </w:r>
          </w:p>
          <w:p w14:paraId="199EDDC0" w14:textId="77777777" w:rsidR="00774165" w:rsidRPr="005539D5" w:rsidRDefault="00774165" w:rsidP="00B3554A">
            <w:pPr>
              <w:spacing w:after="0"/>
              <w:ind w:left="172" w:right="80"/>
              <w:jc w:val="both"/>
              <w:rPr>
                <w:rFonts w:eastAsia="Times New Roman"/>
              </w:rPr>
            </w:pPr>
          </w:p>
          <w:p w14:paraId="7EADBE2D" w14:textId="77777777" w:rsidR="00774165" w:rsidRPr="005539D5" w:rsidRDefault="00774165" w:rsidP="00B3554A">
            <w:pPr>
              <w:spacing w:after="0"/>
              <w:ind w:left="172" w:right="80" w:firstLine="9"/>
              <w:jc w:val="both"/>
              <w:rPr>
                <w:rFonts w:eastAsia="Times New Roman"/>
                <w:spacing w:val="-3"/>
              </w:rPr>
            </w:pPr>
            <w:r w:rsidRPr="005539D5">
              <w:rPr>
                <w:rFonts w:eastAsia="Times New Roman"/>
              </w:rPr>
              <w:t>_________________/</w:t>
            </w:r>
            <w:r w:rsidRPr="005539D5">
              <w:rPr>
                <w:rFonts w:eastAsia="Times New Roman"/>
                <w:b/>
                <w:spacing w:val="-3"/>
              </w:rPr>
              <w:t xml:space="preserve"> </w:t>
            </w:r>
            <w:r w:rsidRPr="005539D5">
              <w:rPr>
                <w:rFonts w:eastAsia="Times New Roman"/>
                <w:spacing w:val="-3"/>
              </w:rPr>
              <w:t>___________/</w:t>
            </w:r>
          </w:p>
          <w:p w14:paraId="6A65C3B9" w14:textId="77777777" w:rsidR="00774165" w:rsidRPr="005539D5" w:rsidRDefault="00774165" w:rsidP="00B3554A">
            <w:r w:rsidRPr="005539D5">
              <w:rPr>
                <w:rFonts w:eastAsia="Times New Roman"/>
              </w:rPr>
              <w:t xml:space="preserve">  м.п.</w:t>
            </w:r>
          </w:p>
        </w:tc>
      </w:tr>
    </w:tbl>
    <w:p w14:paraId="2B046BC9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63A7C81F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36B53FC1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625B9791" w14:textId="77777777" w:rsidR="005F27BA" w:rsidRDefault="005F27BA" w:rsidP="005F27BA">
      <w:pPr>
        <w:jc w:val="right"/>
        <w:rPr>
          <w:rFonts w:eastAsia="Times New Roman"/>
          <w:lang w:eastAsia="ru-RU"/>
        </w:rPr>
      </w:pPr>
      <w:r w:rsidRPr="009D2E89">
        <w:rPr>
          <w:rFonts w:eastAsia="Times New Roman"/>
          <w:lang w:eastAsia="ru-RU"/>
        </w:rPr>
        <w:t xml:space="preserve">Приложение </w:t>
      </w:r>
      <w:r>
        <w:rPr>
          <w:rFonts w:eastAsia="Times New Roman"/>
          <w:lang w:eastAsia="ru-RU"/>
        </w:rPr>
        <w:t>7</w:t>
      </w:r>
    </w:p>
    <w:p w14:paraId="6ED28850" w14:textId="77777777" w:rsidR="005F27BA" w:rsidRDefault="005F27BA" w:rsidP="005F27BA">
      <w:pPr>
        <w:spacing w:after="0" w:line="240" w:lineRule="auto"/>
        <w:jc w:val="center"/>
        <w:rPr>
          <w:b/>
        </w:rPr>
      </w:pPr>
      <w:r w:rsidRPr="00206D6F">
        <w:rPr>
          <w:b/>
        </w:rPr>
        <w:t>Форма «Согласие на обработку персональных данных»</w:t>
      </w:r>
    </w:p>
    <w:p w14:paraId="1DC461D2" w14:textId="77777777" w:rsidR="005D5EC9" w:rsidRPr="00206D6F" w:rsidRDefault="005D5EC9" w:rsidP="005F27BA">
      <w:pPr>
        <w:spacing w:after="0" w:line="240" w:lineRule="auto"/>
        <w:jc w:val="center"/>
        <w:rPr>
          <w:b/>
        </w:rPr>
      </w:pPr>
    </w:p>
    <w:p w14:paraId="11E97967" w14:textId="77777777" w:rsidR="005D5EC9" w:rsidRPr="005539D5" w:rsidRDefault="005D5EC9" w:rsidP="005D5EC9">
      <w:pPr>
        <w:spacing w:after="38" w:line="360" w:lineRule="auto"/>
        <w:ind w:right="80" w:firstLine="9"/>
        <w:jc w:val="center"/>
        <w:rPr>
          <w:rFonts w:eastAsia="Times New Roman"/>
          <w:lang w:eastAsia="ru-RU"/>
        </w:rPr>
      </w:pPr>
      <w:r w:rsidRPr="005539D5">
        <w:rPr>
          <w:rFonts w:eastAsia="Times New Roman"/>
          <w:b/>
          <w:lang w:eastAsia="ru-RU"/>
        </w:rPr>
        <w:t>к договору поставки № ___от_______________</w:t>
      </w:r>
    </w:p>
    <w:p w14:paraId="44E31C2A" w14:textId="77777777" w:rsidR="005D5EC9" w:rsidRPr="005539D5" w:rsidRDefault="005D5EC9" w:rsidP="005D5EC9">
      <w:pPr>
        <w:spacing w:after="38"/>
        <w:ind w:right="80" w:firstLine="9"/>
        <w:jc w:val="both"/>
        <w:rPr>
          <w:rFonts w:eastAsia="Times New Roman"/>
          <w:lang w:eastAsia="ru-RU"/>
        </w:rPr>
      </w:pPr>
      <w:r w:rsidRPr="005539D5">
        <w:rPr>
          <w:rFonts w:eastAsia="Times New Roman"/>
          <w:b/>
          <w:lang w:eastAsia="ru-RU"/>
        </w:rPr>
        <w:t>г. Санкт-Петербург</w:t>
      </w:r>
      <w:r w:rsidRPr="005539D5">
        <w:rPr>
          <w:rFonts w:eastAsia="Times New Roman"/>
          <w:b/>
          <w:lang w:eastAsia="ru-RU"/>
        </w:rPr>
        <w:tab/>
      </w:r>
      <w:r w:rsidRPr="005539D5">
        <w:rPr>
          <w:rFonts w:eastAsia="Times New Roman"/>
          <w:b/>
          <w:lang w:eastAsia="ru-RU"/>
        </w:rPr>
        <w:tab/>
      </w:r>
      <w:r w:rsidRPr="005539D5">
        <w:rPr>
          <w:rFonts w:eastAsia="Times New Roman"/>
          <w:b/>
          <w:lang w:eastAsia="ru-RU"/>
        </w:rPr>
        <w:tab/>
      </w:r>
      <w:r w:rsidRPr="005539D5">
        <w:rPr>
          <w:rFonts w:eastAsia="Times New Roman"/>
          <w:b/>
          <w:lang w:eastAsia="ru-RU"/>
        </w:rPr>
        <w:tab/>
      </w:r>
      <w:r w:rsidRPr="005539D5">
        <w:rPr>
          <w:rFonts w:eastAsia="Times New Roman"/>
          <w:b/>
          <w:lang w:eastAsia="ru-RU"/>
        </w:rPr>
        <w:tab/>
        <w:t xml:space="preserve">   ________________ 20__ г.</w:t>
      </w:r>
    </w:p>
    <w:p w14:paraId="57BC567E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6F4EF471" w14:textId="77777777" w:rsidR="005D5EC9" w:rsidRDefault="005D5EC9" w:rsidP="009D2E89">
      <w:pPr>
        <w:jc w:val="center"/>
        <w:rPr>
          <w:rFonts w:eastAsia="Times New Roman"/>
          <w:lang w:eastAsia="ru-RU"/>
        </w:rPr>
      </w:pPr>
    </w:p>
    <w:p w14:paraId="430476A1" w14:textId="77777777" w:rsidR="005F27BA" w:rsidRDefault="005F27BA" w:rsidP="005F27BA">
      <w:pPr>
        <w:spacing w:after="0" w:line="240" w:lineRule="auto"/>
        <w:jc w:val="center"/>
      </w:pPr>
      <w:r>
        <w:t>(приложение размещено на вкладке «Контент» в СЭД)</w:t>
      </w:r>
    </w:p>
    <w:p w14:paraId="1D47E7C4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6A93058B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2548A04E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6E3A9F02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59F3054A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p w14:paraId="5B1EC192" w14:textId="77777777" w:rsidR="00DF6EB0" w:rsidRDefault="00DF6EB0" w:rsidP="009D2E89">
      <w:pPr>
        <w:jc w:val="center"/>
        <w:rPr>
          <w:rFonts w:eastAsia="Times New Roman"/>
          <w:lang w:eastAsia="ru-RU"/>
        </w:rPr>
      </w:pPr>
    </w:p>
    <w:p w14:paraId="45F4E823" w14:textId="77777777" w:rsidR="00DF6EB0" w:rsidRDefault="00DF6EB0" w:rsidP="009D2E89">
      <w:pPr>
        <w:jc w:val="center"/>
        <w:rPr>
          <w:rFonts w:eastAsia="Times New Roman"/>
          <w:lang w:eastAsia="ru-RU"/>
        </w:rPr>
      </w:pPr>
    </w:p>
    <w:p w14:paraId="5F7A6858" w14:textId="77777777" w:rsidR="00DF6EB0" w:rsidRDefault="00DF6EB0" w:rsidP="009D2E89">
      <w:pPr>
        <w:jc w:val="center"/>
        <w:rPr>
          <w:rFonts w:eastAsia="Times New Roman"/>
          <w:lang w:eastAsia="ru-RU"/>
        </w:rPr>
      </w:pPr>
    </w:p>
    <w:p w14:paraId="7601EBCE" w14:textId="77777777" w:rsidR="00DF6EB0" w:rsidRDefault="00DF6EB0" w:rsidP="009D2E89">
      <w:pPr>
        <w:jc w:val="center"/>
        <w:rPr>
          <w:rFonts w:eastAsia="Times New Roman"/>
          <w:lang w:eastAsia="ru-RU"/>
        </w:rPr>
      </w:pPr>
    </w:p>
    <w:p w14:paraId="42C036FF" w14:textId="77777777" w:rsidR="00DF6EB0" w:rsidRDefault="00DF6EB0" w:rsidP="009D2E89">
      <w:pPr>
        <w:jc w:val="center"/>
        <w:rPr>
          <w:rFonts w:eastAsia="Times New Roman"/>
          <w:lang w:eastAsia="ru-RU"/>
        </w:rPr>
      </w:pPr>
    </w:p>
    <w:p w14:paraId="630AA389" w14:textId="77777777" w:rsidR="00DF6EB0" w:rsidRDefault="00DF6EB0" w:rsidP="009D2E89">
      <w:pPr>
        <w:jc w:val="center"/>
        <w:rPr>
          <w:rFonts w:eastAsia="Times New Roman"/>
          <w:lang w:eastAsia="ru-RU"/>
        </w:rPr>
      </w:pPr>
    </w:p>
    <w:p w14:paraId="2A30A2E0" w14:textId="77777777" w:rsidR="00DF6EB0" w:rsidRDefault="00DF6EB0" w:rsidP="009D2E89">
      <w:pPr>
        <w:jc w:val="center"/>
        <w:rPr>
          <w:rFonts w:eastAsia="Times New Roman"/>
          <w:lang w:eastAsia="ru-RU"/>
        </w:rPr>
      </w:pPr>
    </w:p>
    <w:p w14:paraId="26E538A1" w14:textId="77777777" w:rsidR="00DF6EB0" w:rsidRDefault="00DF6EB0" w:rsidP="009D2E89">
      <w:pPr>
        <w:jc w:val="center"/>
        <w:rPr>
          <w:rFonts w:eastAsia="Times New Roman"/>
          <w:lang w:eastAsia="ru-RU"/>
        </w:rPr>
      </w:pPr>
    </w:p>
    <w:p w14:paraId="42BA3661" w14:textId="77777777" w:rsidR="00DF6EB0" w:rsidRDefault="00DF6EB0" w:rsidP="009D2E89">
      <w:pPr>
        <w:jc w:val="center"/>
        <w:rPr>
          <w:rFonts w:eastAsia="Times New Roman"/>
          <w:lang w:eastAsia="ru-RU"/>
        </w:rPr>
      </w:pPr>
    </w:p>
    <w:p w14:paraId="7CC5026C" w14:textId="77777777" w:rsidR="00DF6EB0" w:rsidRDefault="00DF6EB0" w:rsidP="009D2E89">
      <w:pPr>
        <w:jc w:val="center"/>
        <w:rPr>
          <w:rFonts w:eastAsia="Times New Roman"/>
          <w:lang w:eastAsia="ru-RU"/>
        </w:rPr>
      </w:pPr>
    </w:p>
    <w:p w14:paraId="2CFAEB9C" w14:textId="77777777" w:rsidR="00DF6EB0" w:rsidRDefault="00DF6EB0" w:rsidP="009D2E89">
      <w:pPr>
        <w:jc w:val="center"/>
        <w:rPr>
          <w:rFonts w:eastAsia="Times New Roman"/>
          <w:lang w:eastAsia="ru-RU"/>
        </w:rPr>
      </w:pPr>
    </w:p>
    <w:p w14:paraId="312D9B9C" w14:textId="77777777" w:rsidR="005F27BA" w:rsidRDefault="005F27BA" w:rsidP="009D2E89">
      <w:pPr>
        <w:jc w:val="center"/>
        <w:rPr>
          <w:rFonts w:eastAsia="Times New Roman"/>
          <w:lang w:eastAsia="ru-RU"/>
        </w:rPr>
      </w:pPr>
    </w:p>
    <w:tbl>
      <w:tblPr>
        <w:tblStyle w:val="Style12"/>
        <w:tblW w:w="91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36"/>
        <w:gridCol w:w="4564"/>
      </w:tblGrid>
      <w:tr w:rsidR="00DF6EB0" w:rsidRPr="005539D5" w14:paraId="1D144653" w14:textId="77777777" w:rsidTr="00B3554A">
        <w:trPr>
          <w:trHeight w:val="123"/>
        </w:trPr>
        <w:tc>
          <w:tcPr>
            <w:tcW w:w="4536" w:type="dxa"/>
          </w:tcPr>
          <w:p w14:paraId="3DB784A4" w14:textId="77777777" w:rsidR="00DF6EB0" w:rsidRPr="005539D5" w:rsidRDefault="00DF6EB0" w:rsidP="00B3554A">
            <w:pPr>
              <w:spacing w:after="0"/>
              <w:ind w:right="80" w:firstLine="9"/>
              <w:jc w:val="both"/>
              <w:rPr>
                <w:rFonts w:eastAsia="Times New Roman"/>
                <w:bCs/>
              </w:rPr>
            </w:pPr>
            <w:r w:rsidRPr="005539D5">
              <w:rPr>
                <w:rFonts w:eastAsia="Times New Roman"/>
                <w:bCs/>
              </w:rPr>
              <w:t>Продавец</w:t>
            </w:r>
          </w:p>
          <w:p w14:paraId="446860AB" w14:textId="77777777" w:rsidR="00DF6EB0" w:rsidRPr="005539D5" w:rsidRDefault="00DF6EB0" w:rsidP="00B3554A">
            <w:pPr>
              <w:spacing w:after="0"/>
              <w:ind w:right="80" w:firstLine="9"/>
              <w:jc w:val="both"/>
              <w:rPr>
                <w:rFonts w:eastAsia="Times New Roman"/>
              </w:rPr>
            </w:pPr>
          </w:p>
          <w:p w14:paraId="735158D5" w14:textId="77777777" w:rsidR="00DF6EB0" w:rsidRPr="005539D5" w:rsidRDefault="00DF6EB0" w:rsidP="00B3554A">
            <w:pPr>
              <w:spacing w:after="0"/>
              <w:ind w:right="80" w:firstLine="9"/>
              <w:jc w:val="both"/>
              <w:rPr>
                <w:rFonts w:eastAsia="Times New Roman"/>
              </w:rPr>
            </w:pPr>
            <w:r w:rsidRPr="005539D5">
              <w:rPr>
                <w:rFonts w:eastAsia="Times New Roman"/>
              </w:rPr>
              <w:t>________________/</w:t>
            </w:r>
            <w:r w:rsidRPr="005539D5">
              <w:rPr>
                <w:rFonts w:ascii="Calibri" w:hAnsi="Calibri" w:cs="Calibri"/>
              </w:rPr>
              <w:t xml:space="preserve"> </w:t>
            </w:r>
            <w:r w:rsidRPr="005539D5">
              <w:rPr>
                <w:rFonts w:eastAsia="Times New Roman"/>
              </w:rPr>
              <w:t>______________/</w:t>
            </w:r>
          </w:p>
          <w:p w14:paraId="12C9E5FB" w14:textId="77777777" w:rsidR="00DF6EB0" w:rsidRPr="005539D5" w:rsidRDefault="00DF6EB0" w:rsidP="00B3554A">
            <w:pPr>
              <w:rPr>
                <w:rFonts w:eastAsia="Times New Roman"/>
              </w:rPr>
            </w:pPr>
            <w:r w:rsidRPr="005539D5">
              <w:rPr>
                <w:rFonts w:eastAsia="Times New Roman"/>
              </w:rPr>
              <w:t>м.п.</w:t>
            </w:r>
          </w:p>
        </w:tc>
        <w:tc>
          <w:tcPr>
            <w:tcW w:w="4564" w:type="dxa"/>
          </w:tcPr>
          <w:p w14:paraId="668898BC" w14:textId="77777777" w:rsidR="00DF6EB0" w:rsidRPr="005539D5" w:rsidRDefault="00DF6EB0" w:rsidP="00B3554A">
            <w:pPr>
              <w:spacing w:after="0"/>
              <w:ind w:left="172" w:right="80" w:firstLine="9"/>
              <w:jc w:val="both"/>
              <w:rPr>
                <w:rFonts w:eastAsia="Times New Roman"/>
              </w:rPr>
            </w:pPr>
            <w:r w:rsidRPr="005539D5">
              <w:rPr>
                <w:rFonts w:eastAsia="Times New Roman"/>
              </w:rPr>
              <w:t>Покупатель</w:t>
            </w:r>
          </w:p>
          <w:p w14:paraId="21585A3C" w14:textId="77777777" w:rsidR="00DF6EB0" w:rsidRPr="005539D5" w:rsidRDefault="00DF6EB0" w:rsidP="00B3554A">
            <w:pPr>
              <w:spacing w:after="0"/>
              <w:ind w:left="172" w:right="80"/>
              <w:jc w:val="both"/>
              <w:rPr>
                <w:rFonts w:eastAsia="Times New Roman"/>
              </w:rPr>
            </w:pPr>
          </w:p>
          <w:p w14:paraId="558A85E3" w14:textId="77777777" w:rsidR="00DF6EB0" w:rsidRPr="005539D5" w:rsidRDefault="00DF6EB0" w:rsidP="00B3554A">
            <w:pPr>
              <w:spacing w:after="0"/>
              <w:ind w:left="172" w:right="80" w:firstLine="9"/>
              <w:jc w:val="both"/>
              <w:rPr>
                <w:rFonts w:eastAsia="Times New Roman"/>
                <w:spacing w:val="-3"/>
              </w:rPr>
            </w:pPr>
            <w:r w:rsidRPr="005539D5">
              <w:rPr>
                <w:rFonts w:eastAsia="Times New Roman"/>
              </w:rPr>
              <w:t>_________________/</w:t>
            </w:r>
            <w:r w:rsidRPr="005539D5">
              <w:rPr>
                <w:rFonts w:eastAsia="Times New Roman"/>
                <w:b/>
                <w:spacing w:val="-3"/>
              </w:rPr>
              <w:t xml:space="preserve"> </w:t>
            </w:r>
            <w:r w:rsidRPr="005539D5">
              <w:rPr>
                <w:rFonts w:eastAsia="Times New Roman"/>
                <w:spacing w:val="-3"/>
              </w:rPr>
              <w:t>___________/</w:t>
            </w:r>
          </w:p>
          <w:p w14:paraId="3E3F4A5A" w14:textId="77777777" w:rsidR="00DF6EB0" w:rsidRPr="005539D5" w:rsidRDefault="00DF6EB0" w:rsidP="00B3554A">
            <w:r w:rsidRPr="005539D5">
              <w:rPr>
                <w:rFonts w:eastAsia="Times New Roman"/>
              </w:rPr>
              <w:t xml:space="preserve">  м.п.</w:t>
            </w:r>
          </w:p>
        </w:tc>
      </w:tr>
    </w:tbl>
    <w:p w14:paraId="2DDA99A6" w14:textId="77777777" w:rsidR="005F27BA" w:rsidRPr="009D2E89" w:rsidRDefault="005F27BA" w:rsidP="009D2E89">
      <w:pPr>
        <w:jc w:val="center"/>
        <w:rPr>
          <w:rFonts w:eastAsia="Times New Roman"/>
          <w:lang w:eastAsia="ru-RU"/>
        </w:rPr>
      </w:pPr>
    </w:p>
    <w:sectPr w:rsidR="005F27BA" w:rsidRPr="009D2E89" w:rsidSect="008026A8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52855" w14:textId="77777777" w:rsidR="00CD557C" w:rsidRDefault="00CD557C" w:rsidP="008026A8">
      <w:pPr>
        <w:spacing w:after="0" w:line="240" w:lineRule="auto"/>
      </w:pPr>
      <w:r>
        <w:separator/>
      </w:r>
    </w:p>
  </w:endnote>
  <w:endnote w:type="continuationSeparator" w:id="0">
    <w:p w14:paraId="529E2113" w14:textId="77777777" w:rsidR="00CD557C" w:rsidRDefault="00CD557C" w:rsidP="0080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0635D" w14:textId="77777777" w:rsidR="00CD557C" w:rsidRDefault="00CD557C" w:rsidP="008026A8">
      <w:pPr>
        <w:spacing w:after="0" w:line="240" w:lineRule="auto"/>
      </w:pPr>
      <w:r>
        <w:separator/>
      </w:r>
    </w:p>
  </w:footnote>
  <w:footnote w:type="continuationSeparator" w:id="0">
    <w:p w14:paraId="281EF783" w14:textId="77777777" w:rsidR="00CD557C" w:rsidRDefault="00CD557C" w:rsidP="008026A8">
      <w:pPr>
        <w:spacing w:after="0" w:line="240" w:lineRule="auto"/>
      </w:pPr>
      <w:r>
        <w:continuationSeparator/>
      </w:r>
    </w:p>
  </w:footnote>
  <w:footnote w:id="1">
    <w:p w14:paraId="4DD3F027" w14:textId="77777777" w:rsidR="00CD557C" w:rsidRDefault="00CD557C">
      <w:pPr>
        <w:pStyle w:val="af3"/>
      </w:pPr>
      <w:r w:rsidRPr="009E7534">
        <w:rPr>
          <w:rStyle w:val="af5"/>
        </w:rPr>
        <w:footnoteRef/>
      </w:r>
      <w:r w:rsidRPr="009E7534">
        <w:t xml:space="preserve"> </w:t>
      </w:r>
      <w:r w:rsidRPr="009E7534">
        <w:rPr>
          <w:sz w:val="18"/>
          <w:szCs w:val="18"/>
        </w:rPr>
        <w:t>Указывается либо Вариант 1, либо Вариант 2 в соответствии с решением Покупателя.</w:t>
      </w:r>
    </w:p>
  </w:footnote>
  <w:footnote w:id="2">
    <w:p w14:paraId="5E702F24" w14:textId="77777777" w:rsidR="00CD557C" w:rsidRPr="00617ABC" w:rsidRDefault="00CD557C" w:rsidP="002345CE">
      <w:pPr>
        <w:pStyle w:val="af3"/>
        <w:rPr>
          <w:sz w:val="18"/>
          <w:szCs w:val="18"/>
        </w:rPr>
      </w:pPr>
      <w:r w:rsidRPr="00617ABC">
        <w:rPr>
          <w:rStyle w:val="af5"/>
          <w:sz w:val="18"/>
          <w:szCs w:val="18"/>
        </w:rPr>
        <w:footnoteRef/>
      </w:r>
      <w:r w:rsidRPr="00617ABC">
        <w:rPr>
          <w:sz w:val="18"/>
          <w:szCs w:val="18"/>
        </w:rPr>
        <w:t xml:space="preserve"> По данным официальных источников, в том числе </w:t>
      </w:r>
      <w:r w:rsidRPr="00617ABC">
        <w:rPr>
          <w:sz w:val="18"/>
          <w:szCs w:val="18"/>
          <w:lang w:val="en-US"/>
        </w:rPr>
        <w:t>www</w:t>
      </w:r>
      <w:r w:rsidRPr="00617ABC">
        <w:rPr>
          <w:sz w:val="18"/>
          <w:szCs w:val="18"/>
        </w:rPr>
        <w:t>.</w:t>
      </w:r>
      <w:r w:rsidRPr="00617ABC">
        <w:rPr>
          <w:sz w:val="18"/>
          <w:szCs w:val="18"/>
          <w:lang w:val="en-US"/>
        </w:rPr>
        <w:t>cbr</w:t>
      </w:r>
      <w:r w:rsidRPr="00617ABC">
        <w:rPr>
          <w:sz w:val="18"/>
          <w:szCs w:val="18"/>
        </w:rPr>
        <w:t>.</w:t>
      </w:r>
      <w:r w:rsidRPr="00617ABC">
        <w:rPr>
          <w:sz w:val="18"/>
          <w:szCs w:val="18"/>
          <w:lang w:val="en-US"/>
        </w:rPr>
        <w:t>ru</w:t>
      </w:r>
      <w:r w:rsidRPr="00617ABC">
        <w:rPr>
          <w:sz w:val="18"/>
          <w:szCs w:val="18"/>
        </w:rPr>
        <w:t>.</w:t>
      </w:r>
    </w:p>
  </w:footnote>
  <w:footnote w:id="3">
    <w:p w14:paraId="10CD6D92" w14:textId="77777777" w:rsidR="00CD557C" w:rsidRPr="00617ABC" w:rsidRDefault="00CD557C" w:rsidP="002345CE">
      <w:pPr>
        <w:pStyle w:val="af3"/>
        <w:rPr>
          <w:sz w:val="18"/>
          <w:szCs w:val="18"/>
        </w:rPr>
      </w:pPr>
      <w:r w:rsidRPr="00617ABC">
        <w:rPr>
          <w:rStyle w:val="af5"/>
          <w:sz w:val="18"/>
          <w:szCs w:val="18"/>
        </w:rPr>
        <w:footnoteRef/>
      </w:r>
      <w:r w:rsidRPr="00617ABC">
        <w:rPr>
          <w:sz w:val="18"/>
          <w:szCs w:val="18"/>
        </w:rPr>
        <w:t xml:space="preserve"> По данным официальных источников, в том числе </w:t>
      </w:r>
      <w:r w:rsidRPr="00617ABC">
        <w:rPr>
          <w:sz w:val="18"/>
          <w:szCs w:val="18"/>
          <w:lang w:val="en-US"/>
        </w:rPr>
        <w:t>www</w:t>
      </w:r>
      <w:r w:rsidRPr="00617ABC">
        <w:rPr>
          <w:sz w:val="18"/>
          <w:szCs w:val="18"/>
        </w:rPr>
        <w:t>.</w:t>
      </w:r>
      <w:r w:rsidRPr="00617ABC">
        <w:rPr>
          <w:sz w:val="18"/>
          <w:szCs w:val="18"/>
          <w:lang w:val="en-US"/>
        </w:rPr>
        <w:t>cbr</w:t>
      </w:r>
      <w:r w:rsidRPr="00617ABC">
        <w:rPr>
          <w:sz w:val="18"/>
          <w:szCs w:val="18"/>
        </w:rPr>
        <w:t>.</w:t>
      </w:r>
      <w:r w:rsidRPr="00617ABC">
        <w:rPr>
          <w:sz w:val="18"/>
          <w:szCs w:val="18"/>
          <w:lang w:val="en-US"/>
        </w:rPr>
        <w:t>ru</w:t>
      </w:r>
      <w:r w:rsidRPr="00617ABC">
        <w:rPr>
          <w:sz w:val="18"/>
          <w:szCs w:val="18"/>
        </w:rPr>
        <w:t>.</w:t>
      </w:r>
    </w:p>
  </w:footnote>
  <w:footnote w:id="4">
    <w:p w14:paraId="33F12653" w14:textId="77777777" w:rsidR="00CD557C" w:rsidRPr="00617ABC" w:rsidRDefault="00CD557C" w:rsidP="002345CE">
      <w:pPr>
        <w:pStyle w:val="af3"/>
        <w:rPr>
          <w:sz w:val="18"/>
          <w:szCs w:val="18"/>
        </w:rPr>
      </w:pPr>
      <w:r w:rsidRPr="00617ABC">
        <w:rPr>
          <w:rStyle w:val="af5"/>
          <w:sz w:val="18"/>
          <w:szCs w:val="18"/>
        </w:rPr>
        <w:footnoteRef/>
      </w:r>
      <w:r w:rsidRPr="00617ABC">
        <w:rPr>
          <w:sz w:val="18"/>
          <w:szCs w:val="18"/>
        </w:rPr>
        <w:t xml:space="preserve"> По данным официальных источников, в том числе </w:t>
      </w:r>
      <w:r w:rsidRPr="00617ABC">
        <w:rPr>
          <w:sz w:val="18"/>
          <w:szCs w:val="18"/>
          <w:lang w:val="en-US"/>
        </w:rPr>
        <w:t>www</w:t>
      </w:r>
      <w:r w:rsidRPr="00617ABC">
        <w:rPr>
          <w:sz w:val="18"/>
          <w:szCs w:val="18"/>
        </w:rPr>
        <w:t>.</w:t>
      </w:r>
      <w:r w:rsidRPr="00617ABC">
        <w:rPr>
          <w:sz w:val="18"/>
          <w:szCs w:val="18"/>
          <w:lang w:val="en-US"/>
        </w:rPr>
        <w:t>cbr</w:t>
      </w:r>
      <w:r w:rsidRPr="00617ABC">
        <w:rPr>
          <w:sz w:val="18"/>
          <w:szCs w:val="18"/>
        </w:rPr>
        <w:t>.</w:t>
      </w:r>
      <w:r w:rsidRPr="00617ABC">
        <w:rPr>
          <w:sz w:val="18"/>
          <w:szCs w:val="18"/>
          <w:lang w:val="en-US"/>
        </w:rPr>
        <w:t>ru</w:t>
      </w:r>
      <w:r w:rsidRPr="00617ABC">
        <w:rPr>
          <w:sz w:val="18"/>
          <w:szCs w:val="18"/>
        </w:rPr>
        <w:t>.</w:t>
      </w:r>
    </w:p>
  </w:footnote>
  <w:footnote w:id="5">
    <w:p w14:paraId="4557FF0A" w14:textId="77777777" w:rsidR="00CD557C" w:rsidRPr="00617ABC" w:rsidRDefault="00CD557C" w:rsidP="002345CE">
      <w:pPr>
        <w:pStyle w:val="af3"/>
        <w:rPr>
          <w:sz w:val="18"/>
          <w:szCs w:val="18"/>
        </w:rPr>
      </w:pPr>
      <w:r w:rsidRPr="00617ABC">
        <w:rPr>
          <w:rStyle w:val="af5"/>
          <w:sz w:val="18"/>
          <w:szCs w:val="18"/>
        </w:rPr>
        <w:footnoteRef/>
      </w:r>
      <w:r w:rsidRPr="00617ABC">
        <w:rPr>
          <w:sz w:val="18"/>
          <w:szCs w:val="18"/>
        </w:rPr>
        <w:t xml:space="preserve"> По данным официальных источников, в том числе </w:t>
      </w:r>
      <w:r w:rsidRPr="00617ABC">
        <w:rPr>
          <w:sz w:val="18"/>
          <w:szCs w:val="18"/>
          <w:lang w:val="en-US"/>
        </w:rPr>
        <w:t>www</w:t>
      </w:r>
      <w:r w:rsidRPr="00617ABC">
        <w:rPr>
          <w:sz w:val="18"/>
          <w:szCs w:val="18"/>
        </w:rPr>
        <w:t>.</w:t>
      </w:r>
      <w:r w:rsidRPr="00617ABC">
        <w:rPr>
          <w:sz w:val="18"/>
          <w:szCs w:val="18"/>
          <w:lang w:val="en-US"/>
        </w:rPr>
        <w:t>cbr</w:t>
      </w:r>
      <w:r w:rsidRPr="00617ABC">
        <w:rPr>
          <w:sz w:val="18"/>
          <w:szCs w:val="18"/>
        </w:rPr>
        <w:t>.</w:t>
      </w:r>
      <w:r w:rsidRPr="00617ABC">
        <w:rPr>
          <w:sz w:val="18"/>
          <w:szCs w:val="18"/>
          <w:lang w:val="en-US"/>
        </w:rPr>
        <w:t>ru</w:t>
      </w:r>
      <w:r w:rsidRPr="00617ABC">
        <w:rPr>
          <w:sz w:val="18"/>
          <w:szCs w:val="18"/>
        </w:rPr>
        <w:t>.</w:t>
      </w:r>
    </w:p>
  </w:footnote>
  <w:footnote w:id="6">
    <w:p w14:paraId="5BE00802" w14:textId="77777777" w:rsidR="00CD557C" w:rsidRPr="00617ABC" w:rsidRDefault="00CD557C" w:rsidP="002345CE">
      <w:pPr>
        <w:pStyle w:val="af3"/>
        <w:rPr>
          <w:sz w:val="18"/>
          <w:szCs w:val="18"/>
        </w:rPr>
      </w:pPr>
      <w:r w:rsidRPr="00617ABC">
        <w:rPr>
          <w:rStyle w:val="af5"/>
          <w:sz w:val="18"/>
          <w:szCs w:val="18"/>
        </w:rPr>
        <w:footnoteRef/>
      </w:r>
      <w:r w:rsidRPr="00617ABC">
        <w:rPr>
          <w:sz w:val="18"/>
          <w:szCs w:val="18"/>
        </w:rPr>
        <w:t xml:space="preserve"> По данным официальных источников, в том числе </w:t>
      </w:r>
      <w:r w:rsidRPr="00617ABC">
        <w:rPr>
          <w:sz w:val="18"/>
          <w:szCs w:val="18"/>
          <w:lang w:val="en-US"/>
        </w:rPr>
        <w:t>www</w:t>
      </w:r>
      <w:r w:rsidRPr="00617ABC">
        <w:rPr>
          <w:sz w:val="18"/>
          <w:szCs w:val="18"/>
        </w:rPr>
        <w:t>.</w:t>
      </w:r>
      <w:r w:rsidRPr="00617ABC">
        <w:rPr>
          <w:sz w:val="18"/>
          <w:szCs w:val="18"/>
          <w:lang w:val="en-US"/>
        </w:rPr>
        <w:t>cbr</w:t>
      </w:r>
      <w:r w:rsidRPr="00617ABC">
        <w:rPr>
          <w:sz w:val="18"/>
          <w:szCs w:val="18"/>
        </w:rPr>
        <w:t>.</w:t>
      </w:r>
      <w:r w:rsidRPr="00617ABC">
        <w:rPr>
          <w:sz w:val="18"/>
          <w:szCs w:val="18"/>
          <w:lang w:val="en-US"/>
        </w:rPr>
        <w:t>ru</w:t>
      </w:r>
      <w:r w:rsidRPr="00617ABC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6164074"/>
      <w:docPartObj>
        <w:docPartGallery w:val="Page Numbers (Top of Page)"/>
        <w:docPartUnique/>
      </w:docPartObj>
    </w:sdtPr>
    <w:sdtContent>
      <w:p w14:paraId="0CDEDF21" w14:textId="6446B047" w:rsidR="00CD557C" w:rsidRDefault="00CD557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E89">
          <w:rPr>
            <w:noProof/>
          </w:rPr>
          <w:t>18</w:t>
        </w:r>
        <w:r>
          <w:fldChar w:fldCharType="end"/>
        </w:r>
      </w:p>
    </w:sdtContent>
  </w:sdt>
  <w:p w14:paraId="5D22A949" w14:textId="77777777" w:rsidR="00CD557C" w:rsidRDefault="00CD557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B3334"/>
    <w:multiLevelType w:val="hybridMultilevel"/>
    <w:tmpl w:val="530EA120"/>
    <w:lvl w:ilvl="0" w:tplc="2AAEE0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EB4D9C"/>
    <w:multiLevelType w:val="hybridMultilevel"/>
    <w:tmpl w:val="38E28134"/>
    <w:lvl w:ilvl="0" w:tplc="A072BCD2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" w15:restartNumberingAfterBreak="0">
    <w:nsid w:val="32F5133F"/>
    <w:multiLevelType w:val="multilevel"/>
    <w:tmpl w:val="2740346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" w15:restartNumberingAfterBreak="0">
    <w:nsid w:val="71B45329"/>
    <w:multiLevelType w:val="multilevel"/>
    <w:tmpl w:val="1B9EF792"/>
    <w:lvl w:ilvl="0">
      <w:start w:val="1"/>
      <w:numFmt w:val="decimal"/>
      <w:lvlText w:val="%1."/>
      <w:lvlJc w:val="left"/>
      <w:pPr>
        <w:ind w:left="2912" w:hanging="360"/>
      </w:pPr>
      <w:rPr>
        <w:b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474486B"/>
    <w:multiLevelType w:val="multilevel"/>
    <w:tmpl w:val="02329D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88E3E3C"/>
    <w:multiLevelType w:val="hybridMultilevel"/>
    <w:tmpl w:val="7DE6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37"/>
    <w:rsid w:val="000258BF"/>
    <w:rsid w:val="00083C74"/>
    <w:rsid w:val="000874D3"/>
    <w:rsid w:val="000952E4"/>
    <w:rsid w:val="000A14E6"/>
    <w:rsid w:val="000B5FD4"/>
    <w:rsid w:val="000E2415"/>
    <w:rsid w:val="00102F6E"/>
    <w:rsid w:val="00105FCF"/>
    <w:rsid w:val="001231C4"/>
    <w:rsid w:val="00134817"/>
    <w:rsid w:val="001414D6"/>
    <w:rsid w:val="00143BD3"/>
    <w:rsid w:val="00170E08"/>
    <w:rsid w:val="0017391E"/>
    <w:rsid w:val="0018188D"/>
    <w:rsid w:val="0019406D"/>
    <w:rsid w:val="001A1C37"/>
    <w:rsid w:val="001C28D9"/>
    <w:rsid w:val="001C5595"/>
    <w:rsid w:val="00203C11"/>
    <w:rsid w:val="002345CE"/>
    <w:rsid w:val="002576B8"/>
    <w:rsid w:val="00261222"/>
    <w:rsid w:val="0029187D"/>
    <w:rsid w:val="002A308D"/>
    <w:rsid w:val="002A737C"/>
    <w:rsid w:val="002E735B"/>
    <w:rsid w:val="00307168"/>
    <w:rsid w:val="00307CC4"/>
    <w:rsid w:val="00334524"/>
    <w:rsid w:val="00352403"/>
    <w:rsid w:val="00361936"/>
    <w:rsid w:val="00391406"/>
    <w:rsid w:val="003A3AD4"/>
    <w:rsid w:val="003C7D5E"/>
    <w:rsid w:val="003D42CD"/>
    <w:rsid w:val="003E7F79"/>
    <w:rsid w:val="003F72C0"/>
    <w:rsid w:val="004232A0"/>
    <w:rsid w:val="00426845"/>
    <w:rsid w:val="00435727"/>
    <w:rsid w:val="00440ACA"/>
    <w:rsid w:val="0045253E"/>
    <w:rsid w:val="004604BB"/>
    <w:rsid w:val="00465BA5"/>
    <w:rsid w:val="00470463"/>
    <w:rsid w:val="0047246D"/>
    <w:rsid w:val="00480AB8"/>
    <w:rsid w:val="004C53CA"/>
    <w:rsid w:val="00500C71"/>
    <w:rsid w:val="0053771F"/>
    <w:rsid w:val="005539D5"/>
    <w:rsid w:val="00575B8B"/>
    <w:rsid w:val="0057694D"/>
    <w:rsid w:val="005B495F"/>
    <w:rsid w:val="005D5EC9"/>
    <w:rsid w:val="005D75B1"/>
    <w:rsid w:val="005F27BA"/>
    <w:rsid w:val="0060444A"/>
    <w:rsid w:val="00607699"/>
    <w:rsid w:val="0066115F"/>
    <w:rsid w:val="00670C54"/>
    <w:rsid w:val="006769F0"/>
    <w:rsid w:val="0069266E"/>
    <w:rsid w:val="006978C4"/>
    <w:rsid w:val="006B312C"/>
    <w:rsid w:val="00700F2E"/>
    <w:rsid w:val="0072711B"/>
    <w:rsid w:val="0073222D"/>
    <w:rsid w:val="007404AC"/>
    <w:rsid w:val="00751041"/>
    <w:rsid w:val="00751D68"/>
    <w:rsid w:val="007568B1"/>
    <w:rsid w:val="00770BF0"/>
    <w:rsid w:val="00770EAE"/>
    <w:rsid w:val="007725CF"/>
    <w:rsid w:val="00774165"/>
    <w:rsid w:val="00776158"/>
    <w:rsid w:val="007B3E9E"/>
    <w:rsid w:val="008026A8"/>
    <w:rsid w:val="00885A99"/>
    <w:rsid w:val="00886E3E"/>
    <w:rsid w:val="00890F60"/>
    <w:rsid w:val="00895775"/>
    <w:rsid w:val="008A1668"/>
    <w:rsid w:val="008C3270"/>
    <w:rsid w:val="009205D1"/>
    <w:rsid w:val="00941116"/>
    <w:rsid w:val="009752AA"/>
    <w:rsid w:val="009A5746"/>
    <w:rsid w:val="009D2E89"/>
    <w:rsid w:val="009E5DCA"/>
    <w:rsid w:val="009E7534"/>
    <w:rsid w:val="00A01626"/>
    <w:rsid w:val="00A01C48"/>
    <w:rsid w:val="00A0611F"/>
    <w:rsid w:val="00A10259"/>
    <w:rsid w:val="00A36905"/>
    <w:rsid w:val="00A5048C"/>
    <w:rsid w:val="00A91D9F"/>
    <w:rsid w:val="00AC2735"/>
    <w:rsid w:val="00AD5B5E"/>
    <w:rsid w:val="00AF4BAC"/>
    <w:rsid w:val="00AF59D7"/>
    <w:rsid w:val="00B03C94"/>
    <w:rsid w:val="00B3554A"/>
    <w:rsid w:val="00B608EC"/>
    <w:rsid w:val="00B95F0F"/>
    <w:rsid w:val="00BA3644"/>
    <w:rsid w:val="00BE5E89"/>
    <w:rsid w:val="00C03778"/>
    <w:rsid w:val="00C52DA0"/>
    <w:rsid w:val="00C8214F"/>
    <w:rsid w:val="00C83884"/>
    <w:rsid w:val="00C95045"/>
    <w:rsid w:val="00CA3B02"/>
    <w:rsid w:val="00CB089C"/>
    <w:rsid w:val="00CC1C57"/>
    <w:rsid w:val="00CD1ABB"/>
    <w:rsid w:val="00CD557C"/>
    <w:rsid w:val="00CE6FD9"/>
    <w:rsid w:val="00CF3E0C"/>
    <w:rsid w:val="00D048C0"/>
    <w:rsid w:val="00D37CAF"/>
    <w:rsid w:val="00D63063"/>
    <w:rsid w:val="00D75B21"/>
    <w:rsid w:val="00D8322F"/>
    <w:rsid w:val="00DA1F90"/>
    <w:rsid w:val="00DC2D84"/>
    <w:rsid w:val="00DD0F53"/>
    <w:rsid w:val="00DE2D00"/>
    <w:rsid w:val="00DF6EB0"/>
    <w:rsid w:val="00E14D27"/>
    <w:rsid w:val="00E2769F"/>
    <w:rsid w:val="00E74F2F"/>
    <w:rsid w:val="00E941A2"/>
    <w:rsid w:val="00EA3D21"/>
    <w:rsid w:val="00EB50D7"/>
    <w:rsid w:val="00EC4D35"/>
    <w:rsid w:val="00F02B0C"/>
    <w:rsid w:val="00F14ECA"/>
    <w:rsid w:val="00F2684C"/>
    <w:rsid w:val="00F26FE5"/>
    <w:rsid w:val="00F320B8"/>
    <w:rsid w:val="00F4708B"/>
    <w:rsid w:val="00F83025"/>
    <w:rsid w:val="00F8766B"/>
    <w:rsid w:val="00FD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7484"/>
  <w15:docId w15:val="{251B6CB9-12F5-4211-8750-03A997C9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B02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B0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маркированнный,Нумерованый список,List Paragraph1,ПАРАГРАФ,Абзац списка2"/>
    <w:basedOn w:val="a"/>
    <w:link w:val="a5"/>
    <w:uiPriority w:val="34"/>
    <w:qFormat/>
    <w:rsid w:val="00CA3B02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customStyle="1" w:styleId="a5">
    <w:name w:val="Абзац списка Знак"/>
    <w:aliases w:val="Абзац маркированнный Знак,Нумерованый список Знак,List Paragraph1 Знак,ПАРАГРАФ Знак,Абзац списка2 Знак"/>
    <w:link w:val="a4"/>
    <w:uiPriority w:val="34"/>
    <w:locked/>
    <w:rsid w:val="00CA3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A3B02"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Body Text 2"/>
    <w:basedOn w:val="a"/>
    <w:link w:val="20"/>
    <w:uiPriority w:val="99"/>
    <w:unhideWhenUsed/>
    <w:rsid w:val="00CA3B02"/>
    <w:pPr>
      <w:spacing w:after="120" w:line="480" w:lineRule="auto"/>
    </w:pPr>
    <w:rPr>
      <w:rFonts w:eastAsiaTheme="minorHAnsi" w:cstheme="minorBidi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CA3B02"/>
    <w:rPr>
      <w:rFonts w:ascii="Times New Roman" w:hAnsi="Times New Roman"/>
      <w:sz w:val="24"/>
    </w:rPr>
  </w:style>
  <w:style w:type="paragraph" w:customStyle="1" w:styleId="FR1">
    <w:name w:val="FR1"/>
    <w:uiPriority w:val="99"/>
    <w:rsid w:val="00CA3B02"/>
    <w:pPr>
      <w:widowControl w:val="0"/>
      <w:spacing w:before="20" w:after="0" w:line="240" w:lineRule="auto"/>
      <w:jc w:val="righ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Revision"/>
    <w:hidden/>
    <w:uiPriority w:val="99"/>
    <w:semiHidden/>
    <w:rsid w:val="00203C1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Style12">
    <w:name w:val="_Style 12"/>
    <w:basedOn w:val="a1"/>
    <w:rsid w:val="00352403"/>
    <w:rPr>
      <w:rFonts w:ascii="Calibri" w:eastAsia="Calibri" w:hAnsi="Calibri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Style13">
    <w:name w:val="_Style 13"/>
    <w:basedOn w:val="a1"/>
    <w:qFormat/>
    <w:rsid w:val="00352403"/>
    <w:rPr>
      <w:rFonts w:ascii="Calibri" w:eastAsia="Calibri" w:hAnsi="Calibri" w:cs="Times New Roman"/>
      <w:sz w:val="20"/>
      <w:szCs w:val="20"/>
      <w:lang w:eastAsia="ru-RU"/>
    </w:rPr>
    <w:tblPr>
      <w:tblInd w:w="0" w:type="nil"/>
    </w:tblPr>
  </w:style>
  <w:style w:type="table" w:customStyle="1" w:styleId="Style14">
    <w:name w:val="_Style 14"/>
    <w:basedOn w:val="a1"/>
    <w:qFormat/>
    <w:rsid w:val="00352403"/>
    <w:rPr>
      <w:rFonts w:ascii="Calibri" w:eastAsia="Calibri" w:hAnsi="Calibri" w:cs="Times New Roman"/>
      <w:sz w:val="20"/>
      <w:szCs w:val="20"/>
      <w:lang w:eastAsia="ru-RU"/>
    </w:rPr>
    <w:tblPr>
      <w:tblInd w:w="0" w:type="nil"/>
    </w:tblPr>
  </w:style>
  <w:style w:type="table" w:customStyle="1" w:styleId="Style15">
    <w:name w:val="_Style 15"/>
    <w:basedOn w:val="a1"/>
    <w:qFormat/>
    <w:rsid w:val="00352403"/>
    <w:rPr>
      <w:rFonts w:ascii="Calibri" w:eastAsia="Calibri" w:hAnsi="Calibri" w:cs="Times New Roman"/>
      <w:sz w:val="20"/>
      <w:szCs w:val="20"/>
      <w:lang w:eastAsia="ru-RU"/>
    </w:rPr>
    <w:tblPr>
      <w:tblInd w:w="0" w:type="nil"/>
    </w:tblPr>
  </w:style>
  <w:style w:type="character" w:styleId="a8">
    <w:name w:val="Hyperlink"/>
    <w:basedOn w:val="a0"/>
    <w:uiPriority w:val="99"/>
    <w:unhideWhenUsed/>
    <w:rsid w:val="000952E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65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5BA5"/>
    <w:rPr>
      <w:rFonts w:ascii="Segoe UI" w:eastAsia="Calibr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02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026A8"/>
    <w:rPr>
      <w:rFonts w:ascii="Times New Roman" w:eastAsia="Calibri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02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026A8"/>
    <w:rPr>
      <w:rFonts w:ascii="Times New Roman" w:eastAsia="Calibri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E74F2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74F2F"/>
    <w:rPr>
      <w:rFonts w:ascii="Times New Roman" w:eastAsia="Calibri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FD2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751D68"/>
    <w:pPr>
      <w:widowControl w:val="0"/>
      <w:suppressAutoHyphens/>
      <w:autoSpaceDE w:val="0"/>
      <w:spacing w:after="120" w:line="240" w:lineRule="auto"/>
      <w:ind w:left="283"/>
    </w:pPr>
    <w:rPr>
      <w:rFonts w:eastAsia="Times New Roman"/>
      <w:sz w:val="20"/>
      <w:szCs w:val="20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751D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footnote text"/>
    <w:basedOn w:val="a"/>
    <w:link w:val="af4"/>
    <w:rsid w:val="00700F2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700F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2345CE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DE2D0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E2D00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E2D00"/>
    <w:rPr>
      <w:rFonts w:ascii="Times New Roman" w:eastAsia="Calibri" w:hAnsi="Times New Roman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E2D0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E2D00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Head">
    <w:name w:val="Head"/>
    <w:basedOn w:val="a"/>
    <w:rsid w:val="00E941A2"/>
    <w:pPr>
      <w:keepNext/>
      <w:keepLines/>
      <w:spacing w:before="120" w:after="120" w:line="240" w:lineRule="auto"/>
      <w:jc w:val="center"/>
    </w:pPr>
    <w:rPr>
      <w:rFonts w:ascii="TimesET" w:eastAsia="Times New Roman" w:hAnsi="TimesET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spb@lenenerg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.KS@len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AE718-8189-45D4-AD7A-2AA0F8A4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6780</Words>
  <Characters>38650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Ленэнерго"</Company>
  <LinksUpToDate>false</LinksUpToDate>
  <CharactersWithSpaces>45340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Антон Владимирович</dc:creator>
  <cp:lastModifiedBy>Земзерева Наталья Олеговна</cp:lastModifiedBy>
  <cp:revision>3</cp:revision>
  <cp:lastPrinted>2022-01-25T12:27:00Z</cp:lastPrinted>
  <dcterms:created xsi:type="dcterms:W3CDTF">2022-05-24T07:38:00Z</dcterms:created>
  <dcterms:modified xsi:type="dcterms:W3CDTF">2022-06-01T13:56:00Z</dcterms:modified>
</cp:coreProperties>
</file>