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4FCB" w14:textId="55564381" w:rsidR="001D7929" w:rsidRPr="00224F8A" w:rsidRDefault="001D7929" w:rsidP="007361ED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7361ED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7361ED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7361E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6B7E45" w:rsidRDefault="00B83979" w:rsidP="007361E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6B7E45" w14:paraId="04DBB44A" w14:textId="77777777" w:rsidTr="00821B59">
        <w:tc>
          <w:tcPr>
            <w:tcW w:w="9072" w:type="dxa"/>
            <w:tcBorders>
              <w:top w:val="nil"/>
              <w:bottom w:val="nil"/>
            </w:tcBorders>
          </w:tcPr>
          <w:p w14:paraId="5A8D96B6" w14:textId="1E398867" w:rsidR="00CC3B0A" w:rsidRPr="006B7E45" w:rsidRDefault="006B7E45" w:rsidP="006B7E45">
            <w:pPr>
              <w:pStyle w:val="ConsCell"/>
              <w:widowControl/>
              <w:rPr>
                <w:rFonts w:ascii="Verdana" w:hAnsi="Verdana" w:cs="Times New Roman"/>
                <w:i/>
                <w:color w:val="0070C0"/>
              </w:rPr>
            </w:pPr>
            <w:r w:rsidRPr="006B7E45">
              <w:rPr>
                <w:rFonts w:ascii="Verdana" w:hAnsi="Verdana" w:cs="Times New Roman"/>
              </w:rPr>
              <w:t xml:space="preserve">Акционерное общество </w:t>
            </w:r>
            <w:r w:rsidRPr="006B7E45">
              <w:rPr>
                <w:rFonts w:ascii="Verdana" w:hAnsi="Verdana"/>
              </w:rPr>
              <w:t>«</w:t>
            </w:r>
            <w:proofErr w:type="spellStart"/>
            <w:r w:rsidRPr="006B7E45">
              <w:rPr>
                <w:rFonts w:ascii="Verdana" w:hAnsi="Verdana"/>
              </w:rPr>
              <w:t>Турбаслинские</w:t>
            </w:r>
            <w:proofErr w:type="spellEnd"/>
            <w:r w:rsidRPr="006B7E45">
              <w:rPr>
                <w:rFonts w:ascii="Verdana" w:hAnsi="Verdana"/>
              </w:rPr>
              <w:t xml:space="preserve"> </w:t>
            </w:r>
            <w:proofErr w:type="gramStart"/>
            <w:r w:rsidRPr="006B7E45">
              <w:rPr>
                <w:rFonts w:ascii="Verdana" w:hAnsi="Verdana"/>
              </w:rPr>
              <w:t>бройлеры»</w:t>
            </w:r>
            <w:r w:rsidR="00CC3B0A" w:rsidRPr="006B7E45">
              <w:rPr>
                <w:rFonts w:ascii="Verdana" w:hAnsi="Verdana" w:cs="Times New Roman"/>
                <w:i/>
                <w:color w:val="0070C0"/>
              </w:rPr>
              <w:t xml:space="preserve">   </w:t>
            </w:r>
            <w:proofErr w:type="gramEnd"/>
            <w:r w:rsidR="00CC3B0A" w:rsidRPr="006B7E45">
              <w:rPr>
                <w:rFonts w:ascii="Verdana" w:hAnsi="Verdana" w:cs="Times New Roman"/>
                <w:i/>
                <w:color w:val="0070C0"/>
              </w:rPr>
              <w:t xml:space="preserve">                                                                                                  </w:t>
            </w:r>
          </w:p>
        </w:tc>
      </w:tr>
    </w:tbl>
    <w:p w14:paraId="10855982" w14:textId="4C5C6A41" w:rsidR="00B83979" w:rsidRPr="008509DF" w:rsidRDefault="00B83979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E45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6B7E45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B7E45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6B7E45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6B7E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821B59" w:rsidRPr="006B7E45">
        <w:rPr>
          <w:rFonts w:ascii="Verdana" w:hAnsi="Verdana"/>
          <w:sz w:val="20"/>
          <w:szCs w:val="20"/>
        </w:rPr>
        <w:t>генерального директора Общества с ограниченной ответственностью</w:t>
      </w:r>
      <w:r w:rsidR="00821B59">
        <w:rPr>
          <w:rFonts w:ascii="Verdana" w:hAnsi="Verdana"/>
          <w:sz w:val="20"/>
          <w:szCs w:val="20"/>
        </w:rPr>
        <w:t xml:space="preserve"> «Управляющая Компания Траст Птицеводческие Активы» (управляющая компания) </w:t>
      </w:r>
      <w:r w:rsidR="00821B59">
        <w:rPr>
          <w:rFonts w:ascii="Verdana" w:hAnsi="Verdana"/>
          <w:bCs/>
          <w:iCs/>
          <w:sz w:val="20"/>
          <w:szCs w:val="20"/>
        </w:rPr>
        <w:t xml:space="preserve">Арутюнова Генриха </w:t>
      </w:r>
      <w:proofErr w:type="spellStart"/>
      <w:r w:rsidR="00821B59">
        <w:rPr>
          <w:rFonts w:ascii="Verdana" w:hAnsi="Verdana"/>
          <w:bCs/>
          <w:iCs/>
          <w:sz w:val="20"/>
          <w:szCs w:val="20"/>
        </w:rPr>
        <w:t>Отаровича</w:t>
      </w:r>
      <w:proofErr w:type="spell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</w:t>
      </w:r>
      <w:r w:rsidRPr="00821B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основании </w:t>
      </w:r>
      <w:r w:rsidR="00821B59" w:rsidRPr="00821B59">
        <w:rPr>
          <w:rFonts w:ascii="Verdana" w:eastAsia="Times New Roman" w:hAnsi="Verdana" w:cs="Times New Roman"/>
          <w:i/>
          <w:sz w:val="20"/>
          <w:szCs w:val="20"/>
          <w:lang w:eastAsia="ru-RU"/>
        </w:rPr>
        <w:t>Устава</w:t>
      </w:r>
      <w:r w:rsidRPr="00821B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 одной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7361ED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7361ED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7361ED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2AE8" w:rsidRPr="008509DF" w14:paraId="7375C8BD" w14:textId="77777777" w:rsidTr="00B92AE8">
        <w:tc>
          <w:tcPr>
            <w:tcW w:w="9214" w:type="dxa"/>
            <w:shd w:val="clear" w:color="auto" w:fill="auto"/>
          </w:tcPr>
          <w:p w14:paraId="71691FFA" w14:textId="23B55431" w:rsidR="00B92AE8" w:rsidRPr="00224F8A" w:rsidRDefault="00B92AE8" w:rsidP="007361ED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224F8A">
              <w:rPr>
                <w:rFonts w:ascii="Verdana" w:hAnsi="Verdana" w:cs="Tms Rmn"/>
                <w:sz w:val="20"/>
                <w:szCs w:val="20"/>
              </w:rPr>
              <w:t xml:space="preserve">Протокола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9"/>
            </w:tblGrid>
            <w:tr w:rsidR="00B92AE8" w:rsidRPr="00224F8A" w14:paraId="4DB54188" w14:textId="77777777" w:rsidTr="00CC3B0A">
              <w:tc>
                <w:tcPr>
                  <w:tcW w:w="6969" w:type="dxa"/>
                </w:tcPr>
                <w:p w14:paraId="7B7835CF" w14:textId="7E6BA23B" w:rsidR="00B92AE8" w:rsidRPr="00224F8A" w:rsidRDefault="00B92AE8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2AE8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B92AE8" w:rsidRPr="00224F8A" w:rsidRDefault="00B92AE8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B92AE8" w:rsidRPr="008509DF" w:rsidRDefault="00B92AE8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B92AE8" w:rsidRPr="008509DF" w:rsidRDefault="00B92AE8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362402E4" w14:textId="77777777" w:rsidR="00171986" w:rsidRPr="008509DF" w:rsidRDefault="00171986" w:rsidP="007361ED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7361ED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EC6D1A8" w14:textId="79B5C32C" w:rsidR="00182E5D" w:rsidRPr="000858B1" w:rsidRDefault="00BD7FC5" w:rsidP="007361ED">
      <w:pPr>
        <w:pStyle w:val="ConsNormal"/>
        <w:widowControl/>
        <w:numPr>
          <w:ilvl w:val="1"/>
          <w:numId w:val="2"/>
        </w:numPr>
        <w:tabs>
          <w:tab w:val="left" w:pos="567"/>
        </w:tabs>
        <w:ind w:left="720" w:right="0" w:firstLine="0"/>
        <w:jc w:val="both"/>
        <w:rPr>
          <w:rFonts w:ascii="Verdana" w:hAnsi="Verdana"/>
          <w:i/>
          <w:color w:val="0070C0"/>
        </w:rPr>
      </w:pPr>
      <w:r w:rsidRPr="000858B1">
        <w:rPr>
          <w:rFonts w:ascii="Verdana" w:hAnsi="Verdana" w:cs="Times New Roman"/>
          <w:color w:val="000000" w:themeColor="text1"/>
        </w:rPr>
        <w:t xml:space="preserve">По </w:t>
      </w:r>
      <w:r w:rsidR="00CB783A" w:rsidRPr="000858B1">
        <w:rPr>
          <w:rFonts w:ascii="Verdana" w:hAnsi="Verdana" w:cs="Times New Roman"/>
          <w:color w:val="000000" w:themeColor="text1"/>
        </w:rPr>
        <w:t>Договору</w:t>
      </w:r>
      <w:r w:rsidRPr="000858B1">
        <w:rPr>
          <w:rFonts w:ascii="Verdana" w:hAnsi="Verdana" w:cs="Times New Roman"/>
          <w:color w:val="000000" w:themeColor="text1"/>
        </w:rPr>
        <w:t xml:space="preserve"> </w:t>
      </w:r>
      <w:r w:rsidR="00171986" w:rsidRPr="000858B1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0858B1">
        <w:rPr>
          <w:rFonts w:ascii="Verdana" w:hAnsi="Verdana" w:cs="Times New Roman"/>
          <w:color w:val="000000" w:themeColor="text1"/>
        </w:rPr>
        <w:t>я</w:t>
      </w:r>
      <w:r w:rsidR="00171986" w:rsidRPr="000858B1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0858B1">
        <w:rPr>
          <w:rFonts w:ascii="Verdana" w:hAnsi="Verdana" w:cs="Times New Roman"/>
        </w:rPr>
        <w:t xml:space="preserve">обязуется принять и оплатить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858B1" w:rsidRPr="008509DF" w14:paraId="0FA4695C" w14:textId="77777777" w:rsidTr="00F56FF3">
        <w:tc>
          <w:tcPr>
            <w:tcW w:w="7087" w:type="dxa"/>
            <w:shd w:val="clear" w:color="auto" w:fill="auto"/>
          </w:tcPr>
          <w:tbl>
            <w:tblPr>
              <w:tblStyle w:val="ac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8"/>
            </w:tblGrid>
            <w:tr w:rsidR="000858B1" w:rsidRPr="00645BF6" w14:paraId="12920EA7" w14:textId="77777777" w:rsidTr="00C0370A">
              <w:tc>
                <w:tcPr>
                  <w:tcW w:w="9248" w:type="dxa"/>
                </w:tcPr>
                <w:p w14:paraId="475E954A" w14:textId="1255CD1A" w:rsidR="000858B1" w:rsidRPr="00645BF6" w:rsidRDefault="000858B1" w:rsidP="007361ED">
                  <w:pPr>
                    <w:ind w:right="-104"/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Н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ежилое здание,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A3D6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02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:</w:t>
                  </w:r>
                  <w:r w:rsidR="00CA3D6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52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:</w:t>
                  </w:r>
                  <w:r w:rsidR="00CA3D6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160803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:</w:t>
                  </w:r>
                  <w:r w:rsidR="00CA3D6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107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этажность </w:t>
                  </w:r>
                  <w:r w:rsidR="00CA3D69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2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7123D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460,7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804E2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Республика Башкортостан, </w:t>
                  </w:r>
                  <w:proofErr w:type="spellStart"/>
                  <w:r w:rsidR="00B804E2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Чишминский</w:t>
                  </w:r>
                  <w:proofErr w:type="spellEnd"/>
                  <w:r w:rsidR="00B804E2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р-н, с. </w:t>
                  </w:r>
                  <w:proofErr w:type="spellStart"/>
                  <w:r w:rsidR="00B804E2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Шингак</w:t>
                  </w:r>
                  <w:proofErr w:type="spellEnd"/>
                  <w:r w:rsidR="00B804E2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-Куль, ул. </w:t>
                  </w:r>
                  <w:proofErr w:type="spellStart"/>
                  <w:r w:rsidR="00B804E2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Малокольцевая</w:t>
                  </w:r>
                  <w:proofErr w:type="spellEnd"/>
                  <w:r w:rsidR="00B804E2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, д. 3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емельном участке с кадастровым номером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21381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02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:</w:t>
                  </w:r>
                  <w:r w:rsidR="0021381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52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:</w:t>
                  </w:r>
                  <w:r w:rsidR="0021381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160803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:</w:t>
                  </w:r>
                  <w:r w:rsidR="0021381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71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,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="00213817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2389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категория земель 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разрешенное использование 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«</w:t>
                  </w:r>
                  <w:r w:rsidR="00213817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Размещение конторы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</w:tbl>
          <w:p w14:paraId="62025C86" w14:textId="46708299" w:rsidR="000858B1" w:rsidRPr="008509DF" w:rsidRDefault="000858B1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8509DF" w:rsidRDefault="00A77877" w:rsidP="007361E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7361E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36CE29E7" w:rsidR="00D911F0" w:rsidRPr="008509DF" w:rsidRDefault="00D911F0" w:rsidP="007361E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W w:w="93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0"/>
      </w:tblGrid>
      <w:tr w:rsidR="000858B1" w:rsidRPr="008509DF" w14:paraId="4DE5346E" w14:textId="77777777" w:rsidTr="000858B1">
        <w:trPr>
          <w:trHeight w:val="4091"/>
        </w:trPr>
        <w:tc>
          <w:tcPr>
            <w:tcW w:w="9380" w:type="dxa"/>
            <w:shd w:val="clear" w:color="auto" w:fill="auto"/>
          </w:tcPr>
          <w:tbl>
            <w:tblPr>
              <w:tblStyle w:val="ac"/>
              <w:tblW w:w="9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0858B1" w14:paraId="261A2CC6" w14:textId="77777777" w:rsidTr="000858B1">
              <w:trPr>
                <w:trHeight w:val="3118"/>
              </w:trPr>
              <w:tc>
                <w:tcPr>
                  <w:tcW w:w="9217" w:type="dxa"/>
                </w:tcPr>
                <w:p w14:paraId="24EC1D1B" w14:textId="0717BFB2" w:rsidR="000858B1" w:rsidRPr="008509DF" w:rsidRDefault="000858B1" w:rsidP="007361ED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lastRenderedPageBreak/>
                    <w:t>1.2. Недвижимое имущество принадлежит Продавцу на праве собственности на основании</w:t>
                  </w:r>
                  <w:r w:rsidR="007337C8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 w:rsidR="0030645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Договора купли-продажи недвижимого имущества от 30.10.2018 №б/н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о чем в Едином государственном реестре недвижимости сделана запись о регистрации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№</w:t>
                  </w:r>
                  <w:r w:rsidR="003064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02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: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52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: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160803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: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107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02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/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131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/201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8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от 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07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.11.201</w:t>
                  </w:r>
                  <w:r w:rsidR="00B22A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8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от </w:t>
                  </w:r>
                  <w:r w:rsidR="007D1956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0</w:t>
                  </w:r>
                  <w:r w:rsidR="00FC579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8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.11.20</w:t>
                  </w:r>
                  <w:r w:rsidR="007D1956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18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.</w:t>
                  </w:r>
                </w:p>
                <w:p w14:paraId="79A766A8" w14:textId="4F7BA0FD" w:rsidR="000858B1" w:rsidRDefault="000858B1" w:rsidP="007361ED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Земельный участок, на котором расположено нежилое здание, принадлежит Продавцу на праве собственности, на основании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 w:rsidR="00350DE8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Договора купли-продажи недвижимого имущества от 30.10.2018 №б/н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о чем в Едином государственном реестре недвижимости сделана запись о регистрации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№</w:t>
                  </w:r>
                  <w:r w:rsidR="0084655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02:52:160803:</w:t>
                  </w:r>
                  <w:r w:rsidR="0084655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71</w:t>
                  </w:r>
                  <w:r w:rsidR="0084655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-02/131/2018-2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от </w:t>
                  </w:r>
                  <w:r w:rsidR="0084655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07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.11.201</w:t>
                  </w:r>
                  <w:r w:rsidR="0084655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8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</w:t>
                  </w:r>
                  <w:r w:rsidR="00582822"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 w:rsidR="00FC579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09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.11.20</w:t>
                  </w:r>
                  <w:r w:rsidR="00FC579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18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FCF470A" w14:textId="0520BFA0" w:rsidR="000858B1" w:rsidRPr="008509DF" w:rsidRDefault="000858B1" w:rsidP="007361ED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1.2.1.</w:t>
            </w:r>
            <w:r w:rsidR="00F80A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приобретает право собственности на земельный участок.</w:t>
            </w:r>
          </w:p>
        </w:tc>
      </w:tr>
    </w:tbl>
    <w:p w14:paraId="5280B676" w14:textId="3C8E1735" w:rsidR="00CF10DB" w:rsidRPr="008509DF" w:rsidRDefault="00CF10DB" w:rsidP="007361ED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7361ED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7361E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7361E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7361E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80A37" w:rsidRPr="008509DF" w14:paraId="0B5B075F" w14:textId="77777777" w:rsidTr="00F80A37">
        <w:tc>
          <w:tcPr>
            <w:tcW w:w="9498" w:type="dxa"/>
            <w:shd w:val="clear" w:color="auto" w:fill="auto"/>
          </w:tcPr>
          <w:p w14:paraId="775ECFE9" w14:textId="7535ACF2" w:rsidR="00F80A37" w:rsidRPr="00224F8A" w:rsidRDefault="00F80A37" w:rsidP="007361ED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7B0594CE" w14:textId="173F7F09" w:rsidR="00930C3B" w:rsidRDefault="00930C3B" w:rsidP="007361ED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D1751" w:rsidRPr="008509DF" w14:paraId="1B0AC664" w14:textId="77777777" w:rsidTr="006D1751">
        <w:tc>
          <w:tcPr>
            <w:tcW w:w="9498" w:type="dxa"/>
            <w:shd w:val="clear" w:color="auto" w:fill="auto"/>
          </w:tcPr>
          <w:p w14:paraId="781D6724" w14:textId="1167D5C3" w:rsidR="006D1751" w:rsidRPr="008509DF" w:rsidRDefault="006D1751" w:rsidP="007361ED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      </w:r>
          </w:p>
        </w:tc>
      </w:tr>
    </w:tbl>
    <w:p w14:paraId="314F956D" w14:textId="77777777" w:rsidR="00930C3B" w:rsidRPr="008509DF" w:rsidRDefault="00930C3B" w:rsidP="007361E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361ED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7361E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D1751" w:rsidRPr="008509DF" w14:paraId="287CC0BC" w14:textId="77777777" w:rsidTr="006D1751">
        <w:tc>
          <w:tcPr>
            <w:tcW w:w="9498" w:type="dxa"/>
            <w:shd w:val="clear" w:color="auto" w:fill="auto"/>
          </w:tcPr>
          <w:p w14:paraId="1F526FB5" w14:textId="36B37F4C" w:rsidR="006D1751" w:rsidRPr="008509DF" w:rsidRDefault="006D1751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 (__________________)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рублей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копеек (в том числе НДС, исчисленный в соответствии с действующим законодательством).</w:t>
            </w:r>
          </w:p>
          <w:p w14:paraId="38943331" w14:textId="77777777" w:rsidR="006D1751" w:rsidRPr="008509DF" w:rsidRDefault="006D1751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52F530E5" w:rsidR="00B64B5C" w:rsidRPr="008509DF" w:rsidRDefault="00B64B5C" w:rsidP="007361ED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7361ED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7361ED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AB9638A" w:rsidR="00AB5223" w:rsidRPr="008509DF" w:rsidRDefault="00DE0E51" w:rsidP="007361E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527B6827" w14:textId="2536FE7F" w:rsidR="00AB5223" w:rsidRPr="008509DF" w:rsidRDefault="00AB5223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для частичной предварительной оплаты</w:t>
            </w:r>
          </w:p>
          <w:p w14:paraId="38FE3039" w14:textId="1AAE55DB" w:rsidR="00AF269E" w:rsidRPr="008509DF" w:rsidRDefault="00AF269E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</w:p>
        </w:tc>
        <w:tc>
          <w:tcPr>
            <w:tcW w:w="7087" w:type="dxa"/>
            <w:shd w:val="clear" w:color="auto" w:fill="auto"/>
          </w:tcPr>
          <w:p w14:paraId="571AE92D" w14:textId="77777777" w:rsidR="00FF601A" w:rsidRPr="008509DF" w:rsidRDefault="00AF269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2.2.</w:t>
            </w:r>
            <w:r w:rsidR="003D002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4B7C6F3" w14:textId="37D3D982" w:rsidR="00AF269E" w:rsidRPr="008076AD" w:rsidRDefault="00FF601A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Договора, </w:t>
            </w:r>
            <w:r w:rsidR="00737CDB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185E3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85E3D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</w:t>
            </w:r>
            <w:r w:rsidR="00664EEA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664EEA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50BE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</w:t>
            </w:r>
            <w:r w:rsidR="00850BE5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числе НДС, исчисленный в соответствии с действующим законодательством/НДС не облагается)</w:t>
            </w:r>
            <w:r w:rsidR="00AF269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60264B4" w14:textId="7528F604" w:rsidR="00AB5223" w:rsidRPr="008509DF" w:rsidRDefault="00FF601A" w:rsidP="007361E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(Б)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течение </w:t>
            </w:r>
            <w:r w:rsidR="00B7192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 (_____)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рабочих дней </w:t>
            </w:r>
            <w:r w:rsidR="00E43F78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даты </w:t>
            </w:r>
            <w:r w:rsidR="004C739F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государственной </w:t>
            </w:r>
            <w:r w:rsidR="00162863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регистрации перехода права собственности 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на недвижимое имущество к Покупателю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Договора,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оставшейся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7CD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EF619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F619B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7192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рублей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67389CE5" w:rsidR="00710D49" w:rsidRPr="008509DF" w:rsidRDefault="001E2875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483C10B9" w14:textId="6B0C4956" w:rsidR="001E2875" w:rsidRPr="008509DF" w:rsidRDefault="001E2875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7361E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9DBB6B" w14:textId="6749D096" w:rsidR="00B71921" w:rsidRPr="008076AD" w:rsidRDefault="00FF601A" w:rsidP="007361E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__ 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4</w:t>
            </w:r>
            <w:r w:rsidR="00185E3D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законодательством/НДС не облагается)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35A6A8A" w14:textId="15D3F053" w:rsidR="001E2875" w:rsidRPr="008509DF" w:rsidRDefault="00FF601A" w:rsidP="007361E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1E258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законодательством/НДС не облагается)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5932C31E" w:rsidR="001E5436" w:rsidRPr="008076AD" w:rsidRDefault="00B71921" w:rsidP="007361E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lastRenderedPageBreak/>
              <w:t xml:space="preserve">исчисленный в соответствии с действующим законодательством/НДС не облагается) </w:t>
            </w:r>
          </w:p>
        </w:tc>
      </w:tr>
    </w:tbl>
    <w:p w14:paraId="7E9358A7" w14:textId="77777777" w:rsidR="009D6025" w:rsidRPr="008076AD" w:rsidRDefault="009D6025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6C7EDD" w:rsidR="003D002A" w:rsidRPr="008076AD" w:rsidRDefault="00E44495" w:rsidP="007361ED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7361ED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7361E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0279B080" w:rsidR="00C55B7E" w:rsidRPr="008509DF" w:rsidRDefault="00C55B7E" w:rsidP="007361ED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7361ED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04D96602" w:rsidR="00C8616B" w:rsidRPr="008076AD" w:rsidRDefault="00D95D9D" w:rsidP="007361E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F44BF4" w:rsidRPr="008076AD">
        <w:rPr>
          <w:rFonts w:ascii="Verdana" w:hAnsi="Verdana"/>
          <w:i/>
          <w:color w:val="0070C0"/>
        </w:rPr>
        <w:t>___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44BF4" w:rsidRPr="008076AD">
        <w:rPr>
          <w:rFonts w:ascii="Verdana" w:hAnsi="Verdana"/>
          <w:i/>
          <w:color w:val="0070C0"/>
        </w:rPr>
        <w:t>________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6C04B5EA" w:rsidR="00C8616B" w:rsidRPr="008076AD" w:rsidRDefault="00C8616B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365B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="00E57A0D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«полн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0365B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»; «частичн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аккредитивом»; </w:t>
            </w:r>
            <w:r w:rsidR="00072336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«посредством аккредитива» </w:t>
            </w:r>
          </w:p>
        </w:tc>
        <w:tc>
          <w:tcPr>
            <w:tcW w:w="7410" w:type="dxa"/>
            <w:shd w:val="clear" w:color="auto" w:fill="auto"/>
          </w:tcPr>
          <w:p w14:paraId="5D912C27" w14:textId="77777777" w:rsidR="00C8616B" w:rsidRDefault="007D0813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0927F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обязанностей, установленных в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4C739F" w:rsidRPr="00B74169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5"/>
            </w:r>
            <w:r w:rsidR="00F82625"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557BC78" w14:textId="31E61B71" w:rsidR="007A018A" w:rsidRDefault="007A018A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обязуется не производить 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 согласия Продавца любые действия, ведущие к изменению недвижимого имущества (ремонт, перепланировка, реконструкция, снос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межевание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т.п.)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0E65710A" w14:textId="292011B6" w:rsidR="007A018A" w:rsidRPr="008076AD" w:rsidRDefault="007A018A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0ECF61F7" w14:textId="1B3E1EC1" w:rsidR="00C8616B" w:rsidRPr="008076AD" w:rsidRDefault="00C8616B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до </w:t>
            </w:r>
            <w:r w:rsidR="00F8262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гос. регистрации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72D93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«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</w:p>
          <w:p w14:paraId="44EDEE36" w14:textId="7A892B50" w:rsidR="00C8616B" w:rsidRPr="008076AD" w:rsidRDefault="00272D93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»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6D87145" w14:textId="77777777" w:rsidR="00C8616B" w:rsidRPr="008076AD" w:rsidRDefault="00C8616B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1103A8C7" w14:textId="232AFE9F" w:rsidR="00C8616B" w:rsidRDefault="007D0813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с даты выполнения </w:t>
            </w:r>
            <w:r w:rsidR="000927FB" w:rsidRPr="008076AD">
              <w:rPr>
                <w:rFonts w:ascii="Verdana" w:hAnsi="Verdana"/>
                <w:sz w:val="20"/>
                <w:szCs w:val="20"/>
              </w:rPr>
              <w:t xml:space="preserve">Покупателем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обязанностей, установленных в </w:t>
            </w:r>
            <w:proofErr w:type="spellStart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«</w:t>
            </w:r>
            <w:r w:rsidR="009C515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 п.2.2</w:t>
            </w:r>
            <w:r w:rsidR="004720F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.1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035ED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vertAlign w:val="superscript"/>
                <w:lang w:eastAsia="ru-RU"/>
              </w:rPr>
              <w:t>6</w:t>
            </w:r>
            <w:r w:rsidR="00F8262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46E8A8C" w14:textId="77777777" w:rsidR="007A018A" w:rsidRDefault="007A018A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обязуется не производить 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 согласия Продавца любые действия, ведущие к изменению недвижимого имущества (ремонт, перепланировка, реконструкция, снос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межевание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т.п.)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87E543B" w14:textId="4D29DE1E" w:rsidR="007A018A" w:rsidRPr="008076AD" w:rsidRDefault="007A018A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18DE1801" w:rsidR="004C739F" w:rsidRPr="008076AD" w:rsidRDefault="00D31076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30FDD709" w14:textId="6F8FABCC" w:rsidR="004C739F" w:rsidRPr="008076AD" w:rsidRDefault="004C739F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 даты государственной регистрации перехода права собственности</w:t>
            </w:r>
            <w:r w:rsidR="00341BE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недвижимое имущество к Покупателю</w:t>
            </w: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0330BB8D" w14:textId="6F25AE7C" w:rsidR="00921B0E" w:rsidRPr="008509DF" w:rsidRDefault="00921B0E" w:rsidP="007361ED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7361E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7361E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нежилых помещений/зданий/ сооружений/ОНС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7361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7361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7361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7361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7361E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8F208C1" w:rsidR="00C8616B" w:rsidRPr="008509DF" w:rsidRDefault="006875E5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031C3288" w:rsidR="00082E0A" w:rsidRPr="008076AD" w:rsidRDefault="00062908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с «полной предварительной оплатой»; «частичной предварительной оплате с аккредитивом»;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38138F9B" w:rsidR="00082E0A" w:rsidRPr="008076AD" w:rsidRDefault="00082E0A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4B280ED8" w14:textId="77777777" w:rsidR="00082E0A" w:rsidRPr="008076AD" w:rsidRDefault="00082E0A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передачи имущества до гос. регистрации при «частичной предварительной оплате</w:t>
            </w:r>
          </w:p>
          <w:p w14:paraId="5ACE5A85" w14:textId="77777777" w:rsidR="00082E0A" w:rsidRPr="008076AD" w:rsidRDefault="00082E0A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аккредитива» (Вариант 2 из п.2.2)  </w:t>
            </w:r>
          </w:p>
          <w:p w14:paraId="1A94E455" w14:textId="77777777" w:rsidR="00082E0A" w:rsidRPr="008076AD" w:rsidRDefault="00082E0A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3973894B" w:rsidR="00082E0A" w:rsidRPr="008076AD" w:rsidRDefault="00082E0A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(А) п.2.2.1 Договора.</w:t>
            </w:r>
          </w:p>
        </w:tc>
      </w:tr>
    </w:tbl>
    <w:p w14:paraId="651FC579" w14:textId="4DCA8DA5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7361E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736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37110627" w:rsidR="00000ED3" w:rsidRPr="0055668A" w:rsidRDefault="00000ED3" w:rsidP="00736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7361ED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7361ED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7361E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736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361ED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736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736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736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7361E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7361ED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7361ED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7361ED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7361E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7361E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7361E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7361E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6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7361ED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6D1751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7361E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7361E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7361ED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7361ED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7361ED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6D1751">
        <w:tc>
          <w:tcPr>
            <w:tcW w:w="4395" w:type="dxa"/>
            <w:shd w:val="clear" w:color="auto" w:fill="auto"/>
          </w:tcPr>
          <w:p w14:paraId="3F10B562" w14:textId="77777777" w:rsidR="006D1751" w:rsidRPr="00261390" w:rsidRDefault="004816A7" w:rsidP="007361E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6139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61390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6D02C60C" w14:textId="2FAF9D0C" w:rsidR="006D1751" w:rsidRPr="00261390" w:rsidRDefault="00261390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61390">
              <w:rPr>
                <w:rFonts w:ascii="Verdana" w:hAnsi="Verdana"/>
                <w:sz w:val="20"/>
                <w:szCs w:val="20"/>
              </w:rPr>
              <w:t>АО «</w:t>
            </w:r>
            <w:proofErr w:type="spellStart"/>
            <w:r w:rsidRPr="00261390">
              <w:rPr>
                <w:rFonts w:ascii="Verdana" w:hAnsi="Verdana"/>
                <w:sz w:val="20"/>
                <w:szCs w:val="20"/>
              </w:rPr>
              <w:t>Турбаслинские</w:t>
            </w:r>
            <w:proofErr w:type="spellEnd"/>
            <w:r w:rsidRPr="00261390">
              <w:rPr>
                <w:rFonts w:ascii="Verdana" w:hAnsi="Verdana"/>
                <w:sz w:val="20"/>
                <w:szCs w:val="20"/>
              </w:rPr>
              <w:t xml:space="preserve"> бройлеры»</w:t>
            </w:r>
          </w:p>
          <w:p w14:paraId="29618642" w14:textId="2DACCAB4" w:rsidR="00E55D9A" w:rsidRPr="00261390" w:rsidRDefault="00261390" w:rsidP="0026139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61390">
              <w:rPr>
                <w:rFonts w:ascii="Verdana" w:hAnsi="Verdana"/>
                <w:sz w:val="20"/>
                <w:szCs w:val="20"/>
              </w:rPr>
              <w:t>453430, РБ, город Благовещенск,</w:t>
            </w:r>
            <w:r w:rsidRPr="002613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61390">
              <w:rPr>
                <w:rFonts w:ascii="Verdana" w:hAnsi="Verdana"/>
                <w:sz w:val="20"/>
                <w:szCs w:val="20"/>
              </w:rPr>
              <w:t xml:space="preserve">ул. </w:t>
            </w:r>
            <w:proofErr w:type="gramStart"/>
            <w:r w:rsidRPr="00261390">
              <w:rPr>
                <w:rFonts w:ascii="Verdana" w:hAnsi="Verdana"/>
                <w:sz w:val="20"/>
                <w:szCs w:val="20"/>
              </w:rPr>
              <w:t>Социалистическая,  47</w:t>
            </w:r>
            <w:proofErr w:type="gramEnd"/>
          </w:p>
          <w:p w14:paraId="46B4386D" w14:textId="78BE89B8" w:rsidR="00E55D9A" w:rsidRPr="00261390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61390">
              <w:rPr>
                <w:rFonts w:ascii="Verdana" w:hAnsi="Verdana"/>
                <w:sz w:val="20"/>
                <w:szCs w:val="20"/>
              </w:rPr>
              <w:t xml:space="preserve">ОГРН </w:t>
            </w:r>
            <w:r w:rsidR="00261390" w:rsidRPr="00261390">
              <w:rPr>
                <w:rFonts w:ascii="Verdana" w:hAnsi="Verdana"/>
                <w:sz w:val="20"/>
                <w:szCs w:val="20"/>
              </w:rPr>
              <w:t>1020201701740</w:t>
            </w:r>
          </w:p>
          <w:p w14:paraId="16F775A2" w14:textId="24196E8E" w:rsidR="00E55D9A" w:rsidRPr="00261390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61390">
              <w:rPr>
                <w:rFonts w:ascii="Verdana" w:hAnsi="Verdana"/>
                <w:sz w:val="20"/>
                <w:szCs w:val="20"/>
              </w:rPr>
              <w:t xml:space="preserve">ИНН </w:t>
            </w:r>
            <w:r w:rsidR="00261390" w:rsidRPr="00261390">
              <w:rPr>
                <w:rFonts w:ascii="Verdana" w:hAnsi="Verdana"/>
                <w:sz w:val="20"/>
                <w:szCs w:val="20"/>
              </w:rPr>
              <w:t>0258009128</w:t>
            </w:r>
            <w:r w:rsidR="000C2F08" w:rsidRPr="00261390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54D56FA9" w14:textId="2A9097C6" w:rsidR="00E55D9A" w:rsidRPr="00261390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61390">
              <w:rPr>
                <w:rFonts w:ascii="Verdana" w:hAnsi="Verdana"/>
                <w:sz w:val="20"/>
                <w:szCs w:val="20"/>
              </w:rPr>
              <w:t xml:space="preserve">КПП </w:t>
            </w:r>
            <w:r w:rsidR="00261390" w:rsidRPr="00261390">
              <w:rPr>
                <w:rFonts w:ascii="Verdana" w:hAnsi="Verdana"/>
                <w:sz w:val="20"/>
                <w:szCs w:val="20"/>
              </w:rPr>
              <w:t>025801001</w:t>
            </w:r>
          </w:p>
          <w:p w14:paraId="4D0236D0" w14:textId="77777777" w:rsidR="00261390" w:rsidRDefault="00261390" w:rsidP="00261390">
            <w:pPr>
              <w:rPr>
                <w:rFonts w:ascii="Verdana" w:hAnsi="Verdana"/>
                <w:sz w:val="20"/>
                <w:szCs w:val="20"/>
              </w:rPr>
            </w:pPr>
            <w:r w:rsidRPr="00261390">
              <w:rPr>
                <w:rFonts w:ascii="Verdana" w:hAnsi="Verdana"/>
                <w:sz w:val="20"/>
                <w:szCs w:val="20"/>
              </w:rPr>
              <w:t>Р/с № 40702810502170000028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1C471DA" w14:textId="521D66EB" w:rsidR="004816A7" w:rsidRPr="008509DF" w:rsidRDefault="00261390" w:rsidP="00261390">
            <w:pPr>
              <w:rPr>
                <w:rFonts w:ascii="Verdana" w:hAnsi="Verdana"/>
                <w:sz w:val="20"/>
                <w:szCs w:val="20"/>
              </w:rPr>
            </w:pPr>
            <w:r w:rsidRPr="00261390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261390">
              <w:rPr>
                <w:rFonts w:ascii="Verdana" w:hAnsi="Verdana"/>
                <w:sz w:val="20"/>
                <w:szCs w:val="20"/>
              </w:rPr>
              <w:instrText xml:space="preserve"> DOCVARIABLE  НАИМЕНОВАНИЕ_БАНК  \* MERGEFORMAT </w:instrText>
            </w:r>
            <w:r w:rsidRPr="0026139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61390">
              <w:rPr>
                <w:rFonts w:ascii="Verdana" w:hAnsi="Verdana"/>
                <w:sz w:val="20"/>
                <w:szCs w:val="20"/>
              </w:rPr>
              <w:t xml:space="preserve">ф-л </w:t>
            </w:r>
            <w:proofErr w:type="gramStart"/>
            <w:r w:rsidRPr="00261390">
              <w:rPr>
                <w:rFonts w:ascii="Verdana" w:hAnsi="Verdana"/>
                <w:sz w:val="20"/>
                <w:szCs w:val="20"/>
              </w:rPr>
              <w:t>Приволжский  ПАО</w:t>
            </w:r>
            <w:proofErr w:type="gramEnd"/>
            <w:r w:rsidRPr="00261390">
              <w:rPr>
                <w:rFonts w:ascii="Verdana" w:hAnsi="Verdana"/>
                <w:sz w:val="20"/>
                <w:szCs w:val="20"/>
              </w:rPr>
              <w:t xml:space="preserve"> БАНК "ФК </w:t>
            </w:r>
            <w:proofErr w:type="spellStart"/>
            <w:r w:rsidRPr="00261390">
              <w:rPr>
                <w:rFonts w:ascii="Verdana" w:hAnsi="Verdana"/>
                <w:sz w:val="20"/>
                <w:szCs w:val="20"/>
              </w:rPr>
              <w:t>ОТКРЫТИЕ"</w:t>
            </w:r>
            <w:r w:rsidRPr="00261390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61390">
              <w:rPr>
                <w:rFonts w:ascii="Verdana" w:hAnsi="Verdana"/>
                <w:sz w:val="20"/>
                <w:szCs w:val="20"/>
              </w:rPr>
              <w:t>к</w:t>
            </w:r>
            <w:proofErr w:type="spellEnd"/>
            <w:r w:rsidRPr="00261390">
              <w:rPr>
                <w:rFonts w:ascii="Verdana" w:hAnsi="Verdana"/>
                <w:sz w:val="20"/>
                <w:szCs w:val="20"/>
              </w:rPr>
              <w:t>/с 30101810300000000881</w:t>
            </w:r>
            <w:r w:rsidRPr="00261390">
              <w:rPr>
                <w:rFonts w:ascii="Verdana" w:hAnsi="Verdana"/>
                <w:sz w:val="20"/>
                <w:szCs w:val="20"/>
              </w:rPr>
              <w:br/>
              <w:t>БИК 042282881</w:t>
            </w:r>
            <w:r w:rsidR="000C2F08" w:rsidRPr="00261390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0C2F08" w:rsidRPr="00E55D9A">
              <w:rPr>
                <w:rFonts w:ascii="Verdana" w:hAnsi="Verdana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58508BBD" w14:textId="77777777" w:rsidR="000C2F08" w:rsidRPr="008509DF" w:rsidRDefault="000C2F08" w:rsidP="007361ED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7361ED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4E81F5FD" w:rsidR="0060699B" w:rsidRPr="00A1228E" w:rsidRDefault="0060699B" w:rsidP="007361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E55D9A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Арутюнов Г.О.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42235822" w14:textId="77777777" w:rsidR="0060699B" w:rsidRPr="008509DF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7361ED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7361E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7361E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7361E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7361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7361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7361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7361E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D283C" w:rsidRPr="006B7E45" w14:paraId="40F12185" w14:textId="77777777" w:rsidTr="00DC1A25">
        <w:tc>
          <w:tcPr>
            <w:tcW w:w="9072" w:type="dxa"/>
            <w:tcBorders>
              <w:top w:val="nil"/>
              <w:bottom w:val="nil"/>
            </w:tcBorders>
          </w:tcPr>
          <w:p w14:paraId="0C91658A" w14:textId="77777777" w:rsidR="001D283C" w:rsidRPr="006B7E45" w:rsidRDefault="001D283C" w:rsidP="00DC1A25">
            <w:pPr>
              <w:pStyle w:val="ConsCell"/>
              <w:widowControl/>
              <w:rPr>
                <w:rFonts w:ascii="Verdana" w:hAnsi="Verdana" w:cs="Times New Roman"/>
                <w:i/>
                <w:color w:val="0070C0"/>
              </w:rPr>
            </w:pPr>
            <w:r w:rsidRPr="006B7E45">
              <w:rPr>
                <w:rFonts w:ascii="Verdana" w:hAnsi="Verdana" w:cs="Times New Roman"/>
              </w:rPr>
              <w:t xml:space="preserve">Акционерное общество </w:t>
            </w:r>
            <w:r w:rsidRPr="006B7E45">
              <w:rPr>
                <w:rFonts w:ascii="Verdana" w:hAnsi="Verdana"/>
              </w:rPr>
              <w:t>«</w:t>
            </w:r>
            <w:proofErr w:type="spellStart"/>
            <w:r w:rsidRPr="006B7E45">
              <w:rPr>
                <w:rFonts w:ascii="Verdana" w:hAnsi="Verdana"/>
              </w:rPr>
              <w:t>Турбаслинские</w:t>
            </w:r>
            <w:proofErr w:type="spellEnd"/>
            <w:r w:rsidRPr="006B7E45">
              <w:rPr>
                <w:rFonts w:ascii="Verdana" w:hAnsi="Verdana"/>
              </w:rPr>
              <w:t xml:space="preserve"> </w:t>
            </w:r>
            <w:proofErr w:type="gramStart"/>
            <w:r w:rsidRPr="006B7E45">
              <w:rPr>
                <w:rFonts w:ascii="Verdana" w:hAnsi="Verdana"/>
              </w:rPr>
              <w:t>бройлеры»</w:t>
            </w:r>
            <w:r w:rsidRPr="006B7E45">
              <w:rPr>
                <w:rFonts w:ascii="Verdana" w:hAnsi="Verdana" w:cs="Times New Roman"/>
                <w:i/>
                <w:color w:val="0070C0"/>
              </w:rPr>
              <w:t xml:space="preserve">   </w:t>
            </w:r>
            <w:proofErr w:type="gramEnd"/>
            <w:r w:rsidRPr="006B7E45">
              <w:rPr>
                <w:rFonts w:ascii="Verdana" w:hAnsi="Verdana" w:cs="Times New Roman"/>
                <w:i/>
                <w:color w:val="0070C0"/>
              </w:rPr>
              <w:t xml:space="preserve">                                                                                                  </w:t>
            </w:r>
          </w:p>
        </w:tc>
      </w:tr>
    </w:tbl>
    <w:p w14:paraId="495D127C" w14:textId="7D9FC29B" w:rsidR="00DD5861" w:rsidRPr="008509DF" w:rsidRDefault="001D283C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E45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6B7E45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B7E45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6B7E45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6B7E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Pr="006B7E45">
        <w:rPr>
          <w:rFonts w:ascii="Verdana" w:hAnsi="Verdana"/>
          <w:sz w:val="20"/>
          <w:szCs w:val="20"/>
        </w:rPr>
        <w:t>генерального директора Общества с ограниченной ответственностью</w:t>
      </w:r>
      <w:r>
        <w:rPr>
          <w:rFonts w:ascii="Verdana" w:hAnsi="Verdana"/>
          <w:sz w:val="20"/>
          <w:szCs w:val="20"/>
        </w:rPr>
        <w:t xml:space="preserve"> «Управляющая Компания Траст Птицеводческие Активы» (управляющая компания) </w:t>
      </w:r>
      <w:r>
        <w:rPr>
          <w:rFonts w:ascii="Verdana" w:hAnsi="Verdana"/>
          <w:bCs/>
          <w:iCs/>
          <w:sz w:val="20"/>
          <w:szCs w:val="20"/>
        </w:rPr>
        <w:t xml:space="preserve">Арутюнова Генриха </w:t>
      </w:r>
      <w:proofErr w:type="spellStart"/>
      <w:r>
        <w:rPr>
          <w:rFonts w:ascii="Verdana" w:hAnsi="Verdana"/>
          <w:bCs/>
          <w:iCs/>
          <w:sz w:val="20"/>
          <w:szCs w:val="20"/>
        </w:rPr>
        <w:t>Отаровича</w:t>
      </w:r>
      <w:proofErr w:type="spell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</w:t>
      </w:r>
      <w:r w:rsidRPr="00821B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основании </w:t>
      </w:r>
      <w:r w:rsidRPr="00821B59">
        <w:rPr>
          <w:rFonts w:ascii="Verdana" w:eastAsia="Times New Roman" w:hAnsi="Verdana" w:cs="Times New Roman"/>
          <w:i/>
          <w:sz w:val="20"/>
          <w:szCs w:val="20"/>
          <w:lang w:eastAsia="ru-RU"/>
        </w:rPr>
        <w:t>Устава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7361ED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7361ED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5250BA">
        <w:tc>
          <w:tcPr>
            <w:tcW w:w="8646" w:type="dxa"/>
          </w:tcPr>
          <w:p w14:paraId="0E71336F" w14:textId="4C60D1E3" w:rsidR="007D2ACC" w:rsidRDefault="005E6B81" w:rsidP="007361E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ежилое здание,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кадастровый номер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02:52:160803:107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этажность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общей площадью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460,7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.,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 (местонахождение)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Республика Башкортостан, </w:t>
            </w:r>
            <w:proofErr w:type="spellStart"/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Чишминский</w:t>
            </w:r>
            <w:proofErr w:type="spellEnd"/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Шингак</w:t>
            </w:r>
            <w:proofErr w:type="spellEnd"/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-Куль, ул. </w:t>
            </w:r>
            <w:proofErr w:type="spellStart"/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Малокольцевая</w:t>
            </w:r>
            <w:proofErr w:type="spellEnd"/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, д. 3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емельном участке с кадастровым номером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02:52:160803:71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целевым назначением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Земли населённых пунктов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площадью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2389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., категория земель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Земли населённых пунктов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разрешенное использование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Размещение конторы»</w:t>
            </w:r>
          </w:p>
        </w:tc>
      </w:tr>
    </w:tbl>
    <w:p w14:paraId="58CB491E" w14:textId="77777777" w:rsidR="007D2ACC" w:rsidRDefault="007D2ACC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7361E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7361E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7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7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736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7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5E583B47" w:rsidR="00DD5861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 w:rsidR="000F20E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Арутюнов Г.О.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 w:rsidP="007361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7361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7361E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8B018B7" w14:textId="77777777" w:rsidR="00686D08" w:rsidRPr="008509DF" w:rsidRDefault="00686D08" w:rsidP="007361E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7361E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7361E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7361E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7361E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7361E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8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9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C5411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в Исполняющий Банк – в течение срока </w:t>
      </w:r>
      <w:r w:rsidRPr="00C54111">
        <w:rPr>
          <w:rFonts w:ascii="Verdana" w:eastAsia="SimSun" w:hAnsi="Verdana"/>
          <w:kern w:val="1"/>
          <w:lang w:eastAsia="hi-IN" w:bidi="hi-IN"/>
        </w:rPr>
        <w:t>действия аккредитива.</w:t>
      </w:r>
    </w:p>
    <w:p w14:paraId="67B2EE32" w14:textId="77777777" w:rsidR="00686D08" w:rsidRPr="00C5411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5411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33D0157" w14:textId="77777777" w:rsidR="008B72E7" w:rsidRPr="00C54111" w:rsidRDefault="00686D08" w:rsidP="00C54111">
      <w:pPr>
        <w:spacing w:after="0" w:line="240" w:lineRule="auto"/>
        <w:ind w:left="709"/>
        <w:rPr>
          <w:rFonts w:ascii="Verdana" w:hAnsi="Verdana"/>
          <w:sz w:val="20"/>
          <w:szCs w:val="20"/>
        </w:rPr>
      </w:pPr>
      <w:r w:rsidRPr="00C54111">
        <w:rPr>
          <w:rFonts w:ascii="Verdana" w:eastAsia="SimSun" w:hAnsi="Verdana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C54111">
        <w:rPr>
          <w:rFonts w:ascii="Verdana" w:hAnsi="Verdana"/>
          <w:color w:val="0070C0"/>
          <w:sz w:val="20"/>
          <w:szCs w:val="20"/>
        </w:rPr>
        <w:t>(</w:t>
      </w:r>
      <w:r w:rsidR="008B72E7" w:rsidRPr="00C54111">
        <w:rPr>
          <w:rFonts w:ascii="Verdana" w:hAnsi="Verdana"/>
          <w:sz w:val="20"/>
          <w:szCs w:val="20"/>
        </w:rPr>
        <w:t>АО «</w:t>
      </w:r>
      <w:proofErr w:type="spellStart"/>
      <w:r w:rsidR="008B72E7" w:rsidRPr="00C54111">
        <w:rPr>
          <w:rFonts w:ascii="Verdana" w:hAnsi="Verdana"/>
          <w:sz w:val="20"/>
          <w:szCs w:val="20"/>
        </w:rPr>
        <w:t>Турбаслинские</w:t>
      </w:r>
      <w:proofErr w:type="spellEnd"/>
      <w:r w:rsidR="008B72E7" w:rsidRPr="00C54111">
        <w:rPr>
          <w:rFonts w:ascii="Verdana" w:hAnsi="Verdana"/>
          <w:sz w:val="20"/>
          <w:szCs w:val="20"/>
        </w:rPr>
        <w:t xml:space="preserve"> бройлеры»</w:t>
      </w:r>
    </w:p>
    <w:p w14:paraId="5668D100" w14:textId="75637F9D" w:rsidR="00686D08" w:rsidRPr="00C54111" w:rsidRDefault="008B72E7" w:rsidP="00C54111">
      <w:pPr>
        <w:ind w:left="709"/>
        <w:jc w:val="both"/>
        <w:rPr>
          <w:rFonts w:ascii="Verdana" w:eastAsia="SimSun" w:hAnsi="Verdana"/>
          <w:color w:val="0070C0"/>
          <w:kern w:val="1"/>
          <w:sz w:val="20"/>
          <w:szCs w:val="20"/>
          <w:lang w:eastAsia="hi-IN" w:bidi="hi-IN"/>
        </w:rPr>
      </w:pPr>
      <w:r w:rsidRPr="00C54111">
        <w:rPr>
          <w:rFonts w:ascii="Verdana" w:hAnsi="Verdana"/>
          <w:sz w:val="20"/>
          <w:szCs w:val="20"/>
        </w:rPr>
        <w:t>453430, РБ, город Благовещенск, ул. Социалистическая,  47</w:t>
      </w:r>
      <w:r w:rsidR="00C54111" w:rsidRPr="00C54111">
        <w:rPr>
          <w:rFonts w:ascii="Verdana" w:hAnsi="Verdana"/>
          <w:sz w:val="20"/>
          <w:szCs w:val="20"/>
        </w:rPr>
        <w:t xml:space="preserve">, </w:t>
      </w:r>
      <w:r w:rsidRPr="00C54111">
        <w:rPr>
          <w:rFonts w:ascii="Verdana" w:hAnsi="Verdana"/>
          <w:sz w:val="20"/>
          <w:szCs w:val="20"/>
        </w:rPr>
        <w:t>ОГРН 1020201701740</w:t>
      </w:r>
      <w:r w:rsidR="00C54111" w:rsidRPr="00C54111">
        <w:rPr>
          <w:rFonts w:ascii="Verdana" w:hAnsi="Verdana"/>
          <w:sz w:val="20"/>
          <w:szCs w:val="20"/>
        </w:rPr>
        <w:t xml:space="preserve">, </w:t>
      </w:r>
      <w:r w:rsidRPr="00C54111">
        <w:rPr>
          <w:rFonts w:ascii="Verdana" w:hAnsi="Verdana"/>
          <w:sz w:val="20"/>
          <w:szCs w:val="20"/>
        </w:rPr>
        <w:t>ИНН 0258009128</w:t>
      </w:r>
      <w:r w:rsidR="00C54111" w:rsidRPr="00C54111">
        <w:rPr>
          <w:rFonts w:ascii="Verdana" w:hAnsi="Verdana"/>
          <w:sz w:val="20"/>
          <w:szCs w:val="20"/>
        </w:rPr>
        <w:t xml:space="preserve">, </w:t>
      </w:r>
      <w:r w:rsidRPr="00C54111">
        <w:rPr>
          <w:rFonts w:ascii="Verdana" w:hAnsi="Verdana"/>
          <w:sz w:val="20"/>
          <w:szCs w:val="20"/>
        </w:rPr>
        <w:t>КПП 025801001</w:t>
      </w:r>
      <w:r w:rsidR="00C54111" w:rsidRPr="00C54111">
        <w:rPr>
          <w:rFonts w:ascii="Verdana" w:hAnsi="Verdana"/>
          <w:sz w:val="20"/>
          <w:szCs w:val="20"/>
        </w:rPr>
        <w:t xml:space="preserve">, </w:t>
      </w:r>
      <w:r w:rsidRPr="00C54111">
        <w:rPr>
          <w:rFonts w:ascii="Verdana" w:hAnsi="Verdana"/>
          <w:sz w:val="20"/>
          <w:szCs w:val="20"/>
        </w:rPr>
        <w:t>Р/с № 40702810502170000028</w:t>
      </w:r>
      <w:r w:rsidR="00C54111" w:rsidRPr="00C54111">
        <w:rPr>
          <w:rFonts w:ascii="Verdana" w:hAnsi="Verdana"/>
          <w:sz w:val="20"/>
          <w:szCs w:val="20"/>
        </w:rPr>
        <w:t xml:space="preserve">, </w:t>
      </w:r>
      <w:r w:rsidRPr="00C54111">
        <w:rPr>
          <w:rFonts w:ascii="Verdana" w:hAnsi="Verdana"/>
          <w:sz w:val="20"/>
          <w:szCs w:val="20"/>
        </w:rPr>
        <w:fldChar w:fldCharType="begin"/>
      </w:r>
      <w:r w:rsidRPr="00C54111">
        <w:rPr>
          <w:rFonts w:ascii="Verdana" w:hAnsi="Verdana"/>
          <w:sz w:val="20"/>
          <w:szCs w:val="20"/>
        </w:rPr>
        <w:instrText xml:space="preserve"> DOCVARIABLE  НАИМЕНОВАНИЕ_БАНК  \* MERGEFORMAT </w:instrText>
      </w:r>
      <w:r w:rsidRPr="00C54111">
        <w:rPr>
          <w:rFonts w:ascii="Verdana" w:hAnsi="Verdana"/>
          <w:sz w:val="20"/>
          <w:szCs w:val="20"/>
        </w:rPr>
        <w:fldChar w:fldCharType="separate"/>
      </w:r>
      <w:r w:rsidRPr="00C54111">
        <w:rPr>
          <w:rFonts w:ascii="Verdana" w:hAnsi="Verdana"/>
          <w:sz w:val="20"/>
          <w:szCs w:val="20"/>
        </w:rPr>
        <w:t>ф-л Приволжский  ПАО БАНК "ФК ОТКРЫТИЕ"</w:t>
      </w:r>
      <w:r w:rsidRPr="00C54111">
        <w:rPr>
          <w:rFonts w:ascii="Verdana" w:hAnsi="Verdana"/>
          <w:sz w:val="20"/>
          <w:szCs w:val="20"/>
        </w:rPr>
        <w:fldChar w:fldCharType="end"/>
      </w:r>
      <w:r w:rsidR="00C54111" w:rsidRPr="00C54111">
        <w:rPr>
          <w:rFonts w:ascii="Verdana" w:hAnsi="Verdana"/>
          <w:sz w:val="20"/>
          <w:szCs w:val="20"/>
        </w:rPr>
        <w:t xml:space="preserve">, </w:t>
      </w:r>
      <w:r w:rsidRPr="00C54111">
        <w:rPr>
          <w:rFonts w:ascii="Verdana" w:hAnsi="Verdana"/>
          <w:sz w:val="20"/>
          <w:szCs w:val="20"/>
        </w:rPr>
        <w:t>к/с 30101810300000000881</w:t>
      </w:r>
      <w:r w:rsidRPr="00C54111">
        <w:rPr>
          <w:rFonts w:ascii="Verdana" w:hAnsi="Verdana"/>
          <w:sz w:val="20"/>
          <w:szCs w:val="20"/>
        </w:rPr>
        <w:br/>
        <w:t>БИК 042282881</w:t>
      </w:r>
      <w:r w:rsidR="00686D08" w:rsidRPr="00C54111">
        <w:rPr>
          <w:rFonts w:ascii="Verdana" w:hAnsi="Verdana"/>
          <w:i/>
          <w:color w:val="0070C0"/>
          <w:sz w:val="20"/>
          <w:szCs w:val="20"/>
        </w:rPr>
        <w:t>)</w:t>
      </w:r>
      <w:r w:rsidR="00686D08" w:rsidRPr="00C54111">
        <w:rPr>
          <w:rFonts w:ascii="Verdana" w:eastAsia="SimSun" w:hAnsi="Verdana"/>
          <w:color w:val="0070C0"/>
          <w:kern w:val="1"/>
          <w:sz w:val="20"/>
          <w:szCs w:val="20"/>
          <w:lang w:eastAsia="hi-IN" w:bidi="hi-IN"/>
        </w:rPr>
        <w:t xml:space="preserve">. </w:t>
      </w:r>
    </w:p>
    <w:p w14:paraId="0E26C8DE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5411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Покупатель.</w:t>
      </w:r>
    </w:p>
    <w:p w14:paraId="00F4944A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7361ED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7361E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7361E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7361ED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361E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7361ED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7361ED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7361ED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7361ED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7361ED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7361ED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7361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03E7D0EE" w:rsidR="00686D08" w:rsidRPr="008509DF" w:rsidRDefault="00686D08" w:rsidP="007361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8B798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Арутюнов Г.О.</w:t>
      </w:r>
      <w:bookmarkStart w:id="0" w:name="_GoBack"/>
      <w:bookmarkEnd w:id="0"/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3EEA2C6A" w14:textId="15BFADE9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7361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7361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9E709A0" w:rsidR="009A0232" w:rsidRDefault="009A0232" w:rsidP="007361ED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21C26" w14:textId="77777777" w:rsidR="00BA7F48" w:rsidRDefault="00BA7F48" w:rsidP="00E33D4F">
      <w:pPr>
        <w:spacing w:after="0" w:line="240" w:lineRule="auto"/>
      </w:pPr>
      <w:r>
        <w:separator/>
      </w:r>
    </w:p>
  </w:endnote>
  <w:endnote w:type="continuationSeparator" w:id="0">
    <w:p w14:paraId="0299AB84" w14:textId="77777777" w:rsidR="00BA7F48" w:rsidRDefault="00BA7F4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Content>
      <w:p w14:paraId="05AAF68C" w14:textId="7962295A" w:rsidR="00F10611" w:rsidRDefault="00F106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F10611" w:rsidRDefault="00F106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BDEF" w14:textId="77777777" w:rsidR="00BA7F48" w:rsidRDefault="00BA7F48" w:rsidP="00E33D4F">
      <w:pPr>
        <w:spacing w:after="0" w:line="240" w:lineRule="auto"/>
      </w:pPr>
      <w:r>
        <w:separator/>
      </w:r>
    </w:p>
  </w:footnote>
  <w:footnote w:type="continuationSeparator" w:id="0">
    <w:p w14:paraId="772D7DCF" w14:textId="77777777" w:rsidR="00BA7F48" w:rsidRDefault="00BA7F48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F10611" w:rsidRPr="00120657" w:rsidRDefault="00F10611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F10611" w:rsidRPr="00120657" w:rsidRDefault="00F10611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576FFA35" w14:textId="4A0798EC" w:rsidR="00F10611" w:rsidRPr="00120657" w:rsidRDefault="00F10611" w:rsidP="00185E3D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(первый частичный платеж) </w:t>
      </w:r>
    </w:p>
  </w:footnote>
  <w:footnote w:id="4">
    <w:p w14:paraId="05B250A2" w14:textId="2A2FE85E" w:rsidR="00F10611" w:rsidRPr="00120657" w:rsidRDefault="00F10611" w:rsidP="00EF619B">
      <w:pPr>
        <w:pStyle w:val="af2"/>
        <w:ind w:left="-709"/>
        <w:jc w:val="both"/>
        <w:rPr>
          <w:rFonts w:ascii="Verdana" w:hAnsi="Verdana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Размер указывается из расчета: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часть</w:t>
      </w:r>
      <w:r>
        <w:rPr>
          <w:rFonts w:ascii="Verdana" w:hAnsi="Verdana"/>
          <w:color w:val="FF0000"/>
          <w:sz w:val="16"/>
          <w:szCs w:val="16"/>
        </w:rPr>
        <w:t xml:space="preserve">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(п. 2.2.1. (А) Договора) и, если применимо, минус задаток (п. 2.2.2. Договора) </w:t>
      </w:r>
    </w:p>
  </w:footnote>
  <w:footnote w:id="5">
    <w:p w14:paraId="49A06650" w14:textId="3E1B0849" w:rsidR="00F10611" w:rsidRPr="00120657" w:rsidRDefault="00F10611" w:rsidP="004C739F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3BB2BEED" w14:textId="3DA17431" w:rsidR="00F10611" w:rsidRPr="00120657" w:rsidRDefault="00F10611">
      <w:pPr>
        <w:pStyle w:val="af2"/>
        <w:rPr>
          <w:color w:val="FF0000"/>
          <w:sz w:val="16"/>
          <w:szCs w:val="16"/>
        </w:rPr>
      </w:pPr>
    </w:p>
  </w:footnote>
  <w:footnote w:id="6">
    <w:p w14:paraId="1EE93F55" w14:textId="153BE51A" w:rsidR="00F10611" w:rsidRPr="00D03FB6" w:rsidRDefault="00F1061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F10611" w:rsidRPr="00D03FB6" w:rsidRDefault="00F1061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7">
    <w:p w14:paraId="6FBCD112" w14:textId="589331F3" w:rsidR="00F10611" w:rsidRPr="008070A5" w:rsidRDefault="00F10611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8">
    <w:p w14:paraId="48894CA9" w14:textId="3192982E" w:rsidR="00F10611" w:rsidRPr="0010369A" w:rsidRDefault="00F10611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9">
    <w:p w14:paraId="6B5C1A07" w14:textId="79377F94" w:rsidR="00F10611" w:rsidRDefault="00F10611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858B1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20EB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83C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817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DA0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90"/>
    <w:rsid w:val="002613B0"/>
    <w:rsid w:val="002616C6"/>
    <w:rsid w:val="0026480F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6451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0DE8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5BE4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25D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50BA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C06"/>
    <w:rsid w:val="0057169B"/>
    <w:rsid w:val="00572946"/>
    <w:rsid w:val="00572BA2"/>
    <w:rsid w:val="005739A0"/>
    <w:rsid w:val="00582822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6B81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0A7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7E45"/>
    <w:rsid w:val="006C0A8A"/>
    <w:rsid w:val="006C33E2"/>
    <w:rsid w:val="006C3F82"/>
    <w:rsid w:val="006C50FC"/>
    <w:rsid w:val="006C5BF6"/>
    <w:rsid w:val="006D0FD3"/>
    <w:rsid w:val="006D112A"/>
    <w:rsid w:val="006D1751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37C8"/>
    <w:rsid w:val="0073448E"/>
    <w:rsid w:val="00734FF4"/>
    <w:rsid w:val="007361ED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1956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5C1"/>
    <w:rsid w:val="00817A51"/>
    <w:rsid w:val="00820352"/>
    <w:rsid w:val="00821B59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555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2E7"/>
    <w:rsid w:val="008B73E6"/>
    <w:rsid w:val="008B7987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45E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2A70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04E2"/>
    <w:rsid w:val="00B82BAF"/>
    <w:rsid w:val="00B83979"/>
    <w:rsid w:val="00B86386"/>
    <w:rsid w:val="00B87012"/>
    <w:rsid w:val="00B871F4"/>
    <w:rsid w:val="00B92212"/>
    <w:rsid w:val="00B92AE8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A7F48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370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4111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3D69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55993"/>
    <w:rsid w:val="00D61C32"/>
    <w:rsid w:val="00D65E92"/>
    <w:rsid w:val="00D65EAA"/>
    <w:rsid w:val="00D67AF5"/>
    <w:rsid w:val="00D70554"/>
    <w:rsid w:val="00D70B27"/>
    <w:rsid w:val="00D70B9F"/>
    <w:rsid w:val="00D7123D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029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5D9A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0DD3"/>
    <w:rsid w:val="00F022A3"/>
    <w:rsid w:val="00F06D44"/>
    <w:rsid w:val="00F0727B"/>
    <w:rsid w:val="00F07D0B"/>
    <w:rsid w:val="00F10611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A37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79B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ConsCell">
    <w:name w:val="ConsCell"/>
    <w:rsid w:val="006B7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7255-2675-4B05-919B-2A1D0348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Hobotov</cp:lastModifiedBy>
  <cp:revision>36</cp:revision>
  <cp:lastPrinted>2019-10-21T13:14:00Z</cp:lastPrinted>
  <dcterms:created xsi:type="dcterms:W3CDTF">2022-02-02T12:04:00Z</dcterms:created>
  <dcterms:modified xsi:type="dcterms:W3CDTF">2022-02-02T12:35:00Z</dcterms:modified>
</cp:coreProperties>
</file>