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114FC76E"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26DD3"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8(800)777-57-57, </w:t>
      </w:r>
      <w:r w:rsidR="00506DCE" w:rsidRPr="00506DCE">
        <w:rPr>
          <w:rFonts w:ascii="Times New Roman" w:hAnsi="Times New Roman" w:cs="Times New Roman"/>
          <w:color w:val="000000"/>
          <w:sz w:val="24"/>
          <w:szCs w:val="24"/>
        </w:rPr>
        <w:t>ersh@auction-house.ru</w:t>
      </w:r>
      <w:r w:rsidR="00F26DD3" w:rsidRPr="00F26DD3">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506DCE" w:rsidRPr="00506DCE">
        <w:rPr>
          <w:rFonts w:ascii="Times New Roman" w:hAnsi="Times New Roman" w:cs="Times New Roman"/>
          <w:color w:val="000000"/>
          <w:sz w:val="24"/>
          <w:szCs w:val="24"/>
        </w:rPr>
        <w:t>Акционерн</w:t>
      </w:r>
      <w:r w:rsidR="00506DCE">
        <w:rPr>
          <w:rFonts w:ascii="Times New Roman" w:hAnsi="Times New Roman" w:cs="Times New Roman"/>
          <w:color w:val="000000"/>
          <w:sz w:val="24"/>
          <w:szCs w:val="24"/>
        </w:rPr>
        <w:t>ым</w:t>
      </w:r>
      <w:r w:rsidR="00506DCE" w:rsidRPr="00506DCE">
        <w:rPr>
          <w:rFonts w:ascii="Times New Roman" w:hAnsi="Times New Roman" w:cs="Times New Roman"/>
          <w:color w:val="000000"/>
          <w:sz w:val="24"/>
          <w:szCs w:val="24"/>
        </w:rPr>
        <w:t xml:space="preserve"> обществ</w:t>
      </w:r>
      <w:r w:rsidR="00506DCE">
        <w:rPr>
          <w:rFonts w:ascii="Times New Roman" w:hAnsi="Times New Roman" w:cs="Times New Roman"/>
          <w:color w:val="000000"/>
          <w:sz w:val="24"/>
          <w:szCs w:val="24"/>
        </w:rPr>
        <w:t>ом</w:t>
      </w:r>
      <w:r w:rsidR="00506DCE" w:rsidRPr="00506DCE">
        <w:rPr>
          <w:rFonts w:ascii="Times New Roman" w:hAnsi="Times New Roman" w:cs="Times New Roman"/>
          <w:color w:val="000000"/>
          <w:sz w:val="24"/>
          <w:szCs w:val="24"/>
        </w:rPr>
        <w:t xml:space="preserve"> Коммерческий банк «РУБанк» (АО КБ «РУБанк»), адрес регистрации: 127055, г Москва, ул Тихвинская, д. 20, ИНН 6163025806, ОГРН 1026100002092</w:t>
      </w:r>
      <w:r w:rsidR="00F26DD3"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506DCE" w:rsidRPr="00506DCE">
        <w:rPr>
          <w:rFonts w:ascii="Times New Roman" w:hAnsi="Times New Roman" w:cs="Times New Roman"/>
          <w:color w:val="000000"/>
          <w:sz w:val="24"/>
          <w:szCs w:val="24"/>
        </w:rPr>
        <w:t xml:space="preserve">г. Москвы от 25 октября 2016 г. по делу № А40-178498/16-78-82 «Б» </w:t>
      </w:r>
      <w:r w:rsidR="00F26DD3" w:rsidRPr="00F26DD3">
        <w:rPr>
          <w:rFonts w:ascii="Times New Roman" w:hAnsi="Times New Roman" w:cs="Times New Roman"/>
          <w:color w:val="000000"/>
          <w:sz w:val="24"/>
          <w:szCs w:val="24"/>
        </w:rPr>
        <w:t xml:space="preserve">является </w:t>
      </w:r>
      <w:r w:rsidR="009A2AA8">
        <w:rPr>
          <w:rFonts w:ascii="Times New Roman" w:hAnsi="Times New Roman" w:cs="Times New Roman"/>
          <w:color w:val="000000"/>
          <w:sz w:val="24"/>
          <w:szCs w:val="24"/>
        </w:rPr>
        <w:t>г</w:t>
      </w:r>
      <w:r w:rsidR="00F26DD3" w:rsidRPr="00F26DD3">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20FDD72F" w:rsidR="00EA7238" w:rsidRDefault="00EA7238" w:rsidP="00506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Предметом Торгов </w:t>
      </w:r>
      <w:r w:rsidR="00506DCE" w:rsidRPr="00506DCE">
        <w:rPr>
          <w:rFonts w:ascii="Times New Roman" w:hAnsi="Times New Roman" w:cs="Times New Roman"/>
          <w:color w:val="000000"/>
          <w:sz w:val="24"/>
          <w:szCs w:val="24"/>
        </w:rPr>
        <w:t>являются права требования к физическим лицам</w:t>
      </w:r>
      <w:r w:rsidR="00506DCE">
        <w:rPr>
          <w:rFonts w:ascii="Times New Roman" w:hAnsi="Times New Roman" w:cs="Times New Roman"/>
          <w:color w:val="000000"/>
          <w:sz w:val="24"/>
          <w:szCs w:val="24"/>
        </w:rPr>
        <w:t xml:space="preserve"> </w:t>
      </w:r>
      <w:r w:rsidR="00506DCE" w:rsidRPr="00506DCE">
        <w:rPr>
          <w:rFonts w:ascii="Times New Roman" w:hAnsi="Times New Roman" w:cs="Times New Roman"/>
          <w:color w:val="000000"/>
          <w:sz w:val="24"/>
          <w:szCs w:val="24"/>
        </w:rPr>
        <w:t>(в скобках указана в т.ч. сумма долга) – начальная цена продажи лота</w:t>
      </w:r>
      <w:r w:rsidR="00506DCE">
        <w:rPr>
          <w:rFonts w:ascii="Times New Roman" w:hAnsi="Times New Roman" w:cs="Times New Roman"/>
          <w:color w:val="000000"/>
          <w:sz w:val="24"/>
          <w:szCs w:val="24"/>
        </w:rPr>
        <w:t>:</w:t>
      </w:r>
    </w:p>
    <w:p w14:paraId="1C1AC681" w14:textId="05BBFCC0" w:rsidR="00506DCE" w:rsidRPr="00506DCE" w:rsidRDefault="00506DCE" w:rsidP="00506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506DCE">
        <w:rPr>
          <w:rFonts w:ascii="Times New Roman" w:hAnsi="Times New Roman" w:cs="Times New Roman"/>
          <w:color w:val="000000"/>
          <w:sz w:val="24"/>
          <w:szCs w:val="24"/>
        </w:rPr>
        <w:t>Дубовка Акдидар Умурзаковна, Корнацкая Татьяна Владимировна, Луста Александр Геннадьевич, Фурман Игорь Зеновьевич, КД 14000022715 от 25.02.2016, судебный приказ мирового судьи судебного участка 154 Кореновского района Краснодарского края от 07.05.2020 по делу 2-563/2020, КД 14000024816 от 09.08.2016, судебный приказ мирового судьи судебного участка 54 Красногвардейского судебного района Респ. Крым от 25.06.2020 по делу 2-54-312/2020, КД 14000024847 от 09.08.2016, судебный приказ мирового судьи судебного участка 13 Киевского судебного района г. Симферополя Респ. Крым от 07.03.2018 по делу 2-13-168/2018, КД 14000022029 от 30.09.2015, судебный приказ мирового судьи судебного участка 31 Белогорского судебного района Респ. Крым от 11.02.2019 по делу 2-31-19/2019 (67 272,53 руб.)</w:t>
      </w:r>
      <w:r>
        <w:rPr>
          <w:rFonts w:ascii="Times New Roman" w:hAnsi="Times New Roman" w:cs="Times New Roman"/>
          <w:color w:val="000000"/>
          <w:sz w:val="24"/>
          <w:szCs w:val="24"/>
        </w:rPr>
        <w:t xml:space="preserve"> - </w:t>
      </w:r>
      <w:r w:rsidRPr="00506DCE">
        <w:rPr>
          <w:rFonts w:ascii="Times New Roman" w:hAnsi="Times New Roman" w:cs="Times New Roman"/>
          <w:color w:val="000000"/>
          <w:sz w:val="24"/>
          <w:szCs w:val="24"/>
        </w:rPr>
        <w:t>67 272,53</w:t>
      </w:r>
      <w:r>
        <w:rPr>
          <w:rFonts w:ascii="Times New Roman" w:hAnsi="Times New Roman" w:cs="Times New Roman"/>
          <w:color w:val="000000"/>
          <w:sz w:val="24"/>
          <w:szCs w:val="24"/>
        </w:rPr>
        <w:t xml:space="preserve"> руб.;</w:t>
      </w:r>
    </w:p>
    <w:p w14:paraId="4534DB93" w14:textId="24C05237" w:rsidR="00506DCE" w:rsidRDefault="00506DCE" w:rsidP="00506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506DCE">
        <w:rPr>
          <w:rFonts w:ascii="Times New Roman" w:hAnsi="Times New Roman" w:cs="Times New Roman"/>
          <w:color w:val="000000"/>
          <w:sz w:val="24"/>
          <w:szCs w:val="24"/>
        </w:rPr>
        <w:t>Права требования к 51 физическому лицу, г. Ростов-на-Дону (10 533 029,23 руб.)</w:t>
      </w:r>
      <w:r>
        <w:rPr>
          <w:rFonts w:ascii="Times New Roman" w:hAnsi="Times New Roman" w:cs="Times New Roman"/>
          <w:color w:val="000000"/>
          <w:sz w:val="24"/>
          <w:szCs w:val="24"/>
        </w:rPr>
        <w:t xml:space="preserve"> - </w:t>
      </w:r>
      <w:r w:rsidRPr="00506DCE">
        <w:rPr>
          <w:rFonts w:ascii="Times New Roman" w:hAnsi="Times New Roman" w:cs="Times New Roman"/>
          <w:color w:val="000000"/>
          <w:sz w:val="24"/>
          <w:szCs w:val="24"/>
        </w:rPr>
        <w:t>10 533 029,23</w:t>
      </w:r>
      <w:r>
        <w:rPr>
          <w:rFonts w:ascii="Times New Roman" w:hAnsi="Times New Roman" w:cs="Times New Roman"/>
          <w:color w:val="000000"/>
          <w:sz w:val="24"/>
          <w:szCs w:val="24"/>
        </w:rP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0567065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53E9A">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6262F8AC"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00E53E9A">
        <w:rPr>
          <w:color w:val="000000"/>
        </w:rPr>
        <w:t xml:space="preserve"> </w:t>
      </w:r>
      <w:r w:rsidR="00E53E9A" w:rsidRPr="00E53E9A">
        <w:rPr>
          <w:b/>
          <w:bCs/>
          <w:color w:val="000000"/>
        </w:rPr>
        <w:t>26 июля</w:t>
      </w:r>
      <w:r w:rsidR="00E53E9A">
        <w:rPr>
          <w:color w:val="000000"/>
        </w:rPr>
        <w:t xml:space="preserve"> </w:t>
      </w:r>
      <w:r w:rsidR="00130BFB">
        <w:rPr>
          <w:b/>
        </w:rPr>
        <w:t>202</w:t>
      </w:r>
      <w:r w:rsidR="00E53E9A">
        <w:rPr>
          <w:b/>
        </w:rPr>
        <w:t>2</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251F98BD"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E53E9A" w:rsidRPr="00E53E9A">
        <w:rPr>
          <w:b/>
          <w:bCs/>
          <w:color w:val="000000"/>
        </w:rPr>
        <w:t>26 июля</w:t>
      </w:r>
      <w:r w:rsidR="00E12685">
        <w:rPr>
          <w:rFonts w:ascii="Times New Roman CYR" w:hAnsi="Times New Roman CYR" w:cs="Times New Roman CYR"/>
          <w:color w:val="000000"/>
        </w:rPr>
        <w:t xml:space="preserve"> </w:t>
      </w:r>
      <w:r w:rsidR="00E12685">
        <w:rPr>
          <w:b/>
        </w:rPr>
        <w:t>202</w:t>
      </w:r>
      <w:r w:rsidR="00E53E9A">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E53E9A" w:rsidRPr="00E53E9A">
        <w:rPr>
          <w:b/>
          <w:bCs/>
          <w:color w:val="000000"/>
        </w:rPr>
        <w:t>12 сентября</w:t>
      </w:r>
      <w:r w:rsidR="00E12685">
        <w:rPr>
          <w:rFonts w:ascii="Times New Roman CYR" w:hAnsi="Times New Roman CYR" w:cs="Times New Roman CYR"/>
          <w:color w:val="000000"/>
        </w:rPr>
        <w:t xml:space="preserve"> </w:t>
      </w:r>
      <w:r w:rsidR="00E12685">
        <w:rPr>
          <w:b/>
        </w:rPr>
        <w:t>202</w:t>
      </w:r>
      <w:r w:rsidR="00E53E9A">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4EA3ED73"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E53E9A" w:rsidRPr="00E53E9A">
        <w:rPr>
          <w:b/>
          <w:bCs/>
          <w:color w:val="000000"/>
        </w:rPr>
        <w:t>15 июня</w:t>
      </w:r>
      <w:r w:rsidR="00E12685" w:rsidRPr="00E53E9A">
        <w:rPr>
          <w:rFonts w:ascii="Times New Roman CYR" w:hAnsi="Times New Roman CYR" w:cs="Times New Roman CYR"/>
          <w:b/>
          <w:bCs/>
          <w:color w:val="000000"/>
        </w:rPr>
        <w:t xml:space="preserve"> </w:t>
      </w:r>
      <w:r w:rsidR="00E12685" w:rsidRPr="00E53E9A">
        <w:rPr>
          <w:b/>
          <w:bCs/>
        </w:rPr>
        <w:t>202</w:t>
      </w:r>
      <w:r w:rsidR="00E53E9A" w:rsidRPr="00E53E9A">
        <w:rPr>
          <w:b/>
          <w:bCs/>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E53E9A" w:rsidRPr="00E53E9A">
        <w:rPr>
          <w:b/>
          <w:bCs/>
          <w:color w:val="000000"/>
        </w:rPr>
        <w:t>01 августа</w:t>
      </w:r>
      <w:r w:rsidR="00E12685">
        <w:rPr>
          <w:rFonts w:ascii="Times New Roman CYR" w:hAnsi="Times New Roman CYR" w:cs="Times New Roman CYR"/>
          <w:color w:val="000000"/>
        </w:rPr>
        <w:t xml:space="preserve"> </w:t>
      </w:r>
      <w:r w:rsidR="00E12685">
        <w:rPr>
          <w:b/>
        </w:rPr>
        <w:t>202</w:t>
      </w:r>
      <w:r w:rsidR="00E53E9A">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 xml:space="preserve">На основании п. 4 ст. 139 Федерального закона № 127-ФЗ «О несостоятельности (банкротстве)» имущество финансовой организации, не реализованное на повторных Торгах, </w:t>
      </w:r>
      <w:r w:rsidRPr="00A115B3">
        <w:rPr>
          <w:color w:val="000000"/>
        </w:rPr>
        <w:lastRenderedPageBreak/>
        <w:t>выставляется на торги в электронной форме посредством публичного предложения (далее - Торги ППП).</w:t>
      </w:r>
    </w:p>
    <w:p w14:paraId="1F0B96CC" w14:textId="05D5DEF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53E9A">
        <w:rPr>
          <w:b/>
          <w:bCs/>
          <w:color w:val="000000"/>
        </w:rPr>
        <w:t xml:space="preserve"> 15 сентября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E53E9A">
        <w:rPr>
          <w:b/>
          <w:bCs/>
          <w:color w:val="000000"/>
        </w:rPr>
        <w:t>28 декабря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p>
    <w:p w14:paraId="1AA4D8CB" w14:textId="547C100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53E9A">
        <w:rPr>
          <w:color w:val="000000"/>
        </w:rPr>
        <w:t xml:space="preserve"> </w:t>
      </w:r>
      <w:r w:rsidR="00E53E9A" w:rsidRPr="00E53E9A">
        <w:rPr>
          <w:b/>
          <w:bCs/>
          <w:color w:val="000000"/>
        </w:rPr>
        <w:t>15 сентября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36803A1B"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5F5E03AA" w14:textId="77777777" w:rsidR="00C310A9" w:rsidRPr="00C310A9"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310A9">
        <w:rPr>
          <w:color w:val="000000"/>
        </w:rPr>
        <w:t>с 15 сентября 2022 г. по 29 октября 2022 г. - в размере начальной цены продажи лотов;</w:t>
      </w:r>
    </w:p>
    <w:p w14:paraId="34BF7098" w14:textId="77777777" w:rsidR="00C310A9" w:rsidRPr="00C310A9"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310A9">
        <w:rPr>
          <w:color w:val="000000"/>
        </w:rPr>
        <w:t>с 30 октября 2022 г. по 08 ноября 2022 г. - в размере 92,50% от начальной цены продажи лотов;</w:t>
      </w:r>
    </w:p>
    <w:p w14:paraId="2F4F36E9" w14:textId="77777777" w:rsidR="00C310A9" w:rsidRPr="00C310A9"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310A9">
        <w:rPr>
          <w:color w:val="000000"/>
        </w:rPr>
        <w:t>с 09 ноября 2022 г. по 18 ноября 2022 г. - в размере 85,00% от начальной цены продажи лотов;</w:t>
      </w:r>
    </w:p>
    <w:p w14:paraId="0CFA4B42" w14:textId="77777777" w:rsidR="00C310A9" w:rsidRPr="00C310A9"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310A9">
        <w:rPr>
          <w:color w:val="000000"/>
        </w:rPr>
        <w:t>с 19 ноября 2022 г. по 28 ноября 2022 г. - в размере 77,50% от начальной цены продажи лотов;</w:t>
      </w:r>
    </w:p>
    <w:p w14:paraId="7925E8CE" w14:textId="77777777" w:rsidR="00C310A9" w:rsidRPr="00C310A9"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310A9">
        <w:rPr>
          <w:color w:val="000000"/>
        </w:rPr>
        <w:t>с 29 ноября 2022 г. по 08 декабря 2022 г. - в размере 70,00% от начальной цены продажи лотов;</w:t>
      </w:r>
    </w:p>
    <w:p w14:paraId="3E613221" w14:textId="4CD54973" w:rsidR="00C310A9" w:rsidRPr="00C310A9"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310A9">
        <w:rPr>
          <w:color w:val="000000"/>
        </w:rPr>
        <w:t>с 09 декабря 2022 г. по 18 декабря 2022 г. - в размере 6</w:t>
      </w:r>
      <w:r>
        <w:rPr>
          <w:color w:val="000000"/>
        </w:rPr>
        <w:t>3,00</w:t>
      </w:r>
      <w:r w:rsidRPr="00C310A9">
        <w:rPr>
          <w:color w:val="000000"/>
        </w:rPr>
        <w:t>% от начальной цены продажи лотов;</w:t>
      </w:r>
    </w:p>
    <w:p w14:paraId="3AC251A4" w14:textId="5CF3A79A" w:rsidR="001D4B58" w:rsidRDefault="00C310A9" w:rsidP="00C310A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310A9">
        <w:rPr>
          <w:color w:val="000000"/>
        </w:rPr>
        <w:t>с 19 декабря 2022 г. по 28 декабря 2022 г. - в размере 5</w:t>
      </w:r>
      <w:r>
        <w:rPr>
          <w:color w:val="000000"/>
        </w:rPr>
        <w:t>6</w:t>
      </w:r>
      <w:r w:rsidRPr="00C310A9">
        <w:rPr>
          <w:color w:val="000000"/>
        </w:rPr>
        <w:t>,00% от начальной цены продажи лотов</w:t>
      </w:r>
      <w:r>
        <w:rPr>
          <w:color w:val="000000"/>
        </w:rPr>
        <w:t>.</w:t>
      </w:r>
    </w:p>
    <w:p w14:paraId="33E19E33" w14:textId="2471BF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w:t>
      </w:r>
      <w:r w:rsidRPr="00A115B3">
        <w:rPr>
          <w:rFonts w:ascii="Times New Roman" w:hAnsi="Times New Roman" w:cs="Times New Roman"/>
          <w:color w:val="000000"/>
          <w:sz w:val="24"/>
          <w:szCs w:val="24"/>
        </w:rPr>
        <w:lastRenderedPageBreak/>
        <w:t xml:space="preserve">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D5A5B85" w14:textId="69FD12F4" w:rsidR="00A41F3F" w:rsidRPr="00DD01C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w:t>
      </w:r>
      <w:r w:rsidRPr="00A115B3">
        <w:rPr>
          <w:rFonts w:ascii="Times New Roman" w:hAnsi="Times New Roman" w:cs="Times New Roman"/>
          <w:color w:val="000000"/>
          <w:sz w:val="24"/>
          <w:szCs w:val="24"/>
        </w:rPr>
        <w:lastRenderedPageBreak/>
        <w:t xml:space="preserve">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00A41F3F"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A41F3F">
        <w:rPr>
          <w:rFonts w:ascii="Times New Roman" w:hAnsi="Times New Roman" w:cs="Times New Roman"/>
          <w:color w:val="000000"/>
          <w:sz w:val="24"/>
          <w:szCs w:val="24"/>
        </w:rPr>
        <w:t xml:space="preserve">, </w:t>
      </w:r>
      <w:r w:rsidR="00A41F3F" w:rsidRPr="00C310A9">
        <w:rPr>
          <w:rFonts w:ascii="Times New Roman" w:hAnsi="Times New Roman" w:cs="Times New Roman"/>
          <w:color w:val="000000"/>
          <w:sz w:val="24"/>
          <w:szCs w:val="24"/>
        </w:rPr>
        <w:t xml:space="preserve">и </w:t>
      </w:r>
      <w:r w:rsidR="00061D5A" w:rsidRPr="00C310A9">
        <w:rPr>
          <w:rFonts w:ascii="Times New Roman" w:hAnsi="Times New Roman" w:cs="Times New Roman"/>
          <w:color w:val="000000"/>
          <w:sz w:val="24"/>
          <w:szCs w:val="24"/>
        </w:rPr>
        <w:t>КУ</w:t>
      </w:r>
      <w:r w:rsidR="00A41F3F" w:rsidRPr="00C310A9">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sidR="00A41F3F">
        <w:rPr>
          <w:rFonts w:ascii="Times New Roman" w:hAnsi="Times New Roman" w:cs="Times New Roman"/>
          <w:color w:val="000000"/>
          <w:sz w:val="24"/>
          <w:szCs w:val="24"/>
        </w:rPr>
        <w:t xml:space="preserve"> С</w:t>
      </w:r>
      <w:r w:rsidR="00A41F3F"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4D3B850E" w:rsidR="00EA7238" w:rsidRDefault="006B43E3" w:rsidP="00C31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C310A9" w:rsidRPr="00C310A9">
        <w:rPr>
          <w:rFonts w:ascii="Times New Roman" w:hAnsi="Times New Roman" w:cs="Times New Roman"/>
          <w:sz w:val="24"/>
          <w:szCs w:val="24"/>
        </w:rPr>
        <w:t>10:00 до 15:00 по адресу: г. Ростов-на-Дону, ул. Шаумяна, д. 3/31/18, тел. 8(863)333-50-16, а также у ОТ:</w:t>
      </w:r>
      <w:r w:rsidR="00C310A9">
        <w:rPr>
          <w:rFonts w:ascii="Times New Roman" w:hAnsi="Times New Roman" w:cs="Times New Roman"/>
          <w:sz w:val="24"/>
          <w:szCs w:val="24"/>
        </w:rPr>
        <w:t xml:space="preserve"> </w:t>
      </w:r>
      <w:r w:rsidR="00C310A9" w:rsidRPr="00C310A9">
        <w:rPr>
          <w:rFonts w:ascii="Times New Roman" w:hAnsi="Times New Roman" w:cs="Times New Roman"/>
          <w:sz w:val="24"/>
          <w:szCs w:val="24"/>
        </w:rPr>
        <w:t>krasnodar@auction-house.ru, Золотько Зоя тел. 8(928)333-02-88, Замяткина Анастасия тел. 8(938) 422-90-95</w:t>
      </w:r>
      <w:r w:rsidR="00EA7238" w:rsidRPr="00A115B3">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061D5A"/>
    <w:rsid w:val="00130BFB"/>
    <w:rsid w:val="0015099D"/>
    <w:rsid w:val="00154EF3"/>
    <w:rsid w:val="001D4B58"/>
    <w:rsid w:val="001F039D"/>
    <w:rsid w:val="002C312D"/>
    <w:rsid w:val="00365722"/>
    <w:rsid w:val="00467D6B"/>
    <w:rsid w:val="004F4360"/>
    <w:rsid w:val="00506DCE"/>
    <w:rsid w:val="00564010"/>
    <w:rsid w:val="00634151"/>
    <w:rsid w:val="00637A0F"/>
    <w:rsid w:val="006B43E3"/>
    <w:rsid w:val="0070175B"/>
    <w:rsid w:val="007229EA"/>
    <w:rsid w:val="00722ECA"/>
    <w:rsid w:val="00865FD7"/>
    <w:rsid w:val="008A37E3"/>
    <w:rsid w:val="00914D34"/>
    <w:rsid w:val="00952ED1"/>
    <w:rsid w:val="009730D9"/>
    <w:rsid w:val="00997993"/>
    <w:rsid w:val="009A2AA8"/>
    <w:rsid w:val="009C6E48"/>
    <w:rsid w:val="009F0E7B"/>
    <w:rsid w:val="00A03865"/>
    <w:rsid w:val="00A115B3"/>
    <w:rsid w:val="00A41F3F"/>
    <w:rsid w:val="00A81E4E"/>
    <w:rsid w:val="00B83E9D"/>
    <w:rsid w:val="00BE0BF1"/>
    <w:rsid w:val="00BE1559"/>
    <w:rsid w:val="00C11EFF"/>
    <w:rsid w:val="00C310A9"/>
    <w:rsid w:val="00C9585C"/>
    <w:rsid w:val="00D57DB3"/>
    <w:rsid w:val="00D62667"/>
    <w:rsid w:val="00DB0166"/>
    <w:rsid w:val="00E12685"/>
    <w:rsid w:val="00E53E9A"/>
    <w:rsid w:val="00E614D3"/>
    <w:rsid w:val="00EA7238"/>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D83B3059-5F61-47F6-A8B5-CE3B372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21031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1854</Words>
  <Characters>11662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3</cp:revision>
  <dcterms:created xsi:type="dcterms:W3CDTF">2022-06-02T14:11:00Z</dcterms:created>
  <dcterms:modified xsi:type="dcterms:W3CDTF">2022-06-02T14:33:00Z</dcterms:modified>
</cp:coreProperties>
</file>