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68360818" w14:textId="7CF3522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>купли-продажи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92776E5" w14:textId="77777777"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7C5CA4B4"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5978B73" w14:textId="3B227D69"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14:paraId="495AA595" w14:textId="77777777" w:rsidTr="00376ADD">
        <w:tc>
          <w:tcPr>
            <w:tcW w:w="9498" w:type="dxa"/>
          </w:tcPr>
          <w:p w14:paraId="01CDA5B4" w14:textId="77777777"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14:paraId="517E17EB" w14:textId="77777777" w:rsidTr="00376ADD">
        <w:trPr>
          <w:trHeight w:val="224"/>
        </w:trPr>
        <w:tc>
          <w:tcPr>
            <w:tcW w:w="9498" w:type="dxa"/>
          </w:tcPr>
          <w:p w14:paraId="358F3201" w14:textId="77777777"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037562D" w14:textId="0EB00DC2"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B4BAD6" w14:textId="77777777"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14:paraId="6ABAA1CF" w14:textId="571A576D" w:rsidR="00246FAD" w:rsidRPr="002206C7" w:rsidRDefault="00785505" w:rsidP="00FF2031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Н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ежилое здание, назначение: нежилое здание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кадастровый номер 77:06:0008002:1045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общей площадью 29 984 кв.м.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количество этажей, в том числе подземных этажей: 5, в том числе подземных 1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адрес (местонахождение): г. Москва, ул. Обручева, д.52, стр.3</w:t>
      </w:r>
      <w:r w:rsidR="002206C7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2206C7" w:rsidRPr="002206C7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Нежилое здание</w:t>
      </w:r>
      <w:r w:rsidR="002206C7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расположенное на земельном участке общей площадью 15 865 ± 44 кв.м., с кадастровым номером 77:06:0008002:1004, </w:t>
      </w:r>
      <w:r w:rsidR="00254040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адрес (местонахождение): г. Москва, ул. Обручева, вл.52, стр.3, категория земель: земли населенных пунктов, виды разрешенного использования: деловое управление (4.1) (земельные участки, предназначенные для размещения офисных зданий делового и коммерческого назначения (1.2.7)); банковская и страховая деятельность (4.5) (земельные участки, предназначенные для размещения офисных зданий делового и коммерческого назначения (1.2.7)</w:t>
      </w:r>
      <w:r w:rsidR="0025404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</w:t>
      </w: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принадлежащем Продавцу на праве аренды на основании Договора аренды земельного участка №М-06-036364 от 21.11.2011</w:t>
      </w:r>
      <w:r w:rsid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2206C7" w:rsidRPr="002206C7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Земельный участок</w:t>
      </w:r>
      <w:r w:rsid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</w:p>
    <w:p w14:paraId="37891147" w14:textId="2CA99CED" w:rsidR="00785505" w:rsidRDefault="002206C7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З</w:t>
      </w:r>
      <w:r w:rsidR="003F01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емельный участок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принадлежит Продавцу на праве аренды на основании Договора аренды земельного участка №М-06-036364 от 21.11.2011</w:t>
      </w:r>
      <w:r w:rsidR="00B3796D" w:rsidRPr="00B3796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B3796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между Продавцом (арендатор) и Департаментом городского имущества города Москвы (арендодатель)</w:t>
      </w:r>
      <w:r w:rsidR="0044255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lastRenderedPageBreak/>
        <w:t>(с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рок аренды: до 19.08.2060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), с учетом Дополнительного соглашения от 20.07.2021</w:t>
      </w:r>
      <w:r w:rsidR="0044255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</w:t>
      </w:r>
      <w:r w:rsidR="00442551" w:rsidRPr="00AE12A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что подтверждается выпиской из ЕГРН от 17.05.2022 № 99/2022/467346992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Одновременно с переходом к Покупателю права собственности на 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Н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ежилое здание в силу 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п.3 ст.552 Гражданского кодекса Российской Федерации и ст.35 Земельного кодекса Российской Федерации 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Покупатель приобретает право на использование земельного участка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9B5B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</w:p>
    <w:p w14:paraId="18EE425B" w14:textId="77777777" w:rsidR="009B5BDF" w:rsidRDefault="009B5BDF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</w:p>
    <w:p w14:paraId="3BBF5A9A" w14:textId="0CBB3A18" w:rsidR="00E74C5A" w:rsidRPr="00DA05D7" w:rsidRDefault="00E74C5A" w:rsidP="00E74C5A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Движимое имущество, перечень которого указан в Приложении №1 к Договору.</w:t>
      </w:r>
    </w:p>
    <w:p w14:paraId="7E5C715B" w14:textId="37725E26" w:rsidR="00171986" w:rsidRDefault="00171986" w:rsidP="00205F4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06C7">
        <w:rPr>
          <w:rFonts w:ascii="Verdana" w:hAnsi="Verdana" w:cs="Times New Roman"/>
        </w:rPr>
        <w:t>(</w:t>
      </w:r>
      <w:r w:rsidR="00205F4F">
        <w:rPr>
          <w:rFonts w:ascii="Verdana" w:hAnsi="Verdana" w:cs="Times New Roman"/>
        </w:rPr>
        <w:t>Имущество, перечисленное в п.1.1.1</w:t>
      </w:r>
      <w:r w:rsidR="00254040">
        <w:rPr>
          <w:rFonts w:ascii="Verdana" w:hAnsi="Verdana" w:cs="Times New Roman"/>
        </w:rPr>
        <w:t xml:space="preserve"> и</w:t>
      </w:r>
      <w:r w:rsidR="00205F4F">
        <w:rPr>
          <w:rFonts w:ascii="Verdana" w:hAnsi="Verdana" w:cs="Times New Roman"/>
        </w:rPr>
        <w:t xml:space="preserve"> п.1.1.2 </w:t>
      </w:r>
      <w:r w:rsidRPr="002206C7">
        <w:rPr>
          <w:rFonts w:ascii="Verdana" w:hAnsi="Verdana" w:cs="Times New Roman"/>
        </w:rPr>
        <w:t xml:space="preserve">далее </w:t>
      </w:r>
      <w:r w:rsidR="002206C7" w:rsidRPr="002206C7">
        <w:rPr>
          <w:rFonts w:ascii="Verdana" w:hAnsi="Verdana" w:cs="Times New Roman"/>
        </w:rPr>
        <w:t>совместно</w:t>
      </w:r>
      <w:r w:rsidR="00205F4F">
        <w:rPr>
          <w:rFonts w:ascii="Verdana" w:hAnsi="Verdana" w:cs="Times New Roman"/>
        </w:rPr>
        <w:t xml:space="preserve"> именуется</w:t>
      </w:r>
      <w:r w:rsidRPr="002206C7">
        <w:rPr>
          <w:rFonts w:ascii="Verdana" w:hAnsi="Verdana" w:cs="Times New Roman"/>
        </w:rPr>
        <w:t xml:space="preserve"> – «</w:t>
      </w:r>
      <w:r w:rsidR="00E74C5A" w:rsidRPr="002206C7">
        <w:rPr>
          <w:rFonts w:ascii="Verdana" w:hAnsi="Verdana" w:cs="Times New Roman"/>
          <w:b/>
        </w:rPr>
        <w:t>И</w:t>
      </w:r>
      <w:r w:rsidRPr="002206C7">
        <w:rPr>
          <w:rFonts w:ascii="Verdana" w:hAnsi="Verdana" w:cs="Times New Roman"/>
          <w:b/>
        </w:rPr>
        <w:t>мущество</w:t>
      </w:r>
      <w:r w:rsidRPr="002206C7">
        <w:rPr>
          <w:rFonts w:ascii="Verdana" w:hAnsi="Verdana" w:cs="Times New Roman"/>
        </w:rPr>
        <w:t>»).</w:t>
      </w:r>
    </w:p>
    <w:p w14:paraId="10A31016" w14:textId="77777777" w:rsidR="005A49E0" w:rsidRPr="005A49E0" w:rsidRDefault="00DA18AF" w:rsidP="00DA18AF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 на основании</w:t>
      </w:r>
      <w:r w:rsidR="005A49E0">
        <w:rPr>
          <w:rFonts w:ascii="Verdana" w:hAnsi="Verdana"/>
          <w:color w:val="000000" w:themeColor="text1"/>
        </w:rPr>
        <w:t>:</w:t>
      </w:r>
    </w:p>
    <w:p w14:paraId="566339D9" w14:textId="6EE06ACC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5A49E0">
        <w:rPr>
          <w:rFonts w:ascii="Verdana" w:hAnsi="Verdana"/>
          <w:color w:val="000000" w:themeColor="text1"/>
        </w:rPr>
        <w:t xml:space="preserve">Договора </w:t>
      </w:r>
      <w:r>
        <w:rPr>
          <w:rFonts w:ascii="Verdana" w:hAnsi="Verdana"/>
          <w:color w:val="000000" w:themeColor="text1"/>
        </w:rPr>
        <w:t>купли-продажи №1 от 20.12.2019 между Банком «ТРАСТ» (ПАО), выступающим в качестве покупателя, и ООО «БЦ Обручева»</w:t>
      </w:r>
      <w:r w:rsidR="00DA18AF" w:rsidRPr="005A49E0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выступающим в качестве продавца;</w:t>
      </w:r>
    </w:p>
    <w:p w14:paraId="02503B1D" w14:textId="6E24928C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5A49E0">
        <w:rPr>
          <w:rFonts w:ascii="Verdana" w:hAnsi="Verdana"/>
          <w:color w:val="000000" w:themeColor="text1"/>
        </w:rPr>
        <w:t>Дополнительного соглашения от 10.03.2020 к Договор</w:t>
      </w:r>
      <w:r>
        <w:rPr>
          <w:rFonts w:ascii="Verdana" w:hAnsi="Verdana"/>
          <w:color w:val="000000" w:themeColor="text1"/>
        </w:rPr>
        <w:t>у</w:t>
      </w:r>
      <w:r w:rsidRPr="005A49E0">
        <w:rPr>
          <w:rFonts w:ascii="Verdana" w:hAnsi="Verdana"/>
          <w:color w:val="000000" w:themeColor="text1"/>
        </w:rPr>
        <w:t xml:space="preserve"> купли-продажи №1 от 20.12.2019 между Банком «ТРАСТ» (ПАО), выступающим в качестве покупателя, и ООО «БЦ Обручева», выступающим в качестве продавца</w:t>
      </w:r>
      <w:r>
        <w:rPr>
          <w:rFonts w:ascii="Verdana" w:hAnsi="Verdana"/>
          <w:color w:val="000000" w:themeColor="text1"/>
        </w:rPr>
        <w:t>;</w:t>
      </w:r>
    </w:p>
    <w:p w14:paraId="0C16E7B1" w14:textId="706936DE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 w:rsidRPr="005A49E0">
        <w:rPr>
          <w:rFonts w:ascii="Verdana" w:hAnsi="Verdana"/>
          <w:color w:val="000000" w:themeColor="text1"/>
        </w:rPr>
        <w:t>Решения Арбитражного суда города Москвы от 24.03.2021 по объединенному делу № А40-215962/20-121-1100 и № А40-18075/21-139-126</w:t>
      </w:r>
      <w:r>
        <w:rPr>
          <w:rFonts w:ascii="Verdana" w:hAnsi="Verdana"/>
          <w:color w:val="000000" w:themeColor="text1"/>
        </w:rPr>
        <w:t>,</w:t>
      </w:r>
    </w:p>
    <w:p w14:paraId="2DC20A03" w14:textId="0EEE3E8C" w:rsidR="00DA18AF" w:rsidRDefault="00DA18AF" w:rsidP="005A49E0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/>
          <w:color w:val="000000" w:themeColor="text1"/>
        </w:rPr>
      </w:pPr>
      <w:r w:rsidRPr="00DA18AF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№77:06:0008002:1045-77/051/2021-12 от 07.04.2021, что подтверждается Выпиской из Единого государственного реестра недвижимости от 17.05.2022 №99/2022/467343270.</w:t>
      </w:r>
    </w:p>
    <w:p w14:paraId="2EE49ED7" w14:textId="3992B817"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57D34220" w14:textId="77777777"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14:paraId="4808E14A" w14:textId="2E499483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14:paraId="17B79E84" w14:textId="24F2DC0B"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5B6179A0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06B535C1"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14:paraId="3ECBF475" w14:textId="7C288F8A" w:rsidR="00503658" w:rsidRDefault="002206C7" w:rsidP="0050365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 обременено правами третьих лиц, кроме как</w:t>
      </w:r>
      <w:r w:rsidR="00503658">
        <w:rPr>
          <w:rFonts w:ascii="Verdana" w:hAnsi="Verdana"/>
        </w:rPr>
        <w:t>:</w:t>
      </w:r>
    </w:p>
    <w:p w14:paraId="2DEFB41B" w14:textId="0DF0CD6F" w:rsidR="003F012D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П</w:t>
      </w:r>
      <w:r w:rsidR="003F012D" w:rsidRPr="00224F8A">
        <w:rPr>
          <w:rFonts w:ascii="Verdana" w:hAnsi="Verdana"/>
        </w:rPr>
        <w:t xml:space="preserve">равами аренды, а именно: </w:t>
      </w:r>
      <w:r w:rsidR="003F012D" w:rsidRPr="00224F8A">
        <w:rPr>
          <w:rFonts w:ascii="Verdana" w:hAnsi="Verdana" w:cs="Times New Roman"/>
        </w:rPr>
        <w:t xml:space="preserve">в отношении </w:t>
      </w:r>
      <w:r w:rsidR="003F012D">
        <w:rPr>
          <w:rFonts w:ascii="Verdana" w:hAnsi="Verdana" w:cs="Times New Roman"/>
        </w:rPr>
        <w:t>Нежилого здания</w:t>
      </w:r>
      <w:r w:rsidR="003F012D" w:rsidRPr="00224F8A">
        <w:rPr>
          <w:rFonts w:ascii="Verdana" w:hAnsi="Verdana" w:cs="Times New Roman"/>
        </w:rPr>
        <w:t xml:space="preserve"> заключены договоры аренды</w:t>
      </w:r>
      <w:r w:rsidR="003F012D" w:rsidRPr="00224F8A">
        <w:rPr>
          <w:rFonts w:ascii="Verdana" w:hAnsi="Verdana" w:cs="Times New Roman"/>
          <w:color w:val="000000" w:themeColor="text1"/>
        </w:rPr>
        <w:t xml:space="preserve">, перечисленные в Приложении </w:t>
      </w:r>
      <w:r w:rsidR="003F012D" w:rsidRPr="003F012D">
        <w:rPr>
          <w:rFonts w:ascii="Verdana" w:hAnsi="Verdana"/>
        </w:rPr>
        <w:t>№4 к</w:t>
      </w:r>
      <w:r w:rsidR="003F012D" w:rsidRPr="00224F8A">
        <w:rPr>
          <w:rFonts w:ascii="Verdana" w:hAnsi="Verdana" w:cs="Times New Roman"/>
          <w:color w:val="000000" w:themeColor="text1"/>
        </w:rPr>
        <w:t xml:space="preserve"> Договору</w:t>
      </w:r>
      <w:r w:rsidR="003F012D">
        <w:rPr>
          <w:rFonts w:ascii="Verdana" w:hAnsi="Verdana" w:cs="Times New Roman"/>
          <w:color w:val="000000" w:themeColor="text1"/>
        </w:rPr>
        <w:t>.</w:t>
      </w:r>
    </w:p>
    <w:p w14:paraId="258A998F" w14:textId="28CD1ADF" w:rsidR="00503658" w:rsidRPr="00503658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Правом размещения </w:t>
      </w:r>
      <w:r w:rsidR="00C04425">
        <w:rPr>
          <w:rFonts w:ascii="Verdana" w:hAnsi="Verdana"/>
        </w:rPr>
        <w:t xml:space="preserve">в Нежилом здании </w:t>
      </w:r>
      <w:r>
        <w:rPr>
          <w:rFonts w:ascii="Verdana" w:hAnsi="Verdana"/>
        </w:rPr>
        <w:t xml:space="preserve">торгово-сервисного аппарата по продаже горячих напитков на основании Договора № ОБ-30/10 возмездного оказания </w:t>
      </w:r>
      <w:r>
        <w:rPr>
          <w:rFonts w:ascii="Verdana" w:hAnsi="Verdana"/>
        </w:rPr>
        <w:lastRenderedPageBreak/>
        <w:t>услуг по предоставлению возможности размещения торгового аппарата на территории делового центра от 30.10.2015 (с учетом Дополнительного соглашения №1 от 12.02.2018, Дополнительного соглашения №2 от 20.12.2018, Дополнительного соглашения №3 от 14.12.2020)</w:t>
      </w:r>
      <w:r w:rsidR="00C04425">
        <w:rPr>
          <w:rFonts w:ascii="Verdana" w:hAnsi="Verdana"/>
        </w:rPr>
        <w:t xml:space="preserve"> между ИП Горбунов В.В</w:t>
      </w:r>
      <w:r>
        <w:rPr>
          <w:rFonts w:ascii="Verdana" w:hAnsi="Verdana"/>
        </w:rPr>
        <w:t>.</w:t>
      </w:r>
      <w:r w:rsidR="00C04425">
        <w:rPr>
          <w:rFonts w:ascii="Verdana" w:hAnsi="Verdana"/>
        </w:rPr>
        <w:t xml:space="preserve"> и Продавцом.</w:t>
      </w:r>
    </w:p>
    <w:p w14:paraId="6A05C342" w14:textId="5C6C9788" w:rsidR="00503658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Правом размещения </w:t>
      </w:r>
      <w:r w:rsidR="00C04425">
        <w:rPr>
          <w:rFonts w:ascii="Verdana" w:hAnsi="Verdana"/>
        </w:rPr>
        <w:t xml:space="preserve">в пределах Нежилого здания, его конструктивных элементов (кровля), </w:t>
      </w:r>
      <w:r>
        <w:rPr>
          <w:rFonts w:ascii="Verdana" w:hAnsi="Verdana"/>
        </w:rPr>
        <w:t xml:space="preserve">телекоммуникационного оборудования </w:t>
      </w:r>
      <w:r w:rsidR="00C04425">
        <w:rPr>
          <w:rFonts w:ascii="Verdana" w:hAnsi="Verdana"/>
        </w:rPr>
        <w:t xml:space="preserve">на основании Договора № 2-77-70-0119/25Ю-04093/13-203Р возмездного оказания услуг по предоставлению возможности размещения телекоммуникационного оборудования на территории делового центра от 27.01.2014 (с учетом Дополнительного соглашения №1 от 20.12.2018, Дополнительного соглашения №2 от 04.02.2021) между ООО «Т2 Мобайл» и Продавцом. </w:t>
      </w:r>
      <w:r>
        <w:rPr>
          <w:rFonts w:ascii="Verdana" w:hAnsi="Verdana"/>
        </w:rPr>
        <w:t xml:space="preserve">  </w:t>
      </w:r>
    </w:p>
    <w:p w14:paraId="47617898" w14:textId="7EE71327" w:rsidR="003F012D" w:rsidRDefault="00C04425" w:rsidP="00C04425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В</w:t>
      </w:r>
      <w:r w:rsidR="003F012D">
        <w:rPr>
          <w:rFonts w:ascii="Verdana" w:hAnsi="Verdana" w:cs="Times New Roman"/>
          <w:color w:val="000000" w:themeColor="text1"/>
        </w:rPr>
        <w:t xml:space="preserve"> пределах </w:t>
      </w:r>
      <w:r w:rsidR="002206C7">
        <w:rPr>
          <w:rFonts w:ascii="Verdana" w:hAnsi="Verdana" w:cs="Times New Roman"/>
          <w:color w:val="000000" w:themeColor="text1"/>
        </w:rPr>
        <w:t>З</w:t>
      </w:r>
      <w:r w:rsidR="003F012D">
        <w:rPr>
          <w:rFonts w:ascii="Verdana" w:hAnsi="Verdana" w:cs="Times New Roman"/>
          <w:color w:val="000000" w:themeColor="text1"/>
        </w:rPr>
        <w:t xml:space="preserve">емельного участка </w:t>
      </w:r>
      <w:r w:rsidR="002206C7">
        <w:rPr>
          <w:rFonts w:ascii="Verdana" w:hAnsi="Verdana" w:cs="Times New Roman"/>
          <w:color w:val="000000" w:themeColor="text1"/>
        </w:rPr>
        <w:t>расположены: сооружение с кадастровым номером 77:06:0008002:1282 (канализация самотечная) и сооружение с кадастровым номером 77:06:0008002:1278 (водосток самотечный) без оформления договорных отношений и установления сервитута.</w:t>
      </w:r>
    </w:p>
    <w:p w14:paraId="6DC46F05" w14:textId="34CF4724" w:rsidR="002206C7" w:rsidRDefault="002206C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арендой Земельного участка,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 соответствует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 xml:space="preserve">к документации на Имущество, </w:t>
      </w:r>
      <w:r w:rsidRPr="002206C7">
        <w:rPr>
          <w:rFonts w:ascii="Verdana" w:hAnsi="Verdana"/>
          <w:color w:val="000000" w:themeColor="text1"/>
        </w:rPr>
        <w:t xml:space="preserve">в том числе </w:t>
      </w:r>
      <w:r w:rsidRPr="002206C7">
        <w:rPr>
          <w:rFonts w:ascii="Verdana" w:hAnsi="Verdana"/>
        </w:rPr>
        <w:t xml:space="preserve">по арендным отношениям в отношении </w:t>
      </w:r>
      <w:r w:rsidR="001116FB">
        <w:rPr>
          <w:rFonts w:ascii="Verdana" w:hAnsi="Verdana"/>
        </w:rPr>
        <w:t>З</w:t>
      </w:r>
      <w:r w:rsidRPr="002206C7">
        <w:rPr>
          <w:rFonts w:ascii="Verdana" w:hAnsi="Verdana"/>
        </w:rPr>
        <w:t>емельного участка</w:t>
      </w:r>
      <w:r w:rsidRPr="002206C7">
        <w:rPr>
          <w:rFonts w:ascii="Verdana" w:hAnsi="Verdana"/>
          <w:color w:val="000000" w:themeColor="text1"/>
        </w:rPr>
        <w:t>,</w:t>
      </w:r>
      <w:r w:rsidRPr="002206C7">
        <w:rPr>
          <w:rFonts w:ascii="Verdana" w:hAnsi="Verdana" w:cs="Verdana"/>
          <w:color w:val="000000"/>
        </w:rPr>
        <w:t xml:space="preserve"> 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1116FB">
        <w:rPr>
          <w:rFonts w:ascii="Verdana" w:hAnsi="Verdana" w:cs="Verdana"/>
          <w:color w:val="000000"/>
        </w:rPr>
        <w:t>Покупатель осознает, что фактическое состояние Нежилого здания может потребовать проведение мероприятий, связанных с актуализацией сведений в ЕГРН.</w:t>
      </w:r>
    </w:p>
    <w:p w14:paraId="1D0B7BD6" w14:textId="77777777" w:rsidR="00930C3B" w:rsidRDefault="00930C3B" w:rsidP="001116FB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80FBE7E"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____________________ (__________________) рублей ___ копеек (в том числе НДС, исчисленный в соответствии с действующим законодательством</w:t>
      </w:r>
      <w:r w:rsidR="0018779F">
        <w:rPr>
          <w:rFonts w:ascii="Verdana" w:hAnsi="Verdana"/>
        </w:rPr>
        <w:t xml:space="preserve"> Российской Федерации</w:t>
      </w:r>
      <w:r w:rsidR="003F612D" w:rsidRPr="003F612D">
        <w:rPr>
          <w:rFonts w:ascii="Verdana" w:hAnsi="Verdana"/>
        </w:rPr>
        <w:t>)</w:t>
      </w:r>
      <w:r w:rsidR="003F612D">
        <w:rPr>
          <w:rFonts w:ascii="Verdana" w:hAnsi="Verdana"/>
        </w:rPr>
        <w:t>, в том числе:</w:t>
      </w:r>
    </w:p>
    <w:p w14:paraId="6EAB9C21" w14:textId="75C52FAA" w:rsidR="003F612D" w:rsidRDefault="003F612D" w:rsidP="003F612D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3F612D" w:rsidRPr="000115C6" w14:paraId="6BF24E40" w14:textId="77777777" w:rsidTr="00BE2954">
        <w:trPr>
          <w:trHeight w:val="229"/>
        </w:trPr>
        <w:tc>
          <w:tcPr>
            <w:tcW w:w="647" w:type="dxa"/>
          </w:tcPr>
          <w:p w14:paraId="3A227F9A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8860C4A" w14:textId="34920FE6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29924874" w14:textId="6BD58736" w:rsidR="003F612D" w:rsidRPr="003F612D" w:rsidRDefault="00CB6199" w:rsidP="00CB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F612D" w:rsidRPr="000115C6" w14:paraId="4A1DF29B" w14:textId="77777777" w:rsidTr="00BE2954">
        <w:trPr>
          <w:trHeight w:val="229"/>
        </w:trPr>
        <w:tc>
          <w:tcPr>
            <w:tcW w:w="647" w:type="dxa"/>
          </w:tcPr>
          <w:p w14:paraId="49B0CB5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1E7667A8" w14:textId="24B7C939" w:rsidR="003F612D" w:rsidRPr="003F612D" w:rsidRDefault="003F612D" w:rsidP="00CB6199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Нежилое здание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61906-00013</w:t>
            </w:r>
          </w:p>
        </w:tc>
        <w:tc>
          <w:tcPr>
            <w:tcW w:w="1701" w:type="dxa"/>
          </w:tcPr>
          <w:p w14:paraId="3F736CB3" w14:textId="70A038D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3E0FBC7" w14:textId="77777777" w:rsidTr="00BE2954">
        <w:trPr>
          <w:trHeight w:val="229"/>
        </w:trPr>
        <w:tc>
          <w:tcPr>
            <w:tcW w:w="647" w:type="dxa"/>
          </w:tcPr>
          <w:p w14:paraId="79F10D8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2FA00EF7" w14:textId="1FA078A7" w:rsidR="003F612D" w:rsidRPr="003F612D" w:rsidRDefault="003F612D" w:rsidP="00213B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Право аренды на </w:t>
            </w:r>
            <w:r w:rsidR="00CB6199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З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емельный участок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</w:t>
            </w:r>
          </w:p>
        </w:tc>
        <w:tc>
          <w:tcPr>
            <w:tcW w:w="1701" w:type="dxa"/>
          </w:tcPr>
          <w:p w14:paraId="2A6AF25F" w14:textId="4DB216F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6167CAA" w14:textId="77777777" w:rsidTr="00BE2954">
        <w:trPr>
          <w:trHeight w:val="229"/>
        </w:trPr>
        <w:tc>
          <w:tcPr>
            <w:tcW w:w="647" w:type="dxa"/>
          </w:tcPr>
          <w:p w14:paraId="4927F64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1D1F0A36" w14:textId="123B1CC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AD770FD" w14:textId="44276FF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DFF2B5C" w14:textId="77777777" w:rsidTr="00BE2954">
        <w:trPr>
          <w:trHeight w:val="230"/>
        </w:trPr>
        <w:tc>
          <w:tcPr>
            <w:tcW w:w="647" w:type="dxa"/>
          </w:tcPr>
          <w:p w14:paraId="67B96F0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4FE5679D" w14:textId="68C77A38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EC4C67B" w14:textId="37FF7B6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4C2621E" w14:textId="77777777" w:rsidTr="00BE2954">
        <w:trPr>
          <w:trHeight w:val="229"/>
        </w:trPr>
        <w:tc>
          <w:tcPr>
            <w:tcW w:w="647" w:type="dxa"/>
          </w:tcPr>
          <w:p w14:paraId="512F379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1B75A861" w14:textId="18F9560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C94E02" w14:textId="5F2EC18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2115ED2" w14:textId="77777777" w:rsidTr="00BE2954">
        <w:trPr>
          <w:trHeight w:val="229"/>
        </w:trPr>
        <w:tc>
          <w:tcPr>
            <w:tcW w:w="647" w:type="dxa"/>
          </w:tcPr>
          <w:p w14:paraId="703AE5F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1E966452" w14:textId="32F864A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A935ADC" w14:textId="1FC2B24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AC59510" w14:textId="77777777" w:rsidTr="00BE2954">
        <w:trPr>
          <w:trHeight w:val="229"/>
        </w:trPr>
        <w:tc>
          <w:tcPr>
            <w:tcW w:w="647" w:type="dxa"/>
          </w:tcPr>
          <w:p w14:paraId="7F6F814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73BF0BE1" w14:textId="6EC6CB28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37B273" w14:textId="0B3E390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A67925A" w14:textId="77777777" w:rsidTr="00BE2954">
        <w:trPr>
          <w:trHeight w:val="229"/>
        </w:trPr>
        <w:tc>
          <w:tcPr>
            <w:tcW w:w="647" w:type="dxa"/>
          </w:tcPr>
          <w:p w14:paraId="58F42B8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2A36CB07" w14:textId="27A283C9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31792CE" w14:textId="6D1E258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F3F37F0" w14:textId="77777777" w:rsidTr="00BE2954">
        <w:trPr>
          <w:trHeight w:val="149"/>
        </w:trPr>
        <w:tc>
          <w:tcPr>
            <w:tcW w:w="647" w:type="dxa"/>
          </w:tcPr>
          <w:p w14:paraId="42662BE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64B0543A" w14:textId="2049986D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9C1E31" w14:textId="38923BB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4A42FA0" w14:textId="77777777" w:rsidTr="00BE2954">
        <w:trPr>
          <w:trHeight w:val="147"/>
        </w:trPr>
        <w:tc>
          <w:tcPr>
            <w:tcW w:w="647" w:type="dxa"/>
          </w:tcPr>
          <w:p w14:paraId="0751A88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62BA7783" w14:textId="3E9DA5F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87D933" w14:textId="5D0940E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915E56E" w14:textId="77777777" w:rsidTr="00BE2954">
        <w:trPr>
          <w:trHeight w:val="149"/>
        </w:trPr>
        <w:tc>
          <w:tcPr>
            <w:tcW w:w="647" w:type="dxa"/>
          </w:tcPr>
          <w:p w14:paraId="69C3EC82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6" w:type="dxa"/>
          </w:tcPr>
          <w:p w14:paraId="1C5519D6" w14:textId="25D6F05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7CCDBB8" w14:textId="470AE56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85054FA" w14:textId="77777777" w:rsidTr="00BE2954">
        <w:trPr>
          <w:trHeight w:val="229"/>
        </w:trPr>
        <w:tc>
          <w:tcPr>
            <w:tcW w:w="647" w:type="dxa"/>
          </w:tcPr>
          <w:p w14:paraId="380F80A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45C782C0" w14:textId="67B7A27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61908-00075/22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EFD1CD" w14:textId="0810AA2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E4A1B86" w14:textId="77777777" w:rsidTr="00BE2954">
        <w:trPr>
          <w:trHeight w:val="147"/>
        </w:trPr>
        <w:tc>
          <w:tcPr>
            <w:tcW w:w="647" w:type="dxa"/>
          </w:tcPr>
          <w:p w14:paraId="7CD8DAC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264EDE77" w14:textId="066E5EA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B9359A" w14:textId="025CFB1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02593DA" w14:textId="77777777" w:rsidTr="00BE2954">
        <w:trPr>
          <w:trHeight w:val="147"/>
        </w:trPr>
        <w:tc>
          <w:tcPr>
            <w:tcW w:w="647" w:type="dxa"/>
          </w:tcPr>
          <w:p w14:paraId="2C0EE7EE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52E45FDD" w14:textId="2CF9FDC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3E894A" w14:textId="4419F93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2DED6F3" w14:textId="77777777" w:rsidTr="00BE2954">
        <w:trPr>
          <w:trHeight w:val="147"/>
        </w:trPr>
        <w:tc>
          <w:tcPr>
            <w:tcW w:w="647" w:type="dxa"/>
          </w:tcPr>
          <w:p w14:paraId="1CA6065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284DD98D" w14:textId="766CE95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9FB490" w14:textId="337AE55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AD3E173" w14:textId="77777777" w:rsidTr="00BE2954">
        <w:trPr>
          <w:trHeight w:val="229"/>
        </w:trPr>
        <w:tc>
          <w:tcPr>
            <w:tcW w:w="647" w:type="dxa"/>
          </w:tcPr>
          <w:p w14:paraId="39E8EB90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37A1D180" w14:textId="536DE8A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EEF257" w14:textId="0CBC043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FE8865D" w14:textId="77777777" w:rsidTr="00BE2954">
        <w:trPr>
          <w:trHeight w:val="229"/>
        </w:trPr>
        <w:tc>
          <w:tcPr>
            <w:tcW w:w="647" w:type="dxa"/>
          </w:tcPr>
          <w:p w14:paraId="3D7CDD8E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7A4C762F" w14:textId="0EE903B4" w:rsidR="003F612D" w:rsidRPr="003F612D" w:rsidRDefault="003F612D" w:rsidP="001965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</w:p>
        </w:tc>
        <w:tc>
          <w:tcPr>
            <w:tcW w:w="1701" w:type="dxa"/>
          </w:tcPr>
          <w:p w14:paraId="625EF4F7" w14:textId="23FB20EE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94A8071" w14:textId="77777777" w:rsidTr="00BE2954">
        <w:trPr>
          <w:trHeight w:val="149"/>
        </w:trPr>
        <w:tc>
          <w:tcPr>
            <w:tcW w:w="647" w:type="dxa"/>
          </w:tcPr>
          <w:p w14:paraId="4677876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72938BA8" w14:textId="6D43171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61A02C" w14:textId="742B079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100F339" w14:textId="77777777" w:rsidTr="00BE2954">
        <w:trPr>
          <w:trHeight w:val="229"/>
        </w:trPr>
        <w:tc>
          <w:tcPr>
            <w:tcW w:w="647" w:type="dxa"/>
          </w:tcPr>
          <w:p w14:paraId="7A2E3B53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5AA6DBE8" w14:textId="4F88B19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4F3DC1" w14:textId="31CF812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48B83EF" w14:textId="77777777" w:rsidTr="00BE2954">
        <w:trPr>
          <w:trHeight w:val="149"/>
        </w:trPr>
        <w:tc>
          <w:tcPr>
            <w:tcW w:w="647" w:type="dxa"/>
          </w:tcPr>
          <w:p w14:paraId="2C7FB0F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39B3E238" w14:textId="0C1E9E2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FA61EC" w14:textId="009B7A4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4C2165B" w14:textId="77777777" w:rsidTr="00BE2954">
        <w:trPr>
          <w:trHeight w:val="147"/>
        </w:trPr>
        <w:tc>
          <w:tcPr>
            <w:tcW w:w="647" w:type="dxa"/>
          </w:tcPr>
          <w:p w14:paraId="0751429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537366E0" w14:textId="5696DC15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3E940B" w14:textId="67AEFB5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1A9A216F" w14:textId="77777777" w:rsidTr="00BE2954">
        <w:trPr>
          <w:trHeight w:val="149"/>
        </w:trPr>
        <w:tc>
          <w:tcPr>
            <w:tcW w:w="647" w:type="dxa"/>
          </w:tcPr>
          <w:p w14:paraId="14E068EB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16" w:type="dxa"/>
          </w:tcPr>
          <w:p w14:paraId="0025BA45" w14:textId="4A6F938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26793B3" w14:textId="3EEC202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9D145A9" w14:textId="77777777" w:rsidTr="00BE2954">
        <w:trPr>
          <w:trHeight w:val="147"/>
        </w:trPr>
        <w:tc>
          <w:tcPr>
            <w:tcW w:w="647" w:type="dxa"/>
          </w:tcPr>
          <w:p w14:paraId="2601544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16" w:type="dxa"/>
          </w:tcPr>
          <w:p w14:paraId="1C0BD18F" w14:textId="529C268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C732EA6" w14:textId="03995EC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952BDAF" w14:textId="77777777" w:rsidTr="00BE2954">
        <w:trPr>
          <w:trHeight w:val="147"/>
        </w:trPr>
        <w:tc>
          <w:tcPr>
            <w:tcW w:w="647" w:type="dxa"/>
          </w:tcPr>
          <w:p w14:paraId="2C6A367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6" w:type="dxa"/>
          </w:tcPr>
          <w:p w14:paraId="01B762EC" w14:textId="3AF3BCD0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5AB15A" w14:textId="2DD64C3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9975489" w14:textId="77777777" w:rsidTr="00BE2954">
        <w:trPr>
          <w:trHeight w:val="147"/>
        </w:trPr>
        <w:tc>
          <w:tcPr>
            <w:tcW w:w="647" w:type="dxa"/>
          </w:tcPr>
          <w:p w14:paraId="7643DA62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6" w:type="dxa"/>
          </w:tcPr>
          <w:p w14:paraId="241DCC87" w14:textId="58D0315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3C1250" w14:textId="1135C15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2F9C8C68" w14:textId="77777777" w:rsidTr="00BE2954">
        <w:trPr>
          <w:trHeight w:val="147"/>
        </w:trPr>
        <w:tc>
          <w:tcPr>
            <w:tcW w:w="647" w:type="dxa"/>
          </w:tcPr>
          <w:p w14:paraId="6D9304E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6" w:type="dxa"/>
          </w:tcPr>
          <w:p w14:paraId="3C30ED49" w14:textId="0D629A7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C0BE6A8" w14:textId="5647737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5708110" w14:textId="77777777" w:rsidTr="00BE2954">
        <w:trPr>
          <w:trHeight w:val="60"/>
        </w:trPr>
        <w:tc>
          <w:tcPr>
            <w:tcW w:w="647" w:type="dxa"/>
          </w:tcPr>
          <w:p w14:paraId="23C32F4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16" w:type="dxa"/>
          </w:tcPr>
          <w:p w14:paraId="11FA5552" w14:textId="5AC18C2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A7F50B" w14:textId="0E25409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EA61D83" w14:textId="77777777" w:rsidTr="00BE2954">
        <w:trPr>
          <w:trHeight w:val="60"/>
        </w:trPr>
        <w:tc>
          <w:tcPr>
            <w:tcW w:w="647" w:type="dxa"/>
          </w:tcPr>
          <w:p w14:paraId="4814030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6" w:type="dxa"/>
          </w:tcPr>
          <w:p w14:paraId="42C4F092" w14:textId="7E95749D" w:rsidR="003F612D" w:rsidRPr="003F612D" w:rsidRDefault="003F612D" w:rsidP="001965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84DE064" w14:textId="462AFE8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243764C" w14:textId="77777777" w:rsidTr="00BE2954">
        <w:trPr>
          <w:trHeight w:val="60"/>
        </w:trPr>
        <w:tc>
          <w:tcPr>
            <w:tcW w:w="647" w:type="dxa"/>
          </w:tcPr>
          <w:p w14:paraId="45C72BD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16" w:type="dxa"/>
          </w:tcPr>
          <w:p w14:paraId="04E9BDB0" w14:textId="3CFF75F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61EAF9A" w14:textId="7A74351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7EB8A24" w14:textId="77777777" w:rsidTr="00BE2954">
        <w:trPr>
          <w:trHeight w:val="60"/>
        </w:trPr>
        <w:tc>
          <w:tcPr>
            <w:tcW w:w="647" w:type="dxa"/>
          </w:tcPr>
          <w:p w14:paraId="611E02C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6" w:type="dxa"/>
          </w:tcPr>
          <w:p w14:paraId="575E26FF" w14:textId="2E3F7FC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20AEB23" w14:textId="5724E92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93E8F02" w14:textId="77777777" w:rsidTr="00BE2954">
        <w:trPr>
          <w:trHeight w:val="60"/>
        </w:trPr>
        <w:tc>
          <w:tcPr>
            <w:tcW w:w="647" w:type="dxa"/>
          </w:tcPr>
          <w:p w14:paraId="721F342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6" w:type="dxa"/>
          </w:tcPr>
          <w:p w14:paraId="3221D640" w14:textId="15D163C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2533BC" w14:textId="3E12441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AC3B35C" w14:textId="77777777" w:rsidTr="00BE2954">
        <w:trPr>
          <w:trHeight w:val="242"/>
        </w:trPr>
        <w:tc>
          <w:tcPr>
            <w:tcW w:w="647" w:type="dxa"/>
          </w:tcPr>
          <w:p w14:paraId="0001262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6" w:type="dxa"/>
          </w:tcPr>
          <w:p w14:paraId="47218B9F" w14:textId="4E9BED7A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CF62A5A" w14:textId="5DCAA036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423C7F5A" w14:textId="77777777" w:rsidTr="00BE2954">
        <w:trPr>
          <w:trHeight w:val="60"/>
        </w:trPr>
        <w:tc>
          <w:tcPr>
            <w:tcW w:w="647" w:type="dxa"/>
          </w:tcPr>
          <w:p w14:paraId="00C4A33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16" w:type="dxa"/>
          </w:tcPr>
          <w:p w14:paraId="12B66A2C" w14:textId="3067284B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B13D0C1" w14:textId="41711581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22729E60" w14:textId="77777777" w:rsidTr="00BE2954">
        <w:trPr>
          <w:trHeight w:val="60"/>
        </w:trPr>
        <w:tc>
          <w:tcPr>
            <w:tcW w:w="647" w:type="dxa"/>
          </w:tcPr>
          <w:p w14:paraId="25EE6BE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16" w:type="dxa"/>
          </w:tcPr>
          <w:p w14:paraId="46AE25FB" w14:textId="29E6B8FC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F3D657" w14:textId="2A52C032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65C7CA3" w14:textId="77777777" w:rsidTr="00BE2954">
        <w:trPr>
          <w:trHeight w:val="60"/>
        </w:trPr>
        <w:tc>
          <w:tcPr>
            <w:tcW w:w="647" w:type="dxa"/>
          </w:tcPr>
          <w:p w14:paraId="2232896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6" w:type="dxa"/>
          </w:tcPr>
          <w:p w14:paraId="07CD83DE" w14:textId="3121A6D7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2489A83" w14:textId="43A3F8D5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5EB44FD0" w14:textId="77777777" w:rsidTr="00BE2954">
        <w:trPr>
          <w:trHeight w:val="60"/>
        </w:trPr>
        <w:tc>
          <w:tcPr>
            <w:tcW w:w="647" w:type="dxa"/>
          </w:tcPr>
          <w:p w14:paraId="05266C8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16" w:type="dxa"/>
          </w:tcPr>
          <w:p w14:paraId="2E1E65CA" w14:textId="6BC1EDF1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33BBB1" w14:textId="048DE5D7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0F87F97D" w14:textId="77777777" w:rsidTr="00BE2954">
        <w:trPr>
          <w:trHeight w:val="60"/>
        </w:trPr>
        <w:tc>
          <w:tcPr>
            <w:tcW w:w="647" w:type="dxa"/>
          </w:tcPr>
          <w:p w14:paraId="4666C89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16" w:type="dxa"/>
          </w:tcPr>
          <w:p w14:paraId="7029FD27" w14:textId="2C068D4A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1B922" w14:textId="52B71024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1A2B58F" w14:textId="77777777" w:rsidTr="00BE2954">
        <w:trPr>
          <w:trHeight w:val="60"/>
        </w:trPr>
        <w:tc>
          <w:tcPr>
            <w:tcW w:w="647" w:type="dxa"/>
          </w:tcPr>
          <w:p w14:paraId="6E7AE35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6" w:type="dxa"/>
          </w:tcPr>
          <w:p w14:paraId="7B712E0A" w14:textId="3E2640F6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0002BF2" w14:textId="53F32745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4714BD7" w14:textId="77777777" w:rsidTr="00BE2954">
        <w:trPr>
          <w:trHeight w:val="60"/>
        </w:trPr>
        <w:tc>
          <w:tcPr>
            <w:tcW w:w="647" w:type="dxa"/>
          </w:tcPr>
          <w:p w14:paraId="3A1C1633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16" w:type="dxa"/>
          </w:tcPr>
          <w:p w14:paraId="628C87E7" w14:textId="0F5D9C1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469FE7" w14:textId="3236550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FE92535" w14:textId="77777777" w:rsidTr="00BE2954">
        <w:trPr>
          <w:trHeight w:val="60"/>
        </w:trPr>
        <w:tc>
          <w:tcPr>
            <w:tcW w:w="647" w:type="dxa"/>
          </w:tcPr>
          <w:p w14:paraId="697758A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6" w:type="dxa"/>
          </w:tcPr>
          <w:p w14:paraId="22913844" w14:textId="6267131C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32934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701" w:type="dxa"/>
          </w:tcPr>
          <w:p w14:paraId="38285F9F" w14:textId="696830D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1D8FE61F" w14:textId="77777777" w:rsidTr="00BE2954">
        <w:trPr>
          <w:trHeight w:val="60"/>
        </w:trPr>
        <w:tc>
          <w:tcPr>
            <w:tcW w:w="647" w:type="dxa"/>
          </w:tcPr>
          <w:p w14:paraId="2E45694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16" w:type="dxa"/>
          </w:tcPr>
          <w:p w14:paraId="37E4888F" w14:textId="74F4C4A0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32935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579F87" w14:textId="5D26F01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2B3F5451" w14:textId="77777777" w:rsidTr="00BE2954">
        <w:trPr>
          <w:trHeight w:val="60"/>
        </w:trPr>
        <w:tc>
          <w:tcPr>
            <w:tcW w:w="647" w:type="dxa"/>
          </w:tcPr>
          <w:p w14:paraId="347BF23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6" w:type="dxa"/>
          </w:tcPr>
          <w:p w14:paraId="12077E8C" w14:textId="675DC2CF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32936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8E898A" w14:textId="39D5747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0AB20518" w14:textId="77777777"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C354426" w14:textId="1C3FB8C8" w:rsidR="00C131F7" w:rsidRPr="0018779F" w:rsidRDefault="00C131F7" w:rsidP="0018779F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14:paraId="4C0B5AC0" w14:textId="25775320"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(</w:t>
      </w:r>
      <w:r w:rsidR="0018779F" w:rsidRPr="0018779F">
        <w:rPr>
          <w:rFonts w:ascii="Verdana" w:hAnsi="Verdana" w:cs="Arial"/>
          <w:sz w:val="20"/>
          <w:szCs w:val="20"/>
        </w:rPr>
        <w:t>в том числе НДС, исчисленный в соответствии с действующим законодательством Российской Федерации</w:t>
      </w:r>
      <w:r w:rsidRPr="0018779F">
        <w:rPr>
          <w:rFonts w:ascii="Verdana" w:hAnsi="Verdana" w:cs="Arial"/>
          <w:sz w:val="20"/>
          <w:szCs w:val="20"/>
        </w:rPr>
        <w:t xml:space="preserve">)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14:paraId="55E6206E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16B880C" w14:textId="242BBDA5"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14:paraId="280327FC" w14:textId="77B9852E"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lastRenderedPageBreak/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AC8A940" w14:textId="0526629C"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(в том числе НДС, исчисленный в соответствии с </w:t>
            </w:r>
            <w:r w:rsidRPr="0018779F">
              <w:rPr>
                <w:rFonts w:ascii="Verdana" w:hAnsi="Verdana" w:cs="Arial"/>
                <w:sz w:val="20"/>
                <w:szCs w:val="20"/>
              </w:rPr>
              <w:lastRenderedPageBreak/>
              <w:t>действующим законодательством</w:t>
            </w:r>
            <w:r w:rsidR="007C4A43">
              <w:rPr>
                <w:rFonts w:ascii="Verdana" w:hAnsi="Verdana" w:cs="Arial"/>
                <w:sz w:val="20"/>
                <w:szCs w:val="20"/>
              </w:rPr>
              <w:t xml:space="preserve"> Российской Федерации</w:t>
            </w:r>
            <w:r w:rsidRPr="0018779F">
              <w:rPr>
                <w:rFonts w:ascii="Verdana" w:hAnsi="Verdana" w:cs="Arial"/>
                <w:sz w:val="20"/>
                <w:szCs w:val="20"/>
              </w:rPr>
              <w:t>)</w:t>
            </w:r>
            <w:r w:rsidRPr="0018779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54F1504" w14:textId="1B3C139A"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0E916A1F" w14:textId="77777777"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BBA88EB" w14:textId="44E48A10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E2398AE" w14:textId="76BA281D" w:rsidR="00AB5223" w:rsidRPr="008509DF" w:rsidRDefault="00DE0E51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A521C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A521C"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A521C"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 w:rsidR="00CA52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A521C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CA521C"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7A0D110B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259036FF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39DBB6B" w14:textId="5964C08E" w:rsidR="00B71921" w:rsidRPr="008076AD" w:rsidRDefault="00B71921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F601A"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14:paraId="435A6A8A" w14:textId="44A9EA96" w:rsidR="001E2875" w:rsidRPr="008509DF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7497FE0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F95CF79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14:paraId="74B80BD9" w14:textId="57D06283" w:rsidR="001E5436" w:rsidRPr="008076AD" w:rsidRDefault="00B71921" w:rsidP="007236E7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>3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="007236E7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34994BBB" w:rsidR="003D002A" w:rsidRPr="003107B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3EC37FFF" w:rsidR="003D002A" w:rsidRPr="0002347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5D6A8B89" w14:textId="106AF414" w:rsidR="004409BC" w:rsidRPr="008509DF" w:rsidRDefault="00E44495" w:rsidP="003107BF">
            <w:pPr>
              <w:pStyle w:val="a5"/>
              <w:numPr>
                <w:ilvl w:val="2"/>
                <w:numId w:val="22"/>
              </w:numPr>
              <w:tabs>
                <w:tab w:val="left" w:pos="892"/>
              </w:tabs>
              <w:ind w:left="31" w:firstLine="83"/>
              <w:jc w:val="both"/>
              <w:rPr>
                <w:rFonts w:ascii="Verdana" w:hAnsi="Verdana"/>
                <w:color w:val="000000" w:themeColor="text1"/>
              </w:rPr>
            </w:pPr>
            <w:r w:rsidRPr="003107BF">
              <w:rPr>
                <w:rFonts w:ascii="Verdana" w:hAnsi="Verdana"/>
              </w:rPr>
              <w:t>Задаток, внесенный П</w:t>
            </w:r>
            <w:r w:rsidR="003D002A" w:rsidRPr="003107BF">
              <w:rPr>
                <w:rFonts w:ascii="Verdana" w:hAnsi="Verdana"/>
              </w:rPr>
              <w:t xml:space="preserve">окупателем для участия в </w:t>
            </w:r>
            <w:r w:rsidR="00732D58" w:rsidRPr="003107BF">
              <w:rPr>
                <w:rFonts w:ascii="Verdana" w:hAnsi="Verdana"/>
              </w:rPr>
              <w:t>а</w:t>
            </w:r>
            <w:r w:rsidR="003D002A" w:rsidRPr="003107BF">
              <w:rPr>
                <w:rFonts w:ascii="Verdana" w:hAnsi="Verdana"/>
              </w:rPr>
              <w:t xml:space="preserve">укционе в размере </w:t>
            </w:r>
            <w:r w:rsidR="009B2148" w:rsidRPr="003107BF">
              <w:rPr>
                <w:rFonts w:ascii="Verdana" w:hAnsi="Verdana"/>
              </w:rPr>
              <w:t>155 018 200</w:t>
            </w:r>
            <w:r w:rsidR="003D002A" w:rsidRPr="003107BF">
              <w:rPr>
                <w:rFonts w:ascii="Verdana" w:hAnsi="Verdana"/>
              </w:rPr>
              <w:t xml:space="preserve"> (</w:t>
            </w:r>
            <w:r w:rsidR="009B2148" w:rsidRPr="003107BF">
              <w:rPr>
                <w:rFonts w:ascii="Verdana" w:hAnsi="Verdana"/>
              </w:rPr>
              <w:t>Сто пятьдесят пять миллионов восемнадцать тысяч двести</w:t>
            </w:r>
            <w:r w:rsidR="003D002A" w:rsidRPr="003107BF">
              <w:rPr>
                <w:rFonts w:ascii="Verdana" w:hAnsi="Verdana"/>
              </w:rPr>
              <w:t xml:space="preserve">) рублей </w:t>
            </w:r>
            <w:r w:rsidR="009B2148" w:rsidRPr="003107BF">
              <w:rPr>
                <w:rFonts w:ascii="Verdana" w:hAnsi="Verdana"/>
              </w:rPr>
              <w:t>00</w:t>
            </w:r>
            <w:r w:rsidR="003D002A" w:rsidRPr="003107BF">
              <w:rPr>
                <w:rFonts w:ascii="Verdana" w:hAnsi="Verdana"/>
              </w:rPr>
              <w:t xml:space="preserve">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</w:rPr>
              <w:t xml:space="preserve"> Российской Федерации</w:t>
            </w:r>
            <w:r w:rsidR="003D002A" w:rsidRPr="003107BF">
              <w:rPr>
                <w:rFonts w:ascii="Verdana" w:hAnsi="Verdana"/>
              </w:rPr>
              <w:t xml:space="preserve">), </w:t>
            </w:r>
            <w:r w:rsidR="00F8488D" w:rsidRPr="003107BF">
              <w:rPr>
                <w:rFonts w:ascii="Verdana" w:hAnsi="Verdana"/>
              </w:rPr>
              <w:t>засчитывается</w:t>
            </w:r>
            <w:r w:rsidR="003107BF">
              <w:rPr>
                <w:rFonts w:ascii="Verdana" w:hAnsi="Verdana"/>
              </w:rPr>
              <w:t xml:space="preserve"> </w:t>
            </w:r>
            <w:r w:rsidR="004409BC" w:rsidRPr="004409BC">
              <w:rPr>
                <w:rFonts w:ascii="Verdana" w:hAnsi="Verdana"/>
                <w:color w:val="000000" w:themeColor="text1"/>
              </w:rPr>
              <w:t xml:space="preserve">в счет оплаты цены </w:t>
            </w:r>
            <w:r w:rsidR="003107BF">
              <w:rPr>
                <w:rFonts w:ascii="Verdana" w:hAnsi="Verdana"/>
                <w:color w:val="000000" w:themeColor="text1"/>
              </w:rPr>
              <w:t>И</w:t>
            </w:r>
            <w:r w:rsidR="004409BC" w:rsidRPr="004409BC">
              <w:rPr>
                <w:rFonts w:ascii="Verdana" w:hAnsi="Verdana"/>
                <w:color w:val="000000" w:themeColor="text1"/>
              </w:rPr>
              <w:t>мущества</w:t>
            </w:r>
            <w:r w:rsidR="003107BF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417BF1C0" w14:textId="695AEC30" w:rsidR="008E0E6F" w:rsidRDefault="008E0E6F" w:rsidP="00E2412A">
      <w:pPr>
        <w:pStyle w:val="a5"/>
        <w:ind w:left="695"/>
        <w:jc w:val="both"/>
        <w:rPr>
          <w:rFonts w:ascii="Verdana" w:hAnsi="Verdana" w:cs="Arial"/>
          <w:highlight w:val="yellow"/>
        </w:rPr>
      </w:pPr>
    </w:p>
    <w:p w14:paraId="40F51F10" w14:textId="77777777" w:rsidR="008E0E6F" w:rsidRPr="008509DF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51FA422F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08E3BFE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07C73801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1AF92E31"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53A0807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56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14182495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9B5635">
              <w:rPr>
                <w:rFonts w:ascii="Verdana" w:hAnsi="Verdana"/>
              </w:rPr>
              <w:t>Нежилого здания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4BB80EA6" w14:textId="5ED5EF84"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56394E5B" w:rsidR="000A1317" w:rsidRPr="008509DF" w:rsidRDefault="009E1E91" w:rsidP="009B563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9B5635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Нежилое здание.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568F1F4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74A86B4F"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76F0D18A"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7376A9">
        <w:rPr>
          <w:rFonts w:ascii="Verdana" w:hAnsi="Verdana"/>
        </w:rPr>
        <w:t>Н</w:t>
      </w:r>
      <w:r>
        <w:rPr>
          <w:rFonts w:ascii="Verdana" w:hAnsi="Verdana"/>
        </w:rPr>
        <w:t>ежилое здание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14:paraId="5D1E3E5C" w14:textId="0791192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1680390D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5451EF8A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14:paraId="2EE168A7" w14:textId="67BF8100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7EA3D4BF"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15598E5" w14:textId="4F6D045C" w:rsidR="0055484B" w:rsidRPr="00B63889" w:rsidRDefault="0055484B" w:rsidP="00231A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4.1.2. Уведомить арендодателя Земельного участка об отчуждении Нежилого здания в течение 10 (Десяти) календарных дней с даты государственной регистрации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перехода права собственности на Нежилое здание от Продавца к Покупателю и в тот же срок обратиться с заявлением в Департамент </w:t>
      </w:r>
      <w:r w:rsid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государственного имущества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города Москвы об изменении </w:t>
      </w:r>
      <w:r w:rsidR="00231A3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либо прекращении ранее установленного права на Земельный участок.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E23E6" w14:textId="12E048CD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707D0953"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14:paraId="7518AD4B" w14:textId="77777777" w:rsidTr="00FE1694">
        <w:tc>
          <w:tcPr>
            <w:tcW w:w="2269" w:type="dxa"/>
          </w:tcPr>
          <w:p w14:paraId="3A29176D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10F277B" w14:textId="5EA34F61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14:paraId="7D6A6103" w14:textId="244D20EE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14:paraId="259106B8" w14:textId="77777777" w:rsidTr="00FE1694">
        <w:tc>
          <w:tcPr>
            <w:tcW w:w="2269" w:type="dxa"/>
          </w:tcPr>
          <w:p w14:paraId="20FA0DD6" w14:textId="77777777"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EBD042A" w14:textId="26A19C68"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14:paraId="4455AB14" w14:textId="3DF50654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14:paraId="193943AB" w14:textId="77777777" w:rsidTr="00FE1694">
        <w:tc>
          <w:tcPr>
            <w:tcW w:w="2269" w:type="dxa"/>
          </w:tcPr>
          <w:p w14:paraId="66817E7B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47BB7C43" w14:textId="1FC51348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14:paraId="7E9AF1C0" w14:textId="7C00A35F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25037D9" w14:textId="77777777"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69FD7685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2C3C704F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6B5A454B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7514F2B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C79297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244F672D" w14:textId="065BAB58"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даты получения Продавцом денежных средств по Договору в полном объеме.</w:t>
      </w:r>
    </w:p>
    <w:p w14:paraId="5DA201E1" w14:textId="39304B66" w:rsidR="00642D4E" w:rsidRPr="001F4090" w:rsidRDefault="000D4D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1F4090" w:rsidRPr="00B63889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42D4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Любая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>адолженност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ь арендаторов перед Продавцом по договорам аренды, указанным в Приложении №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Договору, 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дату, предшествующую</w:t>
      </w:r>
      <w:r w:rsidR="000E1645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дате передачи 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от 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Продавца Покупателю</w:t>
      </w:r>
      <w:r w:rsidR="00856DE3" w:rsidRPr="001F409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31E4BBAB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1FA5C4E2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 от Продавца к Покупателю, а также расходы, связанные с изменением либо прекращением ранее установленного права на Земельный участок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286D5022"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A7E9D8" w14:textId="3C29E344"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14:paraId="217686BC" w14:textId="77777777" w:rsidTr="00BD1813">
        <w:tc>
          <w:tcPr>
            <w:tcW w:w="2269" w:type="dxa"/>
          </w:tcPr>
          <w:p w14:paraId="1BAFE8E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2CC47E4" w14:textId="15DEB419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14:paraId="61EECE8B" w14:textId="2FBF4DE6" w:rsidR="00580C14" w:rsidRPr="00580C14" w:rsidRDefault="00580C14" w:rsidP="00EC102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194D07C5" w14:textId="77777777" w:rsidTr="00BD1813">
        <w:tc>
          <w:tcPr>
            <w:tcW w:w="2269" w:type="dxa"/>
          </w:tcPr>
          <w:p w14:paraId="173176A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B1BA4C6" w14:textId="46110D21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14:paraId="4E8D2EE6" w14:textId="23A36FCD" w:rsidR="00580C14" w:rsidRPr="00580C14" w:rsidRDefault="00580C14" w:rsidP="00EC10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6731D996" w14:textId="77777777" w:rsidTr="006D1867">
        <w:trPr>
          <w:trHeight w:val="3907"/>
        </w:trPr>
        <w:tc>
          <w:tcPr>
            <w:tcW w:w="2269" w:type="dxa"/>
          </w:tcPr>
          <w:p w14:paraId="2EC27519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3B2FDEB8" w14:textId="20EC92A5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67FFDA1" w14:textId="41138C2B" w:rsidR="00580C14" w:rsidRPr="00580C14" w:rsidRDefault="00580C14" w:rsidP="00EC10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6D1867"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CA1950A" w14:textId="7FE021B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CC0AEA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3C9C69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, в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том числе оплаты аренды Земельного участка,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50486AE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14:paraId="52AF709A" w14:textId="79900C9B"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6E560D8" w14:textId="4EE290D9"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 9.2 Договора основаниям, Покупатель обязуется выплатить Продавцу неустойку в размере 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,98%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14:paraId="26408EDF" w14:textId="3C8B9C3C"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2.2.2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2B86A61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5C14BB3" w14:textId="64555914"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14:paraId="7381EC03" w14:textId="05DF7D04"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14:paraId="5A48350F" w14:textId="77777777"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14:paraId="758ADF6A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1F2877F6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E8EE757" w14:textId="52B40F30"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7B4DDFAD" w14:textId="2152B96E" w:rsidR="00E94C0A" w:rsidRPr="00E94C0A" w:rsidRDefault="00E94C0A" w:rsidP="00E94C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14:paraId="3640D0AD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6BA9D12D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6CCAAC4C" w14:textId="52F58DD3" w:rsidR="00E94C0A" w:rsidRPr="00E94C0A" w:rsidRDefault="00E94C0A" w:rsidP="008B63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14:paraId="2B0341B6" w14:textId="77777777"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5017487F"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2DDC94D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3D7E2734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14:paraId="456ABA0F" w14:textId="6E718C4D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35A1C588"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3F59A834" w14:textId="2182EE96" w:rsidR="000B3E5F" w:rsidRPr="0065632D" w:rsidRDefault="0099685B" w:rsidP="0065632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14:paraId="7ECC4F02" w14:textId="7DE228BC"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BD650B4" w14:textId="1F6A0CD0" w:rsidR="0065632D" w:rsidRPr="0055668A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>
        <w:rPr>
          <w:rFonts w:ascii="Verdana" w:hAnsi="Verdana"/>
          <w:sz w:val="20"/>
          <w:szCs w:val="20"/>
        </w:rPr>
        <w:t>Перечень движимого имущества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л.</w:t>
      </w:r>
    </w:p>
    <w:p w14:paraId="41BA6A26" w14:textId="4C38B93E"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5632D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7275CA9" w14:textId="1E3568F6"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14:paraId="401D287F" w14:textId="77777777" w:rsidTr="0065632D">
        <w:tc>
          <w:tcPr>
            <w:tcW w:w="7363" w:type="dxa"/>
          </w:tcPr>
          <w:p w14:paraId="6DC1D534" w14:textId="0C0824C8" w:rsidR="0065632D" w:rsidRPr="0055668A" w:rsidRDefault="0065632D" w:rsidP="0065632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Перечень договоров аренды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на</w:t>
            </w:r>
            <w:r>
              <w:rPr>
                <w:rFonts w:ascii="Verdana" w:hAnsi="Verdana"/>
                <w:sz w:val="20"/>
                <w:szCs w:val="20"/>
              </w:rPr>
              <w:t xml:space="preserve"> 1 </w:t>
            </w:r>
            <w:r w:rsidRPr="0055668A">
              <w:rPr>
                <w:rFonts w:ascii="Verdana" w:hAnsi="Verdana"/>
                <w:sz w:val="20"/>
                <w:szCs w:val="20"/>
              </w:rPr>
              <w:t>л.</w:t>
            </w:r>
          </w:p>
        </w:tc>
      </w:tr>
    </w:tbl>
    <w:p w14:paraId="477B1C19" w14:textId="65BBF557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6C00256" w14:textId="16CD48F2" w:rsidR="00942378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C743831" w14:textId="77777777" w:rsidR="00942378" w:rsidRPr="00D013EC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14:paraId="1B841C21" w14:textId="77777777" w:rsidTr="00942378">
        <w:tc>
          <w:tcPr>
            <w:tcW w:w="8055" w:type="dxa"/>
            <w:shd w:val="clear" w:color="auto" w:fill="auto"/>
          </w:tcPr>
          <w:p w14:paraId="6AB9B42E" w14:textId="230A7344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22DF5460" w14:textId="1951BC61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14:paraId="4071B305" w14:textId="77777777" w:rsidTr="00942378">
              <w:tc>
                <w:tcPr>
                  <w:tcW w:w="4715" w:type="dxa"/>
                  <w:shd w:val="clear" w:color="auto" w:fill="auto"/>
                </w:tcPr>
                <w:p w14:paraId="3C0423E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14:paraId="05E165CE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330B3500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Местонахождение/ почтовый адрес: </w:t>
                  </w:r>
                </w:p>
                <w:p w14:paraId="4FFD1E6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109004, г. Москва, Известковый пер., д.3</w:t>
                  </w:r>
                </w:p>
                <w:p w14:paraId="3C85759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14:paraId="66FC356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14:paraId="749AC387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770901001/ 997950001</w:t>
                  </w:r>
                </w:p>
                <w:p w14:paraId="704C1AE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14:paraId="32B23DA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14:paraId="7AF33E99" w14:textId="77777777"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0B5701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14:paraId="2B9ADE2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F4A55C9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1CA0060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D7D1C3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3AF8248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F25CF02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8836B2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4B362F4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0E8211A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44AC2F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325E2A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76178A" w14:textId="77777777"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C601074" w14:textId="28CDFE3B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19EF541" w14:textId="77777777"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50DBFCF" w14:textId="77777777"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C1D13BA" w14:textId="60D9CC69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779FB5E3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970D4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F8DB81" w14:textId="210D711F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456E00E5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8251B39" w14:textId="194B45C8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247EBE" w14:textId="77777777"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77C0D555" w14:textId="77777777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D7F871" w14:textId="77777777"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B62F44C" w14:textId="0EDA6954" w:rsidR="003F012D" w:rsidRDefault="003F012D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612D">
        <w:rPr>
          <w:rFonts w:ascii="Verdana" w:hAnsi="Verdana"/>
          <w:sz w:val="20"/>
          <w:szCs w:val="20"/>
        </w:rPr>
        <w:t>1</w:t>
      </w:r>
    </w:p>
    <w:p w14:paraId="3E42DB28" w14:textId="3DDFEC6E" w:rsidR="003F012D" w:rsidRPr="008509DF" w:rsidRDefault="003F012D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25DE5551" w14:textId="43A73D54" w:rsidR="003F012D" w:rsidRDefault="003F0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1E89743" w14:textId="41CB950D" w:rsidR="003F612D" w:rsidRDefault="003F6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</w:p>
    <w:p w14:paraId="3A21E2C6" w14:textId="057023B3" w:rsidR="003F612D" w:rsidRPr="0065632D" w:rsidRDefault="0065632D" w:rsidP="0065632D">
      <w:pPr>
        <w:pStyle w:val="ConsNonformat"/>
        <w:tabs>
          <w:tab w:val="left" w:pos="1276"/>
        </w:tabs>
        <w:contextualSpacing/>
        <w:jc w:val="center"/>
        <w:rPr>
          <w:rFonts w:ascii="Verdana" w:eastAsia="Calibri" w:hAnsi="Verdana" w:cs="Open Sans"/>
          <w:b/>
          <w:snapToGrid/>
          <w:color w:val="000000"/>
          <w:lang w:eastAsia="en-US"/>
        </w:rPr>
      </w:pPr>
      <w:r w:rsidRPr="0065632D">
        <w:rPr>
          <w:rFonts w:ascii="Verdana" w:eastAsia="Calibri" w:hAnsi="Verdana" w:cs="Open Sans"/>
          <w:b/>
          <w:snapToGrid/>
          <w:color w:val="000000"/>
          <w:lang w:eastAsia="en-US"/>
        </w:rPr>
        <w:t>Перечень движимого имущества</w:t>
      </w:r>
    </w:p>
    <w:p w14:paraId="1B4B1FB0" w14:textId="77777777" w:rsidR="0065632D" w:rsidRDefault="006563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817"/>
      </w:tblGrid>
      <w:tr w:rsidR="003F612D" w:rsidRPr="000115C6" w14:paraId="39218D69" w14:textId="77777777" w:rsidTr="00BE2954">
        <w:trPr>
          <w:trHeight w:val="229"/>
        </w:trPr>
        <w:tc>
          <w:tcPr>
            <w:tcW w:w="647" w:type="dxa"/>
          </w:tcPr>
          <w:p w14:paraId="0F1B256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17" w:type="dxa"/>
          </w:tcPr>
          <w:p w14:paraId="1F776EB0" w14:textId="5378F910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чение и краткая характеристика имущества</w:t>
            </w:r>
          </w:p>
        </w:tc>
      </w:tr>
      <w:tr w:rsidR="003F612D" w:rsidRPr="000115C6" w14:paraId="28F6915B" w14:textId="77777777" w:rsidTr="00BE2954">
        <w:trPr>
          <w:trHeight w:val="229"/>
        </w:trPr>
        <w:tc>
          <w:tcPr>
            <w:tcW w:w="647" w:type="dxa"/>
          </w:tcPr>
          <w:p w14:paraId="41D568DF" w14:textId="40C31ED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7" w:type="dxa"/>
          </w:tcPr>
          <w:p w14:paraId="3325158B" w14:textId="347D8487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F8B7B73" w14:textId="77777777" w:rsidTr="00BE2954">
        <w:trPr>
          <w:trHeight w:val="230"/>
        </w:trPr>
        <w:tc>
          <w:tcPr>
            <w:tcW w:w="647" w:type="dxa"/>
          </w:tcPr>
          <w:p w14:paraId="16332362" w14:textId="4A9973F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7" w:type="dxa"/>
          </w:tcPr>
          <w:p w14:paraId="42E1197A" w14:textId="314EC44D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</w:p>
        </w:tc>
      </w:tr>
      <w:tr w:rsidR="003F612D" w:rsidRPr="000115C6" w14:paraId="3CBCD2F7" w14:textId="77777777" w:rsidTr="00BE2954">
        <w:trPr>
          <w:trHeight w:val="229"/>
        </w:trPr>
        <w:tc>
          <w:tcPr>
            <w:tcW w:w="647" w:type="dxa"/>
          </w:tcPr>
          <w:p w14:paraId="550BDC5E" w14:textId="37C0F25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7" w:type="dxa"/>
          </w:tcPr>
          <w:p w14:paraId="4311EA13" w14:textId="47B78F1E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04FD30FF" w14:textId="77777777" w:rsidTr="00BE2954">
        <w:trPr>
          <w:trHeight w:val="229"/>
        </w:trPr>
        <w:tc>
          <w:tcPr>
            <w:tcW w:w="647" w:type="dxa"/>
          </w:tcPr>
          <w:p w14:paraId="32F615AA" w14:textId="566EC87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7" w:type="dxa"/>
          </w:tcPr>
          <w:p w14:paraId="25A9DC9F" w14:textId="35CD7FFC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</w:p>
        </w:tc>
      </w:tr>
      <w:tr w:rsidR="003F612D" w:rsidRPr="000115C6" w14:paraId="2E092FC0" w14:textId="77777777" w:rsidTr="00BE2954">
        <w:trPr>
          <w:trHeight w:val="229"/>
        </w:trPr>
        <w:tc>
          <w:tcPr>
            <w:tcW w:w="647" w:type="dxa"/>
          </w:tcPr>
          <w:p w14:paraId="004D49B5" w14:textId="10BBF52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17" w:type="dxa"/>
          </w:tcPr>
          <w:p w14:paraId="30116407" w14:textId="27B3C15D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</w:p>
        </w:tc>
      </w:tr>
      <w:tr w:rsidR="003F612D" w:rsidRPr="000115C6" w14:paraId="0A7A16A3" w14:textId="77777777" w:rsidTr="00BE2954">
        <w:trPr>
          <w:trHeight w:val="229"/>
        </w:trPr>
        <w:tc>
          <w:tcPr>
            <w:tcW w:w="647" w:type="dxa"/>
          </w:tcPr>
          <w:p w14:paraId="3179B4D7" w14:textId="350B60B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7" w:type="dxa"/>
          </w:tcPr>
          <w:p w14:paraId="251B58A6" w14:textId="360DC5F5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</w:p>
        </w:tc>
      </w:tr>
      <w:tr w:rsidR="003F612D" w:rsidRPr="000115C6" w14:paraId="3D5EB07C" w14:textId="77777777" w:rsidTr="00BE2954">
        <w:trPr>
          <w:trHeight w:val="149"/>
        </w:trPr>
        <w:tc>
          <w:tcPr>
            <w:tcW w:w="647" w:type="dxa"/>
          </w:tcPr>
          <w:p w14:paraId="08C31A0C" w14:textId="7EE641E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17" w:type="dxa"/>
          </w:tcPr>
          <w:p w14:paraId="3FCB05FE" w14:textId="2AA58390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C1E6FB1" w14:textId="77777777" w:rsidTr="00BE2954">
        <w:trPr>
          <w:trHeight w:val="147"/>
        </w:trPr>
        <w:tc>
          <w:tcPr>
            <w:tcW w:w="647" w:type="dxa"/>
          </w:tcPr>
          <w:p w14:paraId="74A56B52" w14:textId="4CC9A1B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7" w:type="dxa"/>
          </w:tcPr>
          <w:p w14:paraId="091326AC" w14:textId="1A2023A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C732442" w14:textId="77777777" w:rsidTr="00BE2954">
        <w:trPr>
          <w:trHeight w:val="149"/>
        </w:trPr>
        <w:tc>
          <w:tcPr>
            <w:tcW w:w="647" w:type="dxa"/>
          </w:tcPr>
          <w:p w14:paraId="46AFC246" w14:textId="57BB03C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7" w:type="dxa"/>
          </w:tcPr>
          <w:p w14:paraId="5FBCE3A0" w14:textId="078F2ED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3DF781F" w14:textId="77777777" w:rsidTr="00BE2954">
        <w:trPr>
          <w:trHeight w:val="229"/>
        </w:trPr>
        <w:tc>
          <w:tcPr>
            <w:tcW w:w="647" w:type="dxa"/>
          </w:tcPr>
          <w:p w14:paraId="1842FBC7" w14:textId="33F4B71E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17" w:type="dxa"/>
          </w:tcPr>
          <w:p w14:paraId="5CC1C840" w14:textId="548B70D9" w:rsidR="003F612D" w:rsidRPr="003F612D" w:rsidRDefault="003F612D" w:rsidP="00A140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61908-00075/22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0509E7CC" w14:textId="77777777" w:rsidTr="00BE2954">
        <w:trPr>
          <w:trHeight w:val="147"/>
        </w:trPr>
        <w:tc>
          <w:tcPr>
            <w:tcW w:w="647" w:type="dxa"/>
          </w:tcPr>
          <w:p w14:paraId="0F10202C" w14:textId="4259559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17" w:type="dxa"/>
          </w:tcPr>
          <w:p w14:paraId="78AEE277" w14:textId="1726FB9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C0D82F9" w14:textId="77777777" w:rsidTr="00BE2954">
        <w:trPr>
          <w:trHeight w:val="147"/>
        </w:trPr>
        <w:tc>
          <w:tcPr>
            <w:tcW w:w="647" w:type="dxa"/>
          </w:tcPr>
          <w:p w14:paraId="680E2C50" w14:textId="233D807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7" w:type="dxa"/>
          </w:tcPr>
          <w:p w14:paraId="02C6E38A" w14:textId="6AE00AD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531F2158" w14:textId="77777777" w:rsidTr="00BE2954">
        <w:trPr>
          <w:trHeight w:val="147"/>
        </w:trPr>
        <w:tc>
          <w:tcPr>
            <w:tcW w:w="647" w:type="dxa"/>
          </w:tcPr>
          <w:p w14:paraId="3D667621" w14:textId="5CD27E1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17" w:type="dxa"/>
          </w:tcPr>
          <w:p w14:paraId="1ECEAA81" w14:textId="5D3CEA21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D7AFF7D" w14:textId="77777777" w:rsidTr="00BE2954">
        <w:trPr>
          <w:trHeight w:val="229"/>
        </w:trPr>
        <w:tc>
          <w:tcPr>
            <w:tcW w:w="647" w:type="dxa"/>
          </w:tcPr>
          <w:p w14:paraId="6C4EFEB7" w14:textId="445BD8E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17" w:type="dxa"/>
          </w:tcPr>
          <w:p w14:paraId="2D8E92D7" w14:textId="2A344E7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4352F82" w14:textId="77777777" w:rsidTr="00BE2954">
        <w:trPr>
          <w:trHeight w:val="229"/>
        </w:trPr>
        <w:tc>
          <w:tcPr>
            <w:tcW w:w="647" w:type="dxa"/>
          </w:tcPr>
          <w:p w14:paraId="12A81EA0" w14:textId="7591CBE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17" w:type="dxa"/>
          </w:tcPr>
          <w:p w14:paraId="56ABAD26" w14:textId="5E32073D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4278707" w14:textId="77777777" w:rsidTr="00BE2954">
        <w:trPr>
          <w:trHeight w:val="149"/>
        </w:trPr>
        <w:tc>
          <w:tcPr>
            <w:tcW w:w="647" w:type="dxa"/>
          </w:tcPr>
          <w:p w14:paraId="576C42C0" w14:textId="74EE66A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17" w:type="dxa"/>
          </w:tcPr>
          <w:p w14:paraId="6F49A640" w14:textId="78EF380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0E0B9AB" w14:textId="77777777" w:rsidTr="00BE2954">
        <w:trPr>
          <w:trHeight w:val="229"/>
        </w:trPr>
        <w:tc>
          <w:tcPr>
            <w:tcW w:w="647" w:type="dxa"/>
          </w:tcPr>
          <w:p w14:paraId="5B7405C3" w14:textId="735D287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17" w:type="dxa"/>
          </w:tcPr>
          <w:p w14:paraId="0D0DEB1A" w14:textId="1B1D41E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597F387" w14:textId="77777777" w:rsidTr="00BE2954">
        <w:trPr>
          <w:trHeight w:val="149"/>
        </w:trPr>
        <w:tc>
          <w:tcPr>
            <w:tcW w:w="647" w:type="dxa"/>
          </w:tcPr>
          <w:p w14:paraId="083FA214" w14:textId="5E8EAF3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17" w:type="dxa"/>
          </w:tcPr>
          <w:p w14:paraId="0C397B49" w14:textId="41DB3FC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20A5028E" w14:textId="77777777" w:rsidTr="00BE2954">
        <w:trPr>
          <w:trHeight w:val="147"/>
        </w:trPr>
        <w:tc>
          <w:tcPr>
            <w:tcW w:w="647" w:type="dxa"/>
          </w:tcPr>
          <w:p w14:paraId="71666C10" w14:textId="691A9E2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17" w:type="dxa"/>
          </w:tcPr>
          <w:p w14:paraId="014CA2D8" w14:textId="45B11D94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2A4E131" w14:textId="77777777" w:rsidTr="00BE2954">
        <w:trPr>
          <w:trHeight w:val="149"/>
        </w:trPr>
        <w:tc>
          <w:tcPr>
            <w:tcW w:w="647" w:type="dxa"/>
          </w:tcPr>
          <w:p w14:paraId="755FD73A" w14:textId="77C3429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17" w:type="dxa"/>
          </w:tcPr>
          <w:p w14:paraId="78D0BD82" w14:textId="4E2BED6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A4FAA09" w14:textId="77777777" w:rsidTr="00BE2954">
        <w:trPr>
          <w:trHeight w:val="147"/>
        </w:trPr>
        <w:tc>
          <w:tcPr>
            <w:tcW w:w="647" w:type="dxa"/>
          </w:tcPr>
          <w:p w14:paraId="4A5FE4C0" w14:textId="167FB49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17" w:type="dxa"/>
          </w:tcPr>
          <w:p w14:paraId="5BD76C52" w14:textId="5D2872B3" w:rsidR="003F612D" w:rsidRPr="003F612D" w:rsidRDefault="003F612D" w:rsidP="00A140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05E3302" w14:textId="77777777" w:rsidTr="00BE2954">
        <w:trPr>
          <w:trHeight w:val="147"/>
        </w:trPr>
        <w:tc>
          <w:tcPr>
            <w:tcW w:w="647" w:type="dxa"/>
          </w:tcPr>
          <w:p w14:paraId="0D3B11E2" w14:textId="7B00AB6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17" w:type="dxa"/>
          </w:tcPr>
          <w:p w14:paraId="2E29D32F" w14:textId="3EBF360E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3133B911" w14:textId="77777777" w:rsidTr="00BE2954">
        <w:trPr>
          <w:trHeight w:val="147"/>
        </w:trPr>
        <w:tc>
          <w:tcPr>
            <w:tcW w:w="647" w:type="dxa"/>
          </w:tcPr>
          <w:p w14:paraId="68D7BC40" w14:textId="38BB50B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17" w:type="dxa"/>
          </w:tcPr>
          <w:p w14:paraId="375DCC13" w14:textId="493559E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6C64E61" w14:textId="77777777" w:rsidTr="00BE2954">
        <w:trPr>
          <w:trHeight w:val="147"/>
        </w:trPr>
        <w:tc>
          <w:tcPr>
            <w:tcW w:w="647" w:type="dxa"/>
          </w:tcPr>
          <w:p w14:paraId="284F8D9B" w14:textId="1858C42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17" w:type="dxa"/>
          </w:tcPr>
          <w:p w14:paraId="0EF83147" w14:textId="680D408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61908-00075/20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358377F" w14:textId="77777777" w:rsidTr="00BE2954">
        <w:trPr>
          <w:trHeight w:val="60"/>
        </w:trPr>
        <w:tc>
          <w:tcPr>
            <w:tcW w:w="647" w:type="dxa"/>
          </w:tcPr>
          <w:p w14:paraId="30B9E1EA" w14:textId="32C740A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17" w:type="dxa"/>
          </w:tcPr>
          <w:p w14:paraId="661C9F74" w14:textId="356E0C73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36F4FB57" w14:textId="77777777" w:rsidTr="00BE2954">
        <w:trPr>
          <w:trHeight w:val="60"/>
        </w:trPr>
        <w:tc>
          <w:tcPr>
            <w:tcW w:w="647" w:type="dxa"/>
          </w:tcPr>
          <w:p w14:paraId="4A55F434" w14:textId="74320B6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17" w:type="dxa"/>
          </w:tcPr>
          <w:p w14:paraId="5E864C66" w14:textId="4694842F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5E27DA13" w14:textId="77777777" w:rsidTr="00BE2954">
        <w:trPr>
          <w:trHeight w:val="60"/>
        </w:trPr>
        <w:tc>
          <w:tcPr>
            <w:tcW w:w="647" w:type="dxa"/>
          </w:tcPr>
          <w:p w14:paraId="6F5B192F" w14:textId="3F9AD3F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17" w:type="dxa"/>
          </w:tcPr>
          <w:p w14:paraId="14E22573" w14:textId="5FEA4DB4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59CA9D5" w14:textId="77777777" w:rsidTr="00BE2954">
        <w:trPr>
          <w:trHeight w:val="60"/>
        </w:trPr>
        <w:tc>
          <w:tcPr>
            <w:tcW w:w="647" w:type="dxa"/>
          </w:tcPr>
          <w:p w14:paraId="39E5F2FA" w14:textId="403A075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8817" w:type="dxa"/>
          </w:tcPr>
          <w:p w14:paraId="45A74620" w14:textId="1B15F704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C4B5445" w14:textId="77777777" w:rsidTr="00BE2954">
        <w:trPr>
          <w:trHeight w:val="60"/>
        </w:trPr>
        <w:tc>
          <w:tcPr>
            <w:tcW w:w="647" w:type="dxa"/>
          </w:tcPr>
          <w:p w14:paraId="162C57ED" w14:textId="6B7E458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17" w:type="dxa"/>
          </w:tcPr>
          <w:p w14:paraId="3E35E934" w14:textId="0300DB89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3956AE7" w14:textId="77777777" w:rsidTr="00BE2954">
        <w:trPr>
          <w:trHeight w:val="242"/>
        </w:trPr>
        <w:tc>
          <w:tcPr>
            <w:tcW w:w="647" w:type="dxa"/>
          </w:tcPr>
          <w:p w14:paraId="70ECCDB4" w14:textId="14DF83F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17" w:type="dxa"/>
          </w:tcPr>
          <w:p w14:paraId="479C6F4C" w14:textId="15401F71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102F534" w14:textId="77777777" w:rsidTr="00BE2954">
        <w:trPr>
          <w:trHeight w:val="60"/>
        </w:trPr>
        <w:tc>
          <w:tcPr>
            <w:tcW w:w="647" w:type="dxa"/>
          </w:tcPr>
          <w:p w14:paraId="6632D989" w14:textId="367028A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17" w:type="dxa"/>
          </w:tcPr>
          <w:p w14:paraId="47D050C2" w14:textId="015A7F5D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5DD1362" w14:textId="77777777" w:rsidTr="00BE2954">
        <w:trPr>
          <w:trHeight w:val="60"/>
        </w:trPr>
        <w:tc>
          <w:tcPr>
            <w:tcW w:w="647" w:type="dxa"/>
          </w:tcPr>
          <w:p w14:paraId="3985836A" w14:textId="60FF960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17" w:type="dxa"/>
          </w:tcPr>
          <w:p w14:paraId="520F43D6" w14:textId="12FF9CA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6801BF7" w14:textId="77777777" w:rsidTr="00BE2954">
        <w:trPr>
          <w:trHeight w:val="60"/>
        </w:trPr>
        <w:tc>
          <w:tcPr>
            <w:tcW w:w="647" w:type="dxa"/>
          </w:tcPr>
          <w:p w14:paraId="1D3D8A5E" w14:textId="4B09930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17" w:type="dxa"/>
          </w:tcPr>
          <w:p w14:paraId="5CF203F9" w14:textId="1CD802FF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7A5CFD11" w14:textId="77777777" w:rsidTr="00BE2954">
        <w:trPr>
          <w:trHeight w:val="60"/>
        </w:trPr>
        <w:tc>
          <w:tcPr>
            <w:tcW w:w="647" w:type="dxa"/>
          </w:tcPr>
          <w:p w14:paraId="0BBDA7A1" w14:textId="2166C64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17" w:type="dxa"/>
          </w:tcPr>
          <w:p w14:paraId="05D47740" w14:textId="12EF400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7FC385A" w14:textId="77777777" w:rsidTr="00BE2954">
        <w:trPr>
          <w:trHeight w:val="60"/>
        </w:trPr>
        <w:tc>
          <w:tcPr>
            <w:tcW w:w="647" w:type="dxa"/>
          </w:tcPr>
          <w:p w14:paraId="5C65698A" w14:textId="165FC54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17" w:type="dxa"/>
          </w:tcPr>
          <w:p w14:paraId="398EB06B" w14:textId="3CB0F453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E63C3AB" w14:textId="77777777" w:rsidTr="00BE2954">
        <w:trPr>
          <w:trHeight w:val="60"/>
        </w:trPr>
        <w:tc>
          <w:tcPr>
            <w:tcW w:w="647" w:type="dxa"/>
          </w:tcPr>
          <w:p w14:paraId="420A8DCA" w14:textId="5D82D1A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17" w:type="dxa"/>
          </w:tcPr>
          <w:p w14:paraId="29EE67F5" w14:textId="69F4C6C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246D761F" w14:textId="77777777" w:rsidTr="00BE2954">
        <w:trPr>
          <w:trHeight w:val="60"/>
        </w:trPr>
        <w:tc>
          <w:tcPr>
            <w:tcW w:w="647" w:type="dxa"/>
          </w:tcPr>
          <w:p w14:paraId="7456474B" w14:textId="248D1CF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17" w:type="dxa"/>
          </w:tcPr>
          <w:p w14:paraId="2CF9EFB9" w14:textId="1B66DDEF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32933СП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E80DB7C" w14:textId="77777777" w:rsidTr="00BE2954">
        <w:trPr>
          <w:trHeight w:val="60"/>
        </w:trPr>
        <w:tc>
          <w:tcPr>
            <w:tcW w:w="647" w:type="dxa"/>
          </w:tcPr>
          <w:p w14:paraId="165944D4" w14:textId="62468A9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17" w:type="dxa"/>
          </w:tcPr>
          <w:p w14:paraId="79B22A04" w14:textId="0E48DC4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32934СП</w:t>
            </w:r>
          </w:p>
        </w:tc>
      </w:tr>
      <w:tr w:rsidR="003F612D" w:rsidRPr="000115C6" w14:paraId="00C9D2D4" w14:textId="77777777" w:rsidTr="00BE2954">
        <w:trPr>
          <w:trHeight w:val="60"/>
        </w:trPr>
        <w:tc>
          <w:tcPr>
            <w:tcW w:w="647" w:type="dxa"/>
          </w:tcPr>
          <w:p w14:paraId="1071133E" w14:textId="13E4A88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17" w:type="dxa"/>
          </w:tcPr>
          <w:p w14:paraId="5CFBFA47" w14:textId="7E8B1F58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32935СП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70395D52" w14:textId="77777777" w:rsidTr="00BE2954">
        <w:trPr>
          <w:trHeight w:val="60"/>
        </w:trPr>
        <w:tc>
          <w:tcPr>
            <w:tcW w:w="647" w:type="dxa"/>
          </w:tcPr>
          <w:p w14:paraId="59A9AE2F" w14:textId="7065120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17" w:type="dxa"/>
          </w:tcPr>
          <w:p w14:paraId="5D8C307E" w14:textId="1128AD4C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32936СП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</w:tbl>
    <w:p w14:paraId="7551368B" w14:textId="77777777" w:rsidR="003F612D" w:rsidRPr="007D2ACC" w:rsidRDefault="003F61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p w14:paraId="3D4CEFBA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11911F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541B5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A688E2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BDE0E8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0E1503A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ECF9776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F2744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6C632BD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95E0D3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DED319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A5534C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11D5C5A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10D577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692E175E" w14:textId="552308B3" w:rsidR="00E74C5A" w:rsidRDefault="00E74C5A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31C0AEA1" w14:textId="77777777"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012D">
        <w:rPr>
          <w:rFonts w:ascii="Verdana" w:hAnsi="Verdana"/>
          <w:sz w:val="20"/>
          <w:szCs w:val="20"/>
        </w:rPr>
        <w:t>2</w:t>
      </w:r>
    </w:p>
    <w:p w14:paraId="2AA1547E" w14:textId="587239AA"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0A1C3DDA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2EB5C1F" w14:textId="77777777"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95D127C" w14:textId="71273011"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A2D501C" w14:textId="77777777"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04097C" w14:textId="2BC1858E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42321ABA" w:rsidR="007D2ACC" w:rsidRDefault="00DD5861" w:rsidP="00B3796D">
      <w:pPr>
        <w:widowControl w:val="0"/>
        <w:numPr>
          <w:ilvl w:val="0"/>
          <w:numId w:val="29"/>
        </w:numPr>
        <w:tabs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(далее именуемое – «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мущество»): 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B3796D" w:rsidRPr="003F612D" w14:paraId="7CF41C7D" w14:textId="77777777" w:rsidTr="00BD1813">
        <w:trPr>
          <w:trHeight w:val="229"/>
        </w:trPr>
        <w:tc>
          <w:tcPr>
            <w:tcW w:w="647" w:type="dxa"/>
          </w:tcPr>
          <w:p w14:paraId="7ACE6A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BDBC339" w14:textId="017987AC" w:rsidR="00B3796D" w:rsidRPr="003F612D" w:rsidRDefault="00B3796D" w:rsidP="003A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3A07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18DD4D8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3796D" w:rsidRPr="003F612D" w14:paraId="2D34090D" w14:textId="77777777" w:rsidTr="00BD1813">
        <w:trPr>
          <w:trHeight w:val="229"/>
        </w:trPr>
        <w:tc>
          <w:tcPr>
            <w:tcW w:w="647" w:type="dxa"/>
          </w:tcPr>
          <w:p w14:paraId="3BF5EF8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64F3F612" w14:textId="70E72FB9" w:rsidR="00B3796D" w:rsidRPr="003F612D" w:rsidRDefault="00B3796D" w:rsidP="003A0704">
            <w:pPr>
              <w:suppressAutoHyphens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назначение: нежилое здание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кадастровый номер 77:06:0008002:1045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общей площадью 29 984 кв.м.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количество этажей, в том числе подземных этажей: 5, в том числе подземных 1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адрес (местонахождение): г. Москва, ул. Обручева, д.52, стр.3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расположенное на земельном участке общей площадью 15 865 ± 44 кв.м., с кадастровым номером 77:06:0008002:1004, принадлежащем Продавцу на праве аренды на основании Договора аренды земельного участка №М-06-036364 от 21.11.2011</w:t>
            </w:r>
            <w:r w:rsidR="00060F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61906-00013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E34086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DF44A7E" w14:textId="77777777" w:rsidTr="00BD1813">
        <w:trPr>
          <w:trHeight w:val="229"/>
        </w:trPr>
        <w:tc>
          <w:tcPr>
            <w:tcW w:w="647" w:type="dxa"/>
          </w:tcPr>
          <w:p w14:paraId="404C0E4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40CC18AD" w14:textId="58C5419B" w:rsidR="00B3796D" w:rsidRPr="003F612D" w:rsidRDefault="00B3796D" w:rsidP="00DC05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Право аренды на земельный участок общей площадью 15 865 ± 44 кв.м., с кадастровым номером 77:06:0008002:1004, адрес (местонахождение): г. Москва, ул. Обручева, вл.52, стр.3, категория земель: земли населенных пунктов, виды разрешенного использования: деловое управление (4.1) 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(земельные участки, предназначенные для размещения офисных зданий делового и коммерческого назначения (1.2.7)); банковская и страховая деятельность (4.5) (земельные участки, предназначенные для размещения офисных зданий делового и коммерческого назначения (1.2.7)). Право аренды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Земельный участок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принадлежит Продавцу на праве аренды на основании Договора аренды земельного участка №М-06-036364 от 21.11.2011</w:t>
            </w:r>
            <w:r w:rsidRPr="00B37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между Продавцом (арендатор) и Департаментом городского имущества города Москвы (арендодатель)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Срок аренды: до 19.08.2060</w:t>
            </w:r>
            <w:r w:rsidR="00060F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61908-00075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0DB73B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AE7559B" w14:textId="77777777" w:rsidTr="00BD1813">
        <w:trPr>
          <w:trHeight w:val="229"/>
        </w:trPr>
        <w:tc>
          <w:tcPr>
            <w:tcW w:w="647" w:type="dxa"/>
          </w:tcPr>
          <w:p w14:paraId="0FDA9107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4EFA776F" w14:textId="654C197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="00060F1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9C4B88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EB91334" w14:textId="77777777" w:rsidTr="00BD1813">
        <w:trPr>
          <w:trHeight w:val="230"/>
        </w:trPr>
        <w:tc>
          <w:tcPr>
            <w:tcW w:w="647" w:type="dxa"/>
          </w:tcPr>
          <w:p w14:paraId="67CBD0E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11194313" w14:textId="67E27D7F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2EE2A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DAF14BF" w14:textId="77777777" w:rsidTr="00BD1813">
        <w:trPr>
          <w:trHeight w:val="229"/>
        </w:trPr>
        <w:tc>
          <w:tcPr>
            <w:tcW w:w="647" w:type="dxa"/>
          </w:tcPr>
          <w:p w14:paraId="2D228E2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21B35278" w14:textId="5A0D123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="00060F1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6F8E3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959F648" w14:textId="77777777" w:rsidTr="00BD1813">
        <w:trPr>
          <w:trHeight w:val="229"/>
        </w:trPr>
        <w:tc>
          <w:tcPr>
            <w:tcW w:w="647" w:type="dxa"/>
          </w:tcPr>
          <w:p w14:paraId="10BB8B2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05D70223" w14:textId="367A7821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79A27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2D46088" w14:textId="77777777" w:rsidTr="00BD1813">
        <w:trPr>
          <w:trHeight w:val="229"/>
        </w:trPr>
        <w:tc>
          <w:tcPr>
            <w:tcW w:w="647" w:type="dxa"/>
          </w:tcPr>
          <w:p w14:paraId="3B4A269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26B62633" w14:textId="0F8AE1FB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E43BB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A01AACC" w14:textId="77777777" w:rsidTr="00BD1813">
        <w:trPr>
          <w:trHeight w:val="229"/>
        </w:trPr>
        <w:tc>
          <w:tcPr>
            <w:tcW w:w="647" w:type="dxa"/>
          </w:tcPr>
          <w:p w14:paraId="188814F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37989C6C" w14:textId="27F4D2C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B5B58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12486EC" w14:textId="77777777" w:rsidTr="00BD1813">
        <w:trPr>
          <w:trHeight w:val="149"/>
        </w:trPr>
        <w:tc>
          <w:tcPr>
            <w:tcW w:w="647" w:type="dxa"/>
          </w:tcPr>
          <w:p w14:paraId="2D023B2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49A37E43" w14:textId="1F9BE76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2FB44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1A791F6" w14:textId="77777777" w:rsidTr="00BD1813">
        <w:trPr>
          <w:trHeight w:val="147"/>
        </w:trPr>
        <w:tc>
          <w:tcPr>
            <w:tcW w:w="647" w:type="dxa"/>
          </w:tcPr>
          <w:p w14:paraId="5158F83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5D37C9DF" w14:textId="3F1F59F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048531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BD29151" w14:textId="77777777" w:rsidTr="00BD1813">
        <w:trPr>
          <w:trHeight w:val="149"/>
        </w:trPr>
        <w:tc>
          <w:tcPr>
            <w:tcW w:w="647" w:type="dxa"/>
          </w:tcPr>
          <w:p w14:paraId="04975B9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3DA185CC" w14:textId="2006759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896CA0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550962CC" w14:textId="77777777" w:rsidTr="00BD1813">
        <w:trPr>
          <w:trHeight w:val="229"/>
        </w:trPr>
        <w:tc>
          <w:tcPr>
            <w:tcW w:w="647" w:type="dxa"/>
          </w:tcPr>
          <w:p w14:paraId="681DB19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563377B3" w14:textId="530F76B0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61908-00075/22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83F98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DEA5373" w14:textId="77777777" w:rsidTr="00BD1813">
        <w:trPr>
          <w:trHeight w:val="147"/>
        </w:trPr>
        <w:tc>
          <w:tcPr>
            <w:tcW w:w="647" w:type="dxa"/>
          </w:tcPr>
          <w:p w14:paraId="64201E6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3F3A22CA" w14:textId="776FC76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55780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CDCDC45" w14:textId="77777777" w:rsidTr="00BD1813">
        <w:trPr>
          <w:trHeight w:val="147"/>
        </w:trPr>
        <w:tc>
          <w:tcPr>
            <w:tcW w:w="647" w:type="dxa"/>
          </w:tcPr>
          <w:p w14:paraId="3190316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03C31E79" w14:textId="6B6C79C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F74BF5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42C8012" w14:textId="77777777" w:rsidTr="00BD1813">
        <w:trPr>
          <w:trHeight w:val="147"/>
        </w:trPr>
        <w:tc>
          <w:tcPr>
            <w:tcW w:w="647" w:type="dxa"/>
          </w:tcPr>
          <w:p w14:paraId="6FFB2C7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11E6A722" w14:textId="791EB2E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8A6703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3ACA780" w14:textId="77777777" w:rsidTr="00BD1813">
        <w:trPr>
          <w:trHeight w:val="229"/>
        </w:trPr>
        <w:tc>
          <w:tcPr>
            <w:tcW w:w="647" w:type="dxa"/>
          </w:tcPr>
          <w:p w14:paraId="3A39F6F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5CC39BE5" w14:textId="435778E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40954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881F05A" w14:textId="77777777" w:rsidTr="00BD1813">
        <w:trPr>
          <w:trHeight w:val="229"/>
        </w:trPr>
        <w:tc>
          <w:tcPr>
            <w:tcW w:w="647" w:type="dxa"/>
          </w:tcPr>
          <w:p w14:paraId="71A2D55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0EDFE791" w14:textId="2066EF82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EC3618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19ED67B6" w14:textId="77777777" w:rsidTr="00BD1813">
        <w:trPr>
          <w:trHeight w:val="149"/>
        </w:trPr>
        <w:tc>
          <w:tcPr>
            <w:tcW w:w="647" w:type="dxa"/>
          </w:tcPr>
          <w:p w14:paraId="5BEEAB3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6E2C8812" w14:textId="07928E3D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D6D01D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8275155" w14:textId="77777777" w:rsidTr="00BD1813">
        <w:trPr>
          <w:trHeight w:val="229"/>
        </w:trPr>
        <w:tc>
          <w:tcPr>
            <w:tcW w:w="647" w:type="dxa"/>
          </w:tcPr>
          <w:p w14:paraId="43B05E39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601B97E2" w14:textId="639AEC97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9E978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E3EEB6A" w14:textId="77777777" w:rsidTr="00BD1813">
        <w:trPr>
          <w:trHeight w:val="149"/>
        </w:trPr>
        <w:tc>
          <w:tcPr>
            <w:tcW w:w="647" w:type="dxa"/>
          </w:tcPr>
          <w:p w14:paraId="4768146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7EE47EAC" w14:textId="0FB5A9A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DC8DF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545E55B" w14:textId="77777777" w:rsidTr="00BD1813">
        <w:trPr>
          <w:trHeight w:val="147"/>
        </w:trPr>
        <w:tc>
          <w:tcPr>
            <w:tcW w:w="647" w:type="dxa"/>
          </w:tcPr>
          <w:p w14:paraId="1ED9FB3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2B86CE7C" w14:textId="4AC84310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DAC47A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57CC6AF9" w14:textId="77777777" w:rsidTr="00BD1813">
        <w:trPr>
          <w:trHeight w:val="149"/>
        </w:trPr>
        <w:tc>
          <w:tcPr>
            <w:tcW w:w="647" w:type="dxa"/>
          </w:tcPr>
          <w:p w14:paraId="657C882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16" w:type="dxa"/>
          </w:tcPr>
          <w:p w14:paraId="757F6367" w14:textId="41BCE34D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3156B9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F98D166" w14:textId="77777777" w:rsidTr="00BD1813">
        <w:trPr>
          <w:trHeight w:val="147"/>
        </w:trPr>
        <w:tc>
          <w:tcPr>
            <w:tcW w:w="647" w:type="dxa"/>
          </w:tcPr>
          <w:p w14:paraId="5830AF5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116" w:type="dxa"/>
          </w:tcPr>
          <w:p w14:paraId="5EC48BFA" w14:textId="6A92D39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53AE61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29C757C" w14:textId="77777777" w:rsidTr="00BD1813">
        <w:trPr>
          <w:trHeight w:val="147"/>
        </w:trPr>
        <w:tc>
          <w:tcPr>
            <w:tcW w:w="647" w:type="dxa"/>
          </w:tcPr>
          <w:p w14:paraId="14A60AE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6" w:type="dxa"/>
          </w:tcPr>
          <w:p w14:paraId="40FBFE87" w14:textId="45CBE6F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60620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4DFC44A" w14:textId="77777777" w:rsidTr="00BD1813">
        <w:trPr>
          <w:trHeight w:val="147"/>
        </w:trPr>
        <w:tc>
          <w:tcPr>
            <w:tcW w:w="647" w:type="dxa"/>
          </w:tcPr>
          <w:p w14:paraId="77540DE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6" w:type="dxa"/>
          </w:tcPr>
          <w:p w14:paraId="6EA75546" w14:textId="7606622C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7F5B5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9EEE078" w14:textId="77777777" w:rsidTr="00BD1813">
        <w:trPr>
          <w:trHeight w:val="147"/>
        </w:trPr>
        <w:tc>
          <w:tcPr>
            <w:tcW w:w="647" w:type="dxa"/>
          </w:tcPr>
          <w:p w14:paraId="577A20C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6" w:type="dxa"/>
          </w:tcPr>
          <w:p w14:paraId="034745BD" w14:textId="00DBAC87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04B0AE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00FA8E9" w14:textId="77777777" w:rsidTr="00BD1813">
        <w:trPr>
          <w:trHeight w:val="60"/>
        </w:trPr>
        <w:tc>
          <w:tcPr>
            <w:tcW w:w="647" w:type="dxa"/>
          </w:tcPr>
          <w:p w14:paraId="1C26392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16" w:type="dxa"/>
          </w:tcPr>
          <w:p w14:paraId="016C6E89" w14:textId="629FF189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7D9228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13BB85B1" w14:textId="77777777" w:rsidTr="00BD1813">
        <w:trPr>
          <w:trHeight w:val="60"/>
        </w:trPr>
        <w:tc>
          <w:tcPr>
            <w:tcW w:w="647" w:type="dxa"/>
          </w:tcPr>
          <w:p w14:paraId="13CFB33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6" w:type="dxa"/>
          </w:tcPr>
          <w:p w14:paraId="221BCE4E" w14:textId="48B5A59F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FC6411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473947D" w14:textId="77777777" w:rsidTr="00BD1813">
        <w:trPr>
          <w:trHeight w:val="60"/>
        </w:trPr>
        <w:tc>
          <w:tcPr>
            <w:tcW w:w="647" w:type="dxa"/>
          </w:tcPr>
          <w:p w14:paraId="1C04A0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16" w:type="dxa"/>
          </w:tcPr>
          <w:p w14:paraId="78914054" w14:textId="2DFBC433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5DCC4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5C0D98F" w14:textId="77777777" w:rsidTr="00BD1813">
        <w:trPr>
          <w:trHeight w:val="60"/>
        </w:trPr>
        <w:tc>
          <w:tcPr>
            <w:tcW w:w="647" w:type="dxa"/>
          </w:tcPr>
          <w:p w14:paraId="41147C9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6" w:type="dxa"/>
          </w:tcPr>
          <w:p w14:paraId="49FD80E1" w14:textId="5EA5D461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461C8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D12D32D" w14:textId="77777777" w:rsidTr="00BD1813">
        <w:trPr>
          <w:trHeight w:val="60"/>
        </w:trPr>
        <w:tc>
          <w:tcPr>
            <w:tcW w:w="647" w:type="dxa"/>
          </w:tcPr>
          <w:p w14:paraId="7267021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6" w:type="dxa"/>
          </w:tcPr>
          <w:p w14:paraId="74C8F117" w14:textId="12CDF4EA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D6088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2E8C48A" w14:textId="77777777" w:rsidTr="00BD1813">
        <w:trPr>
          <w:trHeight w:val="242"/>
        </w:trPr>
        <w:tc>
          <w:tcPr>
            <w:tcW w:w="647" w:type="dxa"/>
          </w:tcPr>
          <w:p w14:paraId="163C49E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6" w:type="dxa"/>
          </w:tcPr>
          <w:p w14:paraId="21EBF39E" w14:textId="063FC138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EDBFEC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00E18CDA" w14:textId="77777777" w:rsidTr="00BD1813">
        <w:trPr>
          <w:trHeight w:val="60"/>
        </w:trPr>
        <w:tc>
          <w:tcPr>
            <w:tcW w:w="647" w:type="dxa"/>
          </w:tcPr>
          <w:p w14:paraId="36C882BA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16" w:type="dxa"/>
          </w:tcPr>
          <w:p w14:paraId="454BF3F0" w14:textId="2D79E3A0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DA0AEB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797B6711" w14:textId="77777777" w:rsidTr="00BD1813">
        <w:trPr>
          <w:trHeight w:val="60"/>
        </w:trPr>
        <w:tc>
          <w:tcPr>
            <w:tcW w:w="647" w:type="dxa"/>
          </w:tcPr>
          <w:p w14:paraId="67E5328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16" w:type="dxa"/>
          </w:tcPr>
          <w:p w14:paraId="5ECF5841" w14:textId="35F7DBC9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3798F4D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3C90D779" w14:textId="77777777" w:rsidTr="00BD1813">
        <w:trPr>
          <w:trHeight w:val="60"/>
        </w:trPr>
        <w:tc>
          <w:tcPr>
            <w:tcW w:w="647" w:type="dxa"/>
          </w:tcPr>
          <w:p w14:paraId="0E2DFF2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6" w:type="dxa"/>
          </w:tcPr>
          <w:p w14:paraId="15A3088A" w14:textId="3F5AB523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8B4989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65FF67AB" w14:textId="77777777" w:rsidTr="00BD1813">
        <w:trPr>
          <w:trHeight w:val="60"/>
        </w:trPr>
        <w:tc>
          <w:tcPr>
            <w:tcW w:w="647" w:type="dxa"/>
          </w:tcPr>
          <w:p w14:paraId="1BA71A7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16" w:type="dxa"/>
          </w:tcPr>
          <w:p w14:paraId="74AF3B71" w14:textId="2BAFD1CC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18853B1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14051162" w14:textId="77777777" w:rsidTr="00BD1813">
        <w:trPr>
          <w:trHeight w:val="60"/>
        </w:trPr>
        <w:tc>
          <w:tcPr>
            <w:tcW w:w="647" w:type="dxa"/>
          </w:tcPr>
          <w:p w14:paraId="1238F81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16" w:type="dxa"/>
          </w:tcPr>
          <w:p w14:paraId="2E918D87" w14:textId="251A2313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EF365B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1C46F69C" w14:textId="77777777" w:rsidTr="00BD1813">
        <w:trPr>
          <w:trHeight w:val="60"/>
        </w:trPr>
        <w:tc>
          <w:tcPr>
            <w:tcW w:w="647" w:type="dxa"/>
          </w:tcPr>
          <w:p w14:paraId="2178ABA7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6" w:type="dxa"/>
          </w:tcPr>
          <w:p w14:paraId="2D5DF159" w14:textId="7C32CAA4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800A858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71D2BED2" w14:textId="77777777" w:rsidTr="00BD1813">
        <w:trPr>
          <w:trHeight w:val="60"/>
        </w:trPr>
        <w:tc>
          <w:tcPr>
            <w:tcW w:w="647" w:type="dxa"/>
          </w:tcPr>
          <w:p w14:paraId="696F92D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16" w:type="dxa"/>
          </w:tcPr>
          <w:p w14:paraId="78603516" w14:textId="36234020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32933СП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E1930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AA19E5D" w14:textId="77777777" w:rsidTr="00BD1813">
        <w:trPr>
          <w:trHeight w:val="60"/>
        </w:trPr>
        <w:tc>
          <w:tcPr>
            <w:tcW w:w="647" w:type="dxa"/>
          </w:tcPr>
          <w:p w14:paraId="3CEF7679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6" w:type="dxa"/>
          </w:tcPr>
          <w:p w14:paraId="49A0E748" w14:textId="2E5FF89B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32934СП</w:t>
            </w:r>
          </w:p>
        </w:tc>
        <w:tc>
          <w:tcPr>
            <w:tcW w:w="1701" w:type="dxa"/>
          </w:tcPr>
          <w:p w14:paraId="3CD5A18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F1128F8" w14:textId="77777777" w:rsidTr="00BD1813">
        <w:trPr>
          <w:trHeight w:val="60"/>
        </w:trPr>
        <w:tc>
          <w:tcPr>
            <w:tcW w:w="647" w:type="dxa"/>
          </w:tcPr>
          <w:p w14:paraId="5545411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16" w:type="dxa"/>
          </w:tcPr>
          <w:p w14:paraId="5CDEA0AA" w14:textId="61396DB4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32935СП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C6720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393D89D" w14:textId="77777777" w:rsidTr="00BD1813">
        <w:trPr>
          <w:trHeight w:val="60"/>
        </w:trPr>
        <w:tc>
          <w:tcPr>
            <w:tcW w:w="647" w:type="dxa"/>
          </w:tcPr>
          <w:p w14:paraId="605D954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6" w:type="dxa"/>
          </w:tcPr>
          <w:p w14:paraId="01357156" w14:textId="7B6EF49A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32936СП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4992D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1AC2AD67" w14:textId="77777777" w:rsidR="00CB719B" w:rsidRDefault="00CB719B" w:rsidP="00CB719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412FB5" w14:textId="1449FD94" w:rsidR="00DC0518" w:rsidRPr="00F60CE3" w:rsidRDefault="00DD5861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 w:rsidR="003A0704"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 w:rsidR="00F60CE3">
        <w:rPr>
          <w:rFonts w:ascii="Verdana" w:hAnsi="Verdana"/>
        </w:rPr>
        <w:t xml:space="preserve"> </w:t>
      </w:r>
      <w:r w:rsidR="00F60CE3"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53167">
        <w:rPr>
          <w:rFonts w:ascii="Verdana" w:hAnsi="Verdana" w:cs="Verdana"/>
          <w:color w:val="000000"/>
        </w:rPr>
        <w:t>И</w:t>
      </w:r>
      <w:r w:rsidR="00F60CE3" w:rsidRPr="00F60CE3">
        <w:rPr>
          <w:rFonts w:ascii="Verdana" w:hAnsi="Verdana" w:cs="Verdana"/>
          <w:color w:val="000000"/>
        </w:rPr>
        <w:t>му</w:t>
      </w:r>
      <w:r w:rsidR="00253167">
        <w:rPr>
          <w:rFonts w:ascii="Verdana" w:hAnsi="Verdana" w:cs="Verdana"/>
          <w:color w:val="000000"/>
        </w:rPr>
        <w:t>щество, изучил документацию на И</w:t>
      </w:r>
      <w:r w:rsidR="00F60CE3"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F60CE3"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F60CE3"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F60CE3" w:rsidRPr="00F60CE3">
        <w:rPr>
          <w:rFonts w:ascii="Verdana" w:hAnsi="Verdana"/>
          <w:color w:val="000000" w:themeColor="text1"/>
        </w:rPr>
        <w:t xml:space="preserve">в том числе </w:t>
      </w:r>
      <w:r w:rsidR="00F60CE3" w:rsidRPr="00F60CE3">
        <w:rPr>
          <w:rFonts w:ascii="Verdana" w:hAnsi="Verdana"/>
        </w:rPr>
        <w:t>по арендным отношениям в отношении Земельного участка</w:t>
      </w:r>
      <w:r w:rsidR="00F60CE3" w:rsidRPr="00F60CE3">
        <w:rPr>
          <w:rFonts w:ascii="Verdana" w:hAnsi="Verdana"/>
          <w:color w:val="000000" w:themeColor="text1"/>
        </w:rPr>
        <w:t>,</w:t>
      </w:r>
      <w:r w:rsidR="00F60CE3"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Нежилого здания может потребовать проведение мероприятий, связанных с</w:t>
      </w:r>
      <w:r w:rsidR="000906FF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F60CE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0906FF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14:paraId="73F9C114" w14:textId="7EF553AA"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14:paraId="42C9C68C" w14:textId="046D1DCC"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1D2C685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1E16B81B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8A1AAD7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23DB71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C4E8647" w14:textId="6C709DE3"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20153" w14:textId="078C3CBE"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14:paraId="2D054FA8" w14:textId="49012F7A" w:rsidR="002508F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7C4D6C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7C4D6C" w:rsidRPr="00CB71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(Двух)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7C4D6C" w:rsidRPr="00CB71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7C4D6C" w:rsidRPr="00CB719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7C4D6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</w:t>
      </w:r>
      <w:r w:rsidR="007C4D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DADF9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5C16213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DC5D2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EEE6A60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B73AA1B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51C7B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 «___» __________20___</w:t>
      </w:r>
    </w:p>
    <w:p w14:paraId="0F67A5B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4CA54A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6DB28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C66595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6D7EC502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58CC79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76307A1" w14:textId="77777777"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0000BD19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3F012D">
        <w:rPr>
          <w:rFonts w:ascii="Verdana" w:hAnsi="Verdana"/>
          <w:sz w:val="20"/>
          <w:szCs w:val="20"/>
        </w:rPr>
        <w:t>3</w:t>
      </w:r>
    </w:p>
    <w:p w14:paraId="78B018B7" w14:textId="68A26AC5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1BE7BC27"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14:paraId="4F77044E" w14:textId="15CF899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9AE19E2" w14:textId="77777777"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8BEB56D"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770901001,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0D4B875C"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AAE1F8"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 между Продавцом и Покупателем, содержащего штамп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(отметк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о государственной регистрации перехода права собственности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Нежилое здание к Покупателю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залоге (ипотеке) в силу закона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C2497D" w14:textId="77777777"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1423B0B0" w14:textId="2AEDFC71" w:rsidR="00FA75AB" w:rsidRPr="008509DF" w:rsidRDefault="00FA75AB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6B1BA88D" w14:textId="77777777"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DDF2DA3" w14:textId="3AEB2C9F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8A39409" w14:textId="77777777" w:rsidR="00FA75AB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BC228D1" w14:textId="4AE4A214" w:rsidR="00686D08" w:rsidRPr="00E63D94" w:rsidRDefault="00FA75AB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686D08"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9B3E77" w14:textId="12E6D0FE"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54B84BFF" w:rsidR="00686D08" w:rsidRPr="008509DF" w:rsidRDefault="00FA75AB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39069998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14:paraId="7A7C7D4E" w14:textId="6AA24910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FA75AB">
        <w:rPr>
          <w:rFonts w:ascii="Verdana" w:hAnsi="Verdana"/>
        </w:rPr>
        <w:t>5</w:t>
      </w:r>
      <w:r w:rsidRPr="00A72651">
        <w:rPr>
          <w:rFonts w:ascii="Verdana" w:hAnsi="Verdana"/>
        </w:rPr>
        <w:t xml:space="preserve"> (</w:t>
      </w:r>
      <w:r w:rsidR="00FA75AB">
        <w:rPr>
          <w:rFonts w:ascii="Verdana" w:hAnsi="Verdana"/>
        </w:rPr>
        <w:t>Пять</w:t>
      </w:r>
      <w:r w:rsidRPr="00A72651">
        <w:rPr>
          <w:rFonts w:ascii="Verdana" w:hAnsi="Verdana"/>
        </w:rPr>
        <w:t>) рабочих дн</w:t>
      </w:r>
      <w:r w:rsidR="00FA75AB">
        <w:rPr>
          <w:rFonts w:ascii="Verdana" w:hAnsi="Verdana"/>
        </w:rPr>
        <w:t>ей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14:paraId="55406E3B" w14:textId="77777777"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14:paraId="14E01785" w14:textId="37B5FEF9"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14:paraId="73F2F84B" w14:textId="00F7BBF3"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C8B7952" w14:textId="5102C141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15C49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735FE04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12F21F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837AC5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DC7A98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758215C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B04C84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183F70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4EA899F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276B1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43A9A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2CFEE70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2DFB342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0D74FF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57AEBC8A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012D">
        <w:rPr>
          <w:rFonts w:ascii="Verdana" w:hAnsi="Verdana"/>
          <w:sz w:val="20"/>
          <w:szCs w:val="20"/>
        </w:rPr>
        <w:t>4</w:t>
      </w:r>
    </w:p>
    <w:p w14:paraId="7F7B73E2" w14:textId="3760AF14" w:rsidR="00686D08" w:rsidRPr="0055668A" w:rsidRDefault="00707557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имущества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2BCF6256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7E6EBCF9" w:rsidR="00686D08" w:rsidRDefault="00F86FB6" w:rsidP="0065632D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</w:t>
      </w:r>
      <w:r w:rsidR="00327AC4">
        <w:rPr>
          <w:rFonts w:ascii="Verdana" w:hAnsi="Verdana"/>
          <w:sz w:val="20"/>
          <w:szCs w:val="20"/>
        </w:rPr>
        <w:t>Нежилого здания</w:t>
      </w:r>
      <w:r w:rsidRPr="0055668A">
        <w:rPr>
          <w:rFonts w:ascii="Verdana" w:hAnsi="Verdana"/>
          <w:sz w:val="20"/>
          <w:szCs w:val="20"/>
        </w:rPr>
        <w:t xml:space="preserve"> заключены следующие договоры аренды: </w:t>
      </w:r>
    </w:p>
    <w:p w14:paraId="79548B59" w14:textId="66FD4337" w:rsidR="00327AC4" w:rsidRDefault="001814A0" w:rsidP="0065632D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Договор аренды нежилых помещений № К/АР-ОБ/2 от 22.10.2014 (с учетом Дополнительного соглашения №1 от 09.09.2015, Дополнительного соглашения №2 от 01.10.2015, Дополнительного соглашения №3 от 29.02.2016, Дополнительного соглашения №4 от 08.06.2016, Дополнительного соглашения №5 от 31.03.2017, Дополнительного соглашения №6 от 01.04.2017, Дополнительного соглашения №7 от 12.02.2018, Дополнительного соглашения №8 от 01.10.2018, Дополнительного соглашения №9 от 04.03.2019, Дополнительного соглашения №10 от 25.06.2019, Дополнительного соглашения №11 от 01.04.2020, Дополнительного соглашения №12 от 14.12.2020, Дополнительного соглашения №13 от 26.01.2021) между АО «АВТОАССИСТАНС» (арендатор) и Продавцом (арендодатель). Объектом аренды являются нежилые помещения в Нежилом здании общей площадью 874,98 кв.м. Срок аренды: неопределенный срок в соответствии с п.2 ст.621 Гражданского кодекса Российской Федерации.</w:t>
      </w:r>
    </w:p>
    <w:p w14:paraId="6D4FA245" w14:textId="77777777" w:rsidR="000E0A30" w:rsidRDefault="000E0A30" w:rsidP="0065632D">
      <w:pPr>
        <w:pStyle w:val="a5"/>
        <w:tabs>
          <w:tab w:val="left" w:pos="1134"/>
        </w:tabs>
        <w:ind w:left="709"/>
        <w:jc w:val="both"/>
        <w:rPr>
          <w:rFonts w:ascii="Verdana" w:hAnsi="Verdana"/>
        </w:rPr>
      </w:pPr>
    </w:p>
    <w:p w14:paraId="42BE0D1F" w14:textId="77777777" w:rsidR="000E0A30" w:rsidRPr="00327AC4" w:rsidRDefault="006017C0" w:rsidP="0065632D">
      <w:pPr>
        <w:pStyle w:val="a5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Договор аренды нежилых помещений № К/АР-ОБ/6-1 от 01.03.2016 (с учетом </w:t>
      </w:r>
    </w:p>
    <w:p w14:paraId="2D5B1BB8" w14:textId="11D24CD9" w:rsidR="00FB1B82" w:rsidRPr="000E0A30" w:rsidRDefault="000E0A30" w:rsidP="0065632D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0A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Дополнительного соглашения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№1 от 30.01.2017, Дополнительного соглашения №2 от 20.12.2017, Дополнительного соглашения №3 от 20.02.2018, Дополнительного соглашения №4 от 28.11.2018, Дополнительного соглашения №5 от 20.12.2018, Дополнительного соглашения №6 от 27.05.2019, Дополнительного соглашения №7 от 14.10.2019, Дополнительного соглашения №8 от 16.12.2019, Дополнительного соглашения №9 от 29.06.2020, Дополнительного соглашения №10 от 18.12.2020) между ООО «ЛегионКом» (арендатор) и Продавцом (арендодатель). </w:t>
      </w:r>
      <w:r w:rsidRPr="000E0A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Объектом аренды являются нежилые помещения в Нежилом здании общей площадью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16,97</w:t>
      </w:r>
      <w:r w:rsidRPr="000E0A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кв.м. Срок аренды: неопределенный срок в соответствии с п.2 ст.621 Гражданского кодекса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0E0A30" w14:paraId="14CB1AE9" w14:textId="77777777" w:rsidTr="002F6736">
        <w:tc>
          <w:tcPr>
            <w:tcW w:w="9345" w:type="dxa"/>
          </w:tcPr>
          <w:p w14:paraId="2261962E" w14:textId="77777777" w:rsidR="002F6736" w:rsidRPr="000E0A30" w:rsidRDefault="002F6736" w:rsidP="00E5228B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24DB1DC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512AD6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92BB7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02E4115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83AAB4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B38A0C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167C763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CEFA5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677CFC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26FB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44F3B03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3BC39C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2D12" w14:textId="77777777" w:rsidR="000F45ED" w:rsidRDefault="000F45ED" w:rsidP="00E33D4F">
      <w:pPr>
        <w:spacing w:after="0" w:line="240" w:lineRule="auto"/>
      </w:pPr>
      <w:r>
        <w:separator/>
      </w:r>
    </w:p>
  </w:endnote>
  <w:endnote w:type="continuationSeparator" w:id="0">
    <w:p w14:paraId="389136D9" w14:textId="77777777" w:rsidR="000F45ED" w:rsidRDefault="000F45E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F7C908F" w:rsidR="0057188F" w:rsidRDefault="005718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AA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57188F" w:rsidRDefault="005718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A2B5F" w14:textId="77777777" w:rsidR="000F45ED" w:rsidRDefault="000F45ED" w:rsidP="00E33D4F">
      <w:pPr>
        <w:spacing w:after="0" w:line="240" w:lineRule="auto"/>
      </w:pPr>
      <w:r>
        <w:separator/>
      </w:r>
    </w:p>
  </w:footnote>
  <w:footnote w:type="continuationSeparator" w:id="0">
    <w:p w14:paraId="3F1200E2" w14:textId="77777777" w:rsidR="000F45ED" w:rsidRDefault="000F45ED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9953EBB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1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2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9"/>
  </w:num>
  <w:num w:numId="4">
    <w:abstractNumId w:val="27"/>
  </w:num>
  <w:num w:numId="5">
    <w:abstractNumId w:val="24"/>
  </w:num>
  <w:num w:numId="6">
    <w:abstractNumId w:val="14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8"/>
  </w:num>
  <w:num w:numId="13">
    <w:abstractNumId w:val="21"/>
  </w:num>
  <w:num w:numId="14">
    <w:abstractNumId w:val="5"/>
  </w:num>
  <w:num w:numId="15">
    <w:abstractNumId w:val="0"/>
  </w:num>
  <w:num w:numId="16">
    <w:abstractNumId w:val="12"/>
  </w:num>
  <w:num w:numId="17">
    <w:abstractNumId w:val="30"/>
  </w:num>
  <w:num w:numId="18">
    <w:abstractNumId w:val="15"/>
  </w:num>
  <w:num w:numId="19">
    <w:abstractNumId w:val="9"/>
  </w:num>
  <w:num w:numId="20">
    <w:abstractNumId w:val="23"/>
  </w:num>
  <w:num w:numId="21">
    <w:abstractNumId w:val="17"/>
  </w:num>
  <w:num w:numId="22">
    <w:abstractNumId w:val="19"/>
  </w:num>
  <w:num w:numId="23">
    <w:abstractNumId w:val="11"/>
  </w:num>
  <w:num w:numId="24">
    <w:abstractNumId w:val="20"/>
  </w:num>
  <w:num w:numId="25">
    <w:abstractNumId w:val="6"/>
  </w:num>
  <w:num w:numId="26">
    <w:abstractNumId w:val="32"/>
  </w:num>
  <w:num w:numId="27">
    <w:abstractNumId w:val="26"/>
  </w:num>
  <w:num w:numId="28">
    <w:abstractNumId w:val="10"/>
  </w:num>
  <w:num w:numId="29">
    <w:abstractNumId w:val="36"/>
  </w:num>
  <w:num w:numId="30">
    <w:abstractNumId w:val="31"/>
  </w:num>
  <w:num w:numId="31">
    <w:abstractNumId w:val="25"/>
  </w:num>
  <w:num w:numId="32">
    <w:abstractNumId w:val="1"/>
  </w:num>
  <w:num w:numId="33">
    <w:abstractNumId w:val="7"/>
  </w:num>
  <w:num w:numId="34">
    <w:abstractNumId w:val="22"/>
  </w:num>
  <w:num w:numId="35">
    <w:abstractNumId w:val="18"/>
  </w:num>
  <w:num w:numId="36">
    <w:abstractNumId w:val="16"/>
  </w:num>
  <w:num w:numId="37">
    <w:abstractNumId w:val="2"/>
  </w:num>
  <w:num w:numId="38">
    <w:abstractNumId w:val="3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173"/>
    <w:rsid w:val="000D5385"/>
    <w:rsid w:val="000E0A30"/>
    <w:rsid w:val="000E1645"/>
    <w:rsid w:val="000E1FAF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45ED"/>
    <w:rsid w:val="000F7023"/>
    <w:rsid w:val="001024FD"/>
    <w:rsid w:val="00102FE7"/>
    <w:rsid w:val="0010369A"/>
    <w:rsid w:val="00103A3A"/>
    <w:rsid w:val="00106775"/>
    <w:rsid w:val="001102D9"/>
    <w:rsid w:val="00111061"/>
    <w:rsid w:val="001116FB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2E6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60335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3EBE"/>
    <w:rsid w:val="00B14899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31F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30F22"/>
    <w:rsid w:val="00F312CD"/>
    <w:rsid w:val="00F3253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6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4B93-4491-4B32-B3AD-C546E5D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8448</Words>
  <Characters>48159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2022-06-02T13:30:00Z</dcterms:created>
  <dcterms:modified xsi:type="dcterms:W3CDTF">2022-06-02T13:30:00Z</dcterms:modified>
</cp:coreProperties>
</file>