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9D5565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</w:t>
      </w:r>
      <w:r w:rsidR="00803697">
        <w:rPr>
          <w:rFonts w:ascii="Arial" w:hAnsi="Arial" w:cs="Arial"/>
          <w:b/>
          <w:sz w:val="28"/>
          <w:szCs w:val="35"/>
        </w:rPr>
        <w:t xml:space="preserve">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D4334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</w:t>
      </w:r>
      <w:r w:rsidR="003640DE">
        <w:rPr>
          <w:rFonts w:ascii="Times New Roman" w:hAnsi="Times New Roman" w:cs="Times New Roman"/>
          <w:sz w:val="24"/>
          <w:szCs w:val="24"/>
        </w:rPr>
        <w:t>«</w:t>
      </w:r>
      <w:r w:rsidR="000C7513" w:rsidRPr="00177DD7">
        <w:rPr>
          <w:rFonts w:ascii="Times New Roman" w:hAnsi="Times New Roman" w:cs="Times New Roman"/>
          <w:sz w:val="24"/>
          <w:szCs w:val="24"/>
        </w:rPr>
        <w:t>Агентство по страхованию вкладов</w:t>
      </w:r>
      <w:r w:rsidR="003640DE">
        <w:rPr>
          <w:rFonts w:ascii="Times New Roman" w:hAnsi="Times New Roman" w:cs="Times New Roman"/>
          <w:sz w:val="24"/>
          <w:szCs w:val="24"/>
        </w:rPr>
        <w:t>»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(109240, г. Москва, ул. Высоцкого, д. 4, электронная почта: etorgi@asv.org.ru), являющаяся на основании решения 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Москвы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ноября 2020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А40-201113/20-145-1383 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КОММЕРЧЕСКИМ ТОПЛИВНО-ЭНЕРГЕТИЧЕСКИМ МЕЖРЕГИОНАЛЬНЫМ БАНКОМ РЕКОНСТРУКЦИИ И РАЗВИТИЯ (акционерное общество) (АО </w:t>
      </w:r>
      <w:r w:rsidR="0036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ТЭМБР-БАНК</w:t>
      </w:r>
      <w:r w:rsidR="0036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127473, г. Москва, 1-й Волконский пер., д. 10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>, ИНН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7707283980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1027739282581</w:t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565"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43444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77033943444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9D5565" w:rsidRPr="0012355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D5565" w:rsidRPr="001235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 w:rsidRPr="0012355A">
        <w:rPr>
          <w:rFonts w:ascii="Times New Roman" w:hAnsi="Times New Roman" w:cs="Times New Roman"/>
          <w:sz w:val="24"/>
          <w:szCs w:val="24"/>
        </w:rPr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separate"/>
      </w:r>
      <w:r w:rsidR="003640DE">
        <w:rPr>
          <w:rFonts w:ascii="Times New Roman" w:hAnsi="Times New Roman" w:cs="Times New Roman"/>
          <w:sz w:val="24"/>
          <w:szCs w:val="24"/>
        </w:rPr>
        <w:t>«</w:t>
      </w:r>
      <w:r w:rsidR="009D5565" w:rsidRPr="0012355A">
        <w:rPr>
          <w:rFonts w:ascii="Times New Roman" w:hAnsi="Times New Roman" w:cs="Times New Roman"/>
          <w:sz w:val="24"/>
          <w:szCs w:val="24"/>
        </w:rPr>
        <w:t>Коммерсантъ</w:t>
      </w:r>
      <w:r w:rsidR="003640DE">
        <w:rPr>
          <w:rFonts w:ascii="Times New Roman" w:hAnsi="Times New Roman" w:cs="Times New Roman"/>
          <w:sz w:val="24"/>
          <w:szCs w:val="24"/>
        </w:rPr>
        <w:t>»</w:t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end"/>
      </w:r>
      <w:r w:rsidR="009D5565" w:rsidRPr="0012355A">
        <w:rPr>
          <w:rFonts w:ascii="Times New Roman" w:hAnsi="Times New Roman" w:cs="Times New Roman"/>
          <w:sz w:val="24"/>
          <w:szCs w:val="24"/>
        </w:rPr>
        <w:t xml:space="preserve"> от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 апреля 2022 г."/>
              <w:format w:val="d MMMM yyyy 'г.'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9 апреля 2022 г.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9D5565">
        <w:rPr>
          <w:rFonts w:ascii="Times New Roman" w:hAnsi="Times New Roman" w:cs="Times New Roman"/>
          <w:sz w:val="24"/>
          <w:szCs w:val="24"/>
        </w:rPr>
        <w:t xml:space="preserve"> </w:t>
      </w:r>
      <w:r w:rsidR="009D5565" w:rsidRPr="0012355A">
        <w:rPr>
          <w:rFonts w:ascii="Times New Roman" w:hAnsi="Times New Roman" w:cs="Times New Roman"/>
          <w:sz w:val="24"/>
          <w:szCs w:val="24"/>
        </w:rPr>
        <w:t>№</w:t>
      </w:r>
      <w:r w:rsidR="009D5565">
        <w:rPr>
          <w:rFonts w:ascii="Times New Roman" w:hAnsi="Times New Roman" w:cs="Times New Roman"/>
          <w:sz w:val="24"/>
          <w:szCs w:val="24"/>
        </w:rPr>
        <w:t xml:space="preserve">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62 (7263)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62 (7263)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9D5565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н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й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р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640D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640D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-7569/0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2022-7569/01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640D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9.06.2022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640D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25 0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225 000,00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640DE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&quot;ГК СОЗИДАТЕЛЬ&quot;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«ГК СОЗИДАТЕЛЬ»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40DE" w:rsidRPr="001F4360" w:rsidTr="001537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0DE" w:rsidRPr="001F4360" w:rsidRDefault="003640DE" w:rsidP="001537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640DE" w:rsidRPr="001F4360" w:rsidRDefault="003640DE" w:rsidP="001537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-7567/0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2022-7567/01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640DE" w:rsidRPr="001F4360" w:rsidRDefault="003640DE" w:rsidP="001537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9.06.2022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0DE" w:rsidRPr="001F4360" w:rsidRDefault="003640DE" w:rsidP="001537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25 0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225 000,00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0DE" w:rsidRPr="001F4360" w:rsidRDefault="003640DE" w:rsidP="001537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&quot;ГК СОЗИДАТЕЛЬ&quot;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ГК СОЗИДАТЕЛЬ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D49F6" w:rsidRDefault="00AD49F6" w:rsidP="0037580B">
      <w:pPr>
        <w:pStyle w:val="a3"/>
        <w:jc w:val="both"/>
      </w:pPr>
    </w:p>
    <w:p w:rsidR="00E53051" w:rsidRPr="001F4360" w:rsidRDefault="00E53051" w:rsidP="0037580B">
      <w:pPr>
        <w:pStyle w:val="a3"/>
        <w:jc w:val="both"/>
      </w:pPr>
      <w:bookmarkStart w:id="0" w:name="_GoBack"/>
      <w:bookmarkEnd w:id="0"/>
    </w:p>
    <w:sectPr w:rsidR="00E5305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640DE"/>
    <w:rsid w:val="0037580B"/>
    <w:rsid w:val="003F4D88"/>
    <w:rsid w:val="004131B8"/>
    <w:rsid w:val="00426F24"/>
    <w:rsid w:val="004B0C65"/>
    <w:rsid w:val="00573D3C"/>
    <w:rsid w:val="005A4492"/>
    <w:rsid w:val="005B743E"/>
    <w:rsid w:val="005E4C67"/>
    <w:rsid w:val="00626697"/>
    <w:rsid w:val="006309CA"/>
    <w:rsid w:val="00684CCE"/>
    <w:rsid w:val="00720799"/>
    <w:rsid w:val="00733461"/>
    <w:rsid w:val="00803697"/>
    <w:rsid w:val="00827A91"/>
    <w:rsid w:val="008450EC"/>
    <w:rsid w:val="00861B30"/>
    <w:rsid w:val="009D5565"/>
    <w:rsid w:val="009F6EEA"/>
    <w:rsid w:val="00A06B2F"/>
    <w:rsid w:val="00A61982"/>
    <w:rsid w:val="00AD49F6"/>
    <w:rsid w:val="00AE3872"/>
    <w:rsid w:val="00B2561A"/>
    <w:rsid w:val="00B84DC6"/>
    <w:rsid w:val="00C441B5"/>
    <w:rsid w:val="00D4334F"/>
    <w:rsid w:val="00D622E2"/>
    <w:rsid w:val="00D7162E"/>
    <w:rsid w:val="00DC4F57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3</cp:revision>
  <cp:lastPrinted>2016-09-09T13:37:00Z</cp:lastPrinted>
  <dcterms:created xsi:type="dcterms:W3CDTF">2022-06-10T07:59:00Z</dcterms:created>
  <dcterms:modified xsi:type="dcterms:W3CDTF">2022-06-10T08:08:00Z</dcterms:modified>
</cp:coreProperties>
</file>