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30DC" w14:textId="7B4FF070" w:rsidR="00125A71" w:rsidRDefault="00786F03">
      <w:r w:rsidRPr="00786F03">
        <w:t xml:space="preserve">Имущество расположено по адресу: Оренбургская область, Сакмарский район, примерно 2 км. По направлению на юго-запад </w:t>
      </w:r>
      <w:proofErr w:type="gramStart"/>
      <w:r w:rsidRPr="00786F03">
        <w:t>от ориентир</w:t>
      </w:r>
      <w:proofErr w:type="gramEnd"/>
      <w:r w:rsidRPr="00786F03">
        <w:t xml:space="preserve"> с. Татарская Каргала.</w:t>
      </w:r>
    </w:p>
    <w:sectPr w:rsidR="0012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4A"/>
    <w:rsid w:val="00007F05"/>
    <w:rsid w:val="00125A71"/>
    <w:rsid w:val="00144E0C"/>
    <w:rsid w:val="00352D0D"/>
    <w:rsid w:val="00786F03"/>
    <w:rsid w:val="00B03596"/>
    <w:rsid w:val="00CD575E"/>
    <w:rsid w:val="00F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BE837-BDEB-4E5C-A1E5-A6AB2790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Щепелев</dc:creator>
  <cp:keywords/>
  <dc:description/>
  <cp:lastModifiedBy>Никита Щепелев</cp:lastModifiedBy>
  <cp:revision>2</cp:revision>
  <dcterms:created xsi:type="dcterms:W3CDTF">2022-05-31T14:03:00Z</dcterms:created>
  <dcterms:modified xsi:type="dcterms:W3CDTF">2022-05-31T14:03:00Z</dcterms:modified>
</cp:coreProperties>
</file>