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AB3CD1">
        <w:rPr>
          <w:rFonts w:ascii="Times New Roman" w:hAnsi="Times New Roman" w:cs="Times New Roman"/>
        </w:rPr>
        <w:t>___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1B7F5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5E6C59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2.4. Денежные средства в размере ___________________ (___________) руб. __ коп., </w:t>
      </w:r>
      <w:r>
        <w:rPr>
          <w:rFonts w:ascii="Times New Roman" w:hAnsi="Times New Roman" w:cs="Times New Roman"/>
          <w:sz w:val="20"/>
          <w:szCs w:val="20"/>
        </w:rPr>
        <w:t xml:space="preserve">полученные от реализации части имущества, не находящегося в залоге, подлежат перечислению покупателем на основанной счет должника № </w:t>
      </w:r>
      <w:r w:rsidRPr="009D0FCA">
        <w:rPr>
          <w:rFonts w:ascii="Times New Roman" w:hAnsi="Times New Roman" w:cs="Times New Roman"/>
          <w:sz w:val="20"/>
          <w:szCs w:val="20"/>
        </w:rPr>
        <w:t>40702810158000002</w:t>
      </w:r>
      <w:r>
        <w:rPr>
          <w:rFonts w:ascii="Times New Roman" w:hAnsi="Times New Roman" w:cs="Times New Roman"/>
          <w:sz w:val="20"/>
          <w:szCs w:val="20"/>
        </w:rPr>
        <w:t>854, открытый в Рязанском РФ АО </w:t>
      </w:r>
      <w:r w:rsidRPr="009D0FCA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D0FCA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9D0FC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БИК 046126793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/с </w:t>
      </w:r>
      <w:r w:rsidRPr="00F519C3">
        <w:rPr>
          <w:rFonts w:ascii="Times New Roman" w:hAnsi="Times New Roman" w:cs="Times New Roman"/>
          <w:sz w:val="20"/>
          <w:szCs w:val="20"/>
        </w:rPr>
        <w:t>30101810900000000793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6C59" w:rsidRPr="00F964F7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>
        <w:rPr>
          <w:rFonts w:ascii="Times New Roman" w:hAnsi="Times New Roman" w:cs="Times New Roman"/>
        </w:rPr>
        <w:t xml:space="preserve">Денежные средства в размере ___________________ (___________) руб. __ коп., </w:t>
      </w:r>
      <w:r>
        <w:rPr>
          <w:rFonts w:ascii="Times New Roman" w:hAnsi="Times New Roman" w:cs="Times New Roman"/>
          <w:sz w:val="20"/>
          <w:szCs w:val="20"/>
        </w:rPr>
        <w:t>полученные от реализации части имущества, находящегося в залоге АО «Банк ДОМ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Ф», подлежат перечислению покупателем на специальный счет должника № </w:t>
      </w:r>
      <w:r w:rsidRPr="009D0FCA">
        <w:rPr>
          <w:rFonts w:ascii="Times New Roman" w:hAnsi="Times New Roman" w:cs="Times New Roman"/>
          <w:sz w:val="20"/>
          <w:szCs w:val="20"/>
        </w:rPr>
        <w:t>40702810658000002888</w:t>
      </w:r>
      <w:r>
        <w:rPr>
          <w:rFonts w:ascii="Times New Roman" w:hAnsi="Times New Roman" w:cs="Times New Roman"/>
          <w:sz w:val="20"/>
          <w:szCs w:val="20"/>
        </w:rPr>
        <w:t>, открытый в Рязанском РФ АО </w:t>
      </w:r>
      <w:r w:rsidRPr="009D0FCA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D0FCA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9D0FC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БИК 046126793 к/с </w:t>
      </w:r>
      <w:r w:rsidRPr="00F519C3">
        <w:rPr>
          <w:rFonts w:ascii="Times New Roman" w:hAnsi="Times New Roman" w:cs="Times New Roman"/>
          <w:sz w:val="20"/>
          <w:szCs w:val="20"/>
        </w:rPr>
        <w:t>30101810900000000793</w:t>
      </w:r>
    </w:p>
    <w:p w:rsidR="00D176E3" w:rsidRPr="00F964F7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176E3" w:rsidRPr="00F964F7">
        <w:rPr>
          <w:rFonts w:ascii="Times New Roman" w:hAnsi="Times New Roman" w:cs="Times New Roman"/>
        </w:rPr>
        <w:t xml:space="preserve">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="00D176E3" w:rsidRPr="00F964F7">
        <w:rPr>
          <w:rFonts w:ascii="Times New Roman" w:hAnsi="Times New Roman" w:cs="Times New Roman"/>
        </w:rPr>
        <w:t xml:space="preserve"> </w:t>
      </w:r>
      <w:proofErr w:type="gramStart"/>
      <w:r w:rsidR="00D176E3" w:rsidRPr="00F964F7">
        <w:rPr>
          <w:rFonts w:ascii="Times New Roman" w:hAnsi="Times New Roman" w:cs="Times New Roman"/>
        </w:rPr>
        <w:t>с даты подписания</w:t>
      </w:r>
      <w:proofErr w:type="gramEnd"/>
      <w:r w:rsidR="00D176E3"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</w:t>
      </w:r>
      <w:r>
        <w:rPr>
          <w:rFonts w:ascii="Times New Roman" w:hAnsi="Times New Roman" w:cs="Times New Roman"/>
        </w:rPr>
        <w:t xml:space="preserve">п. </w:t>
      </w:r>
      <w:r w:rsidR="00D176E3" w:rsidRPr="00F964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 и 2.5</w:t>
      </w:r>
      <w:r w:rsidR="00D176E3" w:rsidRPr="00F964F7">
        <w:rPr>
          <w:rFonts w:ascii="Times New Roman" w:hAnsi="Times New Roman" w:cs="Times New Roman"/>
        </w:rPr>
        <w:t xml:space="preserve"> сумм на расчетны</w:t>
      </w:r>
      <w:r>
        <w:rPr>
          <w:rFonts w:ascii="Times New Roman" w:hAnsi="Times New Roman" w:cs="Times New Roman"/>
        </w:rPr>
        <w:t>е</w:t>
      </w:r>
      <w:r w:rsidR="00D176E3" w:rsidRPr="00F964F7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а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</w:t>
      </w:r>
      <w:r>
        <w:rPr>
          <w:rFonts w:ascii="Times New Roman" w:hAnsi="Times New Roman" w:cs="Times New Roman"/>
        </w:rPr>
        <w:t>е</w:t>
      </w:r>
      <w:r w:rsidR="00DE6BF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п.п. 2.4 и 2.5</w:t>
      </w:r>
      <w:r w:rsidR="00DE6BF2">
        <w:rPr>
          <w:rFonts w:ascii="Times New Roman" w:hAnsi="Times New Roman" w:cs="Times New Roman"/>
        </w:rPr>
        <w:t xml:space="preserve"> настоящего Договора</w:t>
      </w:r>
      <w:r w:rsidR="00D176E3"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1B7F57" w:rsidRDefault="001B7F57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1B7F57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</w:t>
      </w:r>
      <w:r w:rsidR="005E6C59">
        <w:rPr>
          <w:rFonts w:ascii="Times New Roman" w:hAnsi="Times New Roman" w:cs="Times New Roman"/>
        </w:rPr>
        <w:t>6</w:t>
      </w:r>
      <w:r w:rsidRPr="00F964F7">
        <w:rPr>
          <w:rFonts w:ascii="Times New Roman" w:hAnsi="Times New Roman" w:cs="Times New Roman"/>
        </w:rPr>
        <w:t xml:space="preserve">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53B9" w:rsidRPr="002453B9">
              <w:rPr>
                <w:rFonts w:ascii="Times New Roman" w:hAnsi="Times New Roman" w:cs="Times New Roman"/>
                <w:sz w:val="20"/>
                <w:szCs w:val="20"/>
              </w:rPr>
              <w:t>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Pr="005E6C59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  <w:r w:rsidR="005E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5E6C59" w:rsidRDefault="005E6C59" w:rsidP="005E6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40702810658000002888,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6C59" w:rsidRPr="005E6C59" w:rsidRDefault="005E6C59" w:rsidP="005E6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046126793 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7F57"/>
    <w:rsid w:val="001F0B4D"/>
    <w:rsid w:val="00242B11"/>
    <w:rsid w:val="002453B9"/>
    <w:rsid w:val="00297360"/>
    <w:rsid w:val="002A04EF"/>
    <w:rsid w:val="002D749C"/>
    <w:rsid w:val="00364FA6"/>
    <w:rsid w:val="003A4BAF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5E6C59"/>
    <w:rsid w:val="00614390"/>
    <w:rsid w:val="00624198"/>
    <w:rsid w:val="006440E1"/>
    <w:rsid w:val="00710063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D6DED"/>
    <w:rsid w:val="009E1F78"/>
    <w:rsid w:val="009E7C8E"/>
    <w:rsid w:val="00A61026"/>
    <w:rsid w:val="00A659EA"/>
    <w:rsid w:val="00A910ED"/>
    <w:rsid w:val="00AB3CD1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3FD1"/>
    <w:rsid w:val="00DC44AB"/>
    <w:rsid w:val="00DE6BF2"/>
    <w:rsid w:val="00E54EC1"/>
    <w:rsid w:val="00E94C19"/>
    <w:rsid w:val="00EA175B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C899-CABF-499F-A7DF-362DA61C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3</cp:revision>
  <cp:lastPrinted>2016-06-01T06:46:00Z</cp:lastPrinted>
  <dcterms:created xsi:type="dcterms:W3CDTF">2022-03-02T14:16:00Z</dcterms:created>
  <dcterms:modified xsi:type="dcterms:W3CDTF">2022-06-08T11:10:00Z</dcterms:modified>
</cp:coreProperties>
</file>