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8F925E1" w14:textId="77777777" w:rsidR="00B56491" w:rsidRPr="00B56491" w:rsidRDefault="006259A4" w:rsidP="00B56491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136FBF">
        <w:rPr>
          <w:rFonts w:ascii="Times New Roman" w:hAnsi="Times New Roman" w:cs="Times New Roman"/>
          <w:sz w:val="24"/>
          <w:szCs w:val="24"/>
        </w:rPr>
        <w:t xml:space="preserve">изменений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2030128624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72(7273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 23.04.2022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B56491" w:rsidRPr="00B56491">
        <w:rPr>
          <w:rFonts w:ascii="Times New Roman" w:hAnsi="Times New Roman" w:cs="Times New Roman"/>
          <w:color w:val="000000"/>
          <w:sz w:val="24"/>
          <w:szCs w:val="24"/>
        </w:rPr>
        <w:t>лот 1 в сообщении следует читать в следующей редакции:</w:t>
      </w:r>
    </w:p>
    <w:p w14:paraId="592EDD69" w14:textId="77777777" w:rsidR="00B56491" w:rsidRPr="00B56491" w:rsidRDefault="00B56491" w:rsidP="00B56491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491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- 457,6 кв. м, адрес: Хабаровский край, г. Хабаровск, р-н Центральный, ул. </w:t>
      </w:r>
      <w:proofErr w:type="spellStart"/>
      <w:r w:rsidRPr="00B56491">
        <w:rPr>
          <w:rFonts w:ascii="Times New Roman" w:hAnsi="Times New Roman" w:cs="Times New Roman"/>
          <w:color w:val="000000"/>
          <w:sz w:val="24"/>
          <w:szCs w:val="24"/>
        </w:rPr>
        <w:t>Волочаевская</w:t>
      </w:r>
      <w:proofErr w:type="spellEnd"/>
      <w:r w:rsidRPr="00B56491">
        <w:rPr>
          <w:rFonts w:ascii="Times New Roman" w:hAnsi="Times New Roman" w:cs="Times New Roman"/>
          <w:color w:val="000000"/>
          <w:sz w:val="24"/>
          <w:szCs w:val="24"/>
        </w:rPr>
        <w:t>, д. 124, пом. - I (1-6), 0 (25-35), I (23-29), этаж 1, подвал, цокольный этаж, кадастровый номер 27:23:0030306:931, ограничения и обременения: отсутствуют ключи, ведется исполнительное производство по принудительному истребованию имущества из чужого незаконного владения, запрет на регистрационные действия, проводится работа по снятию данных ограничений – 25 584 000,00 руб.</w:t>
      </w:r>
    </w:p>
    <w:sectPr w:rsidR="00B56491" w:rsidRPr="00B5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0D42"/>
    <w:rsid w:val="000D3955"/>
    <w:rsid w:val="00121CCD"/>
    <w:rsid w:val="00136FBF"/>
    <w:rsid w:val="00183683"/>
    <w:rsid w:val="00260228"/>
    <w:rsid w:val="002A2506"/>
    <w:rsid w:val="002E4206"/>
    <w:rsid w:val="00321709"/>
    <w:rsid w:val="003D44E3"/>
    <w:rsid w:val="003F4D88"/>
    <w:rsid w:val="005E79DA"/>
    <w:rsid w:val="006259A4"/>
    <w:rsid w:val="007A3A1B"/>
    <w:rsid w:val="008F69EA"/>
    <w:rsid w:val="00964D49"/>
    <w:rsid w:val="009F2DD3"/>
    <w:rsid w:val="00A66ED6"/>
    <w:rsid w:val="00AD0413"/>
    <w:rsid w:val="00AE62B1"/>
    <w:rsid w:val="00B43988"/>
    <w:rsid w:val="00B5649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DBBD61-AB2F-4C5E-A07C-216ACFF9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6491"/>
    <w:rPr>
      <w:color w:val="0563C1" w:themeColor="hyperlink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B56491"/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B564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2016-10-26T09:10:00Z</cp:lastPrinted>
  <dcterms:created xsi:type="dcterms:W3CDTF">2016-07-28T13:17:00Z</dcterms:created>
  <dcterms:modified xsi:type="dcterms:W3CDTF">2022-06-03T13:12:00Z</dcterms:modified>
</cp:coreProperties>
</file>