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D5AB" w14:textId="7645486A" w:rsidR="00D717B7" w:rsidRPr="009F2709" w:rsidRDefault="00E24B66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24B6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2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E24B66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E24B6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E24B66">
        <w:rPr>
          <w:rFonts w:ascii="Times New Roman" w:hAnsi="Times New Roman" w:cs="Times New Roman"/>
          <w:color w:val="000000"/>
          <w:sz w:val="24"/>
          <w:szCs w:val="24"/>
        </w:rPr>
        <w:t xml:space="preserve"> №А40-208852/15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Pr="00E24B66">
        <w:rPr>
          <w:rFonts w:ascii="Times New Roman" w:hAnsi="Times New Roman" w:cs="Times New Roman"/>
          <w:bCs/>
          <w:sz w:val="24"/>
          <w:szCs w:val="24"/>
        </w:rPr>
        <w:t>2030121717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№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(72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  <w:bookmarkStart w:id="0" w:name="_GoBack"/>
      <w:bookmarkEnd w:id="0"/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 xml:space="preserve">а именно дополнить текст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иностранных инвестиций в Российской Федерации.</w:t>
      </w:r>
    </w:p>
    <w:p w14:paraId="26254480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</w:t>
      </w:r>
      <w:proofErr w:type="gramEnd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разрешения в соответствии с Правилами выдачи Правительственной комиссией по </w:t>
      </w: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</w:t>
      </w:r>
      <w:proofErr w:type="gramStart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816D7C"/>
    <w:rsid w:val="008E1C3A"/>
    <w:rsid w:val="009434E6"/>
    <w:rsid w:val="009741C2"/>
    <w:rsid w:val="009B1BE7"/>
    <w:rsid w:val="00A74582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24B6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12</cp:revision>
  <cp:lastPrinted>2016-10-26T09:11:00Z</cp:lastPrinted>
  <dcterms:created xsi:type="dcterms:W3CDTF">2022-03-09T12:55:00Z</dcterms:created>
  <dcterms:modified xsi:type="dcterms:W3CDTF">2022-03-25T11:28:00Z</dcterms:modified>
</cp:coreProperties>
</file>