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A556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31CC815A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0D8B1A83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нет заявок, нет изменений) </w:t>
      </w:r>
    </w:p>
    <w:p w14:paraId="210AD22E" w14:textId="77777777" w:rsidR="004B7249" w:rsidRDefault="004B7249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0F78038B" w14:textId="54475E6E" w:rsidR="00703766" w:rsidRDefault="00BF45A5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247DD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>334-26-04, 8(800) 777-57-57,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00D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1247DD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F651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Pr="000B000D">
        <w:rPr>
          <w:rFonts w:ascii="Times New Roman" w:hAnsi="Times New Roman" w:cs="Times New Roman"/>
          <w:color w:val="000000"/>
          <w:sz w:val="24"/>
          <w:szCs w:val="24"/>
        </w:rPr>
        <w:t>адрес регистрации: 160000, г. Вологда, ул. Герцена, д. 27, ИНН 2901009852, ОГРН 1022900001772, КПП 352501001</w:t>
      </w:r>
      <w:r w:rsidRPr="00B251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0B000D">
        <w:rPr>
          <w:rFonts w:ascii="Times New Roman" w:hAnsi="Times New Roman" w:cs="Times New Roman"/>
          <w:color w:val="000000"/>
          <w:sz w:val="24"/>
          <w:szCs w:val="24"/>
        </w:rPr>
        <w:t>Вологодской области от 8 марта 2018 г. по делу №А13-268/2018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247DD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1247DD" w:rsidRPr="001247DD">
        <w:rPr>
          <w:rFonts w:ascii="Times New Roman" w:hAnsi="Times New Roman" w:cs="Times New Roman"/>
          <w:sz w:val="24"/>
          <w:szCs w:val="24"/>
        </w:rPr>
        <w:t>(далее – КУ),</w:t>
      </w:r>
      <w:r w:rsidR="001247DD" w:rsidRPr="001247DD">
        <w:rPr>
          <w:b/>
          <w:bCs/>
        </w:rPr>
        <w:t xml:space="preserve"> </w:t>
      </w:r>
      <w:r w:rsidR="00703766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703766">
        <w:rPr>
          <w:rFonts w:ascii="Times New Roman" w:hAnsi="Times New Roman" w:cs="Times New Roman"/>
          <w:b/>
          <w:sz w:val="24"/>
          <w:szCs w:val="24"/>
        </w:rPr>
        <w:t>первых</w:t>
      </w:r>
      <w:r w:rsidR="00703766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>
        <w:rPr>
          <w:color w:val="000000"/>
          <w:sz w:val="18"/>
          <w:szCs w:val="18"/>
          <w:shd w:val="clear" w:color="auto" w:fill="FFFFFF"/>
        </w:rPr>
        <w:t xml:space="preserve">, </w:t>
      </w:r>
      <w:r w:rsidR="00703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70376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25 апреля</w:t>
      </w:r>
      <w:r w:rsidR="0044074D">
        <w:rPr>
          <w:rFonts w:ascii="Times New Roman" w:hAnsi="Times New Roman" w:cs="Times New Roman"/>
          <w:sz w:val="24"/>
          <w:szCs w:val="24"/>
        </w:rPr>
        <w:t xml:space="preserve"> 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657F8" w:rsidRPr="00BF45A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2030121915</w:t>
      </w:r>
      <w:r w:rsidRPr="00321709">
        <w:rPr>
          <w:rFonts w:ascii="Times New Roman" w:hAnsi="Times New Roman" w:cs="Times New Roman"/>
          <w:sz w:val="24"/>
          <w:szCs w:val="24"/>
        </w:rPr>
        <w:t xml:space="preserve"> в газете </w:t>
      </w: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21709">
        <w:rPr>
          <w:rFonts w:ascii="Times New Roman" w:hAnsi="Times New Roman" w:cs="Times New Roman"/>
          <w:sz w:val="24"/>
          <w:szCs w:val="24"/>
        </w:rPr>
      </w:r>
      <w:r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Pr="00321709">
        <w:rPr>
          <w:rFonts w:ascii="Times New Roman" w:hAnsi="Times New Roman" w:cs="Times New Roman"/>
          <w:sz w:val="24"/>
          <w:szCs w:val="24"/>
        </w:rPr>
        <w:t>«Коммерсантъ»</w:t>
      </w:r>
      <w:r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Pr="0032170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42(7243) от 12.03.2022</w:t>
      </w:r>
      <w:r w:rsidR="00703766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A2CA9EA" w14:textId="77777777" w:rsidR="00703766" w:rsidRPr="003861A5" w:rsidRDefault="00703766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1A5">
        <w:rPr>
          <w:rFonts w:ascii="Times New Roman" w:hAnsi="Times New Roman" w:cs="Times New Roman"/>
          <w:sz w:val="24"/>
          <w:szCs w:val="24"/>
        </w:rPr>
        <w:t>Торги</w:t>
      </w:r>
      <w:r w:rsidRPr="003861A5">
        <w:rPr>
          <w:sz w:val="24"/>
          <w:szCs w:val="24"/>
        </w:rPr>
        <w:t xml:space="preserve"> </w:t>
      </w:r>
      <w:r w:rsidRPr="003861A5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E7F353F" w14:textId="77777777" w:rsidR="00703766" w:rsidRDefault="00703766" w:rsidP="00703766">
      <w:pPr>
        <w:spacing w:before="120" w:after="120"/>
        <w:jc w:val="both"/>
      </w:pPr>
      <w:r w:rsidRPr="003861A5">
        <w:t xml:space="preserve">Порядок и условия проведения </w:t>
      </w:r>
      <w:r w:rsidRPr="003861A5">
        <w:rPr>
          <w:b/>
        </w:rPr>
        <w:t>повторных</w:t>
      </w:r>
      <w:r w:rsidRPr="003861A5">
        <w:t xml:space="preserve"> Торгов, а также иные необходимые сведения определены в Сообщении в Коммерсанте.</w:t>
      </w:r>
      <w: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247DD"/>
    <w:rsid w:val="00165C25"/>
    <w:rsid w:val="00171D44"/>
    <w:rsid w:val="001A10BA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861A5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4B7249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0AF3"/>
    <w:rsid w:val="00945EC8"/>
    <w:rsid w:val="009657F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BF45A5"/>
    <w:rsid w:val="00C0083D"/>
    <w:rsid w:val="00C033F9"/>
    <w:rsid w:val="00CD379D"/>
    <w:rsid w:val="00CE3867"/>
    <w:rsid w:val="00D2364C"/>
    <w:rsid w:val="00D23934"/>
    <w:rsid w:val="00D73C7F"/>
    <w:rsid w:val="00D743E5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D0EC91A"/>
  <w15:docId w15:val="{5707DDA2-4D80-4CA7-A063-33F97E3B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13</cp:revision>
  <cp:lastPrinted>2018-07-19T11:23:00Z</cp:lastPrinted>
  <dcterms:created xsi:type="dcterms:W3CDTF">2021-06-08T07:27:00Z</dcterms:created>
  <dcterms:modified xsi:type="dcterms:W3CDTF">2022-04-25T09:52:00Z</dcterms:modified>
</cp:coreProperties>
</file>