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6D5D2E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, (812)334-26-04, 8(800)777-57-57,</w:t>
      </w:r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13A2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«Уральский Транспортный Банк» (ПАО «</w:t>
      </w:r>
      <w:proofErr w:type="spellStart"/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A913A2"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Свердловской области от 27 декабря 2018 г. по делу №А60-65929/2018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B9070E3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FD1B8A" w14:textId="77777777" w:rsidR="00A913A2" w:rsidRP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1 - Здание переработки дикоросов - 576,9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, право аренды на земельный участок - 2 804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, адрес: Свердловская область, г. Карпинск, ул. Максима Горького, д. 33, 1 этаж, кадастровый номер 66:47:0403001:433, земельный участок в муниципальной собственности, ограничения и обременения: договор аренды земельного участка 13/2014 от 15.08.2014, срок 49 лет - 1 475 345,00 руб.;</w:t>
      </w:r>
    </w:p>
    <w:p w14:paraId="1C1640A5" w14:textId="77777777" w:rsidR="00A913A2" w:rsidRP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2 - Peugeot 307, желтый (золотистый), 2005, 178 679 км, 1.6 МТ (79,4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VF33CNFUK83872075, ПТС отсутствует, г. Екатеринбург, ограничения и обременения: собственник ТС - должник Банка, перерегистрация автомобиля на нового владельца будет осуществлена после заключения договора купли-продажи - 132 600,00 руб.;</w:t>
      </w:r>
    </w:p>
    <w:p w14:paraId="1CBAC6AC" w14:textId="77777777" w:rsidR="00A913A2" w:rsidRP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3 - МАН 23.403 Грузовой бортовой, синий, 1997, пробег - нет данных, 12.0 МТ (400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.), дизель, задний, VIN WMAT350302W032685, СТС и ключи отсутствуют, г. Екатеринбург, ограничения и обременения: собственник ТС - должник Банка, перерегистрация автомобиля на нового владельца будет осуществлена после заключения договора купли-продажи - 541 875,00 руб.;</w:t>
      </w:r>
    </w:p>
    <w:p w14:paraId="446467F6" w14:textId="77777777" w:rsidR="00A913A2" w:rsidRP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4 - Mazda 6, серебристый, 2005, 262 214 км, 1.8 МТ (120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JMZGG128251277824, ПТС, СТС, номерной знак, ключ отсутствуют, г. Краснодар, ограничения и обременения: собственник ТС - должник Банка, перерегистрация автомобиля на нового владельца будет осуществлена после заключения договора купли-продажи - 88 400,00 руб.;</w:t>
      </w:r>
    </w:p>
    <w:p w14:paraId="5AF51A0A" w14:textId="77777777" w:rsidR="00A913A2" w:rsidRP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5 - Mercedes-Benz 1835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Actros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, красный, 1998, 385 000 км, МТ, дизель, задний, VIN WDB9540321K337633, отсутствуют двигатель, аккумуляторы, ПТС, СТС, ключи, г. Екатеринбург, ограничения и обременения: собственник ТС - должник Банка, перерегистрация автомобиля на нового владельца будет осуществлена после заключения договора купли-продажи - 542 742,00 руб.;</w:t>
      </w:r>
    </w:p>
    <w:p w14:paraId="0F4770C9" w14:textId="551D7367" w:rsidR="00A913A2" w:rsidRDefault="00A913A2" w:rsidP="00A913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NRC 6676 BNA c системой видеонаблюдения TRAL и комплектом кассет </w:t>
      </w:r>
      <w:proofErr w:type="spellStart"/>
      <w:r w:rsidRPr="00A913A2">
        <w:rPr>
          <w:rFonts w:ascii="Times New Roman" w:hAnsi="Times New Roman" w:cs="Times New Roman"/>
          <w:color w:val="000000"/>
          <w:sz w:val="24"/>
          <w:szCs w:val="24"/>
        </w:rPr>
        <w:t>депозитория</w:t>
      </w:r>
      <w:proofErr w:type="spellEnd"/>
      <w:r w:rsidRPr="00A913A2">
        <w:rPr>
          <w:rFonts w:ascii="Times New Roman" w:hAnsi="Times New Roman" w:cs="Times New Roman"/>
          <w:color w:val="000000"/>
          <w:sz w:val="24"/>
          <w:szCs w:val="24"/>
        </w:rPr>
        <w:t>, г. Екатеринбург - 988 628,96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1C946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13A2" w:rsidRPr="00A913A2">
        <w:rPr>
          <w:rFonts w:ascii="Times New Roman CYR" w:hAnsi="Times New Roman CYR" w:cs="Times New Roman CYR"/>
          <w:color w:val="000000"/>
        </w:rPr>
        <w:t>5 (</w:t>
      </w:r>
      <w:r w:rsidR="00A913A2">
        <w:rPr>
          <w:rFonts w:ascii="Times New Roman CYR" w:hAnsi="Times New Roman CYR" w:cs="Times New Roman CYR"/>
          <w:color w:val="000000"/>
        </w:rPr>
        <w:t>Пять</w:t>
      </w:r>
      <w:r w:rsidR="00A913A2" w:rsidRPr="00A913A2">
        <w:rPr>
          <w:rFonts w:ascii="Times New Roman CYR" w:hAnsi="Times New Roman CYR" w:cs="Times New Roman CYR"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E942D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913A2">
        <w:rPr>
          <w:color w:val="000000"/>
        </w:rPr>
        <w:t xml:space="preserve"> </w:t>
      </w:r>
      <w:r w:rsidR="00A913A2" w:rsidRPr="00A913A2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A6934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913A2" w:rsidRPr="00A913A2">
        <w:rPr>
          <w:b/>
          <w:bCs/>
          <w:color w:val="000000"/>
        </w:rPr>
        <w:t>03 августа</w:t>
      </w:r>
      <w:r w:rsidR="00A913A2">
        <w:rPr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913A2" w:rsidRPr="00A913A2">
        <w:rPr>
          <w:b/>
          <w:bCs/>
          <w:color w:val="000000"/>
        </w:rPr>
        <w:t>19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6C44A1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913A2" w:rsidRPr="00A913A2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913A2" w:rsidRPr="00A913A2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A913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913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A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913A2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A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A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13A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A913A2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A913A2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B228D36" w:rsidR="00EA7238" w:rsidRPr="004914BB" w:rsidRDefault="006B43E3" w:rsidP="00BD7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16:00 часов по адресу: г. Екатеринбург, ул. Братьев Быковых, д.28, тел. 8(343)370-19-01, доб. 1176, 1375, 1240; у ОТ:</w:t>
      </w:r>
      <w:r w:rsid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лоты 1,2,3,5 - </w:t>
      </w:r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Анна Корник, тел 8(343)3793555, 8(992)310-07-10 (мск+2 часа)</w:t>
      </w:r>
      <w:r w:rsid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 4 - </w:t>
      </w:r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</w:t>
      </w:r>
      <w:proofErr w:type="spellStart"/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Золотько</w:t>
      </w:r>
      <w:proofErr w:type="spellEnd"/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 тел. 8 (928) 333-02-88, Замяткина Анастасия тел. 8 (938) 422-90-95</w:t>
      </w:r>
      <w:r w:rsid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 6 - </w:t>
      </w:r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800" w:rsidRP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BD7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72E46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13A2"/>
    <w:rsid w:val="00B83E9D"/>
    <w:rsid w:val="00BD7800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1766</Words>
  <Characters>11671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2022-06-10T11:34:00Z</dcterms:created>
  <dcterms:modified xsi:type="dcterms:W3CDTF">2022-06-10T11:46:00Z</dcterms:modified>
</cp:coreProperties>
</file>