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C9411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Москва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25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5778">
        <w:rPr>
          <w:rFonts w:ascii="Times New Roman" w:hAnsi="Times New Roman" w:cs="Times New Roman"/>
          <w:sz w:val="24"/>
          <w:szCs w:val="24"/>
        </w:rPr>
        <w:t>«__» __________ 20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4118" w:rsidRPr="00994FE2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FE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«Диалог»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FCA">
        <w:rPr>
          <w:rFonts w:ascii="Times New Roman" w:hAnsi="Times New Roman" w:cs="Times New Roman"/>
          <w:sz w:val="24"/>
          <w:szCs w:val="24"/>
        </w:rPr>
        <w:t>(105005, г. Москва, ул. Фридриха Энгельса, 31/35, ИНН 7701985550, ОГРН 1137746036141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94F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4FE2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Вдовина Олега Федоровича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>член «Ассоциация «</w:t>
      </w:r>
      <w:r w:rsidRPr="00994FE2">
        <w:rPr>
          <w:rFonts w:ascii="Times New Roman" w:hAnsi="Times New Roman" w:cs="Times New Roman"/>
          <w:noProof/>
          <w:sz w:val="24"/>
          <w:szCs w:val="24"/>
        </w:rPr>
        <w:t>Саморегулируемая организация арбитражных управляющих Ц</w:t>
      </w:r>
      <w:r>
        <w:rPr>
          <w:rFonts w:ascii="Times New Roman" w:hAnsi="Times New Roman" w:cs="Times New Roman"/>
          <w:noProof/>
          <w:sz w:val="24"/>
          <w:szCs w:val="24"/>
        </w:rPr>
        <w:t>ентрального федерального округа</w:t>
      </w:r>
      <w:r w:rsidRPr="00994FE2">
        <w:rPr>
          <w:rFonts w:ascii="Times New Roman" w:hAnsi="Times New Roman" w:cs="Times New Roman"/>
          <w:noProof/>
          <w:sz w:val="24"/>
          <w:szCs w:val="24"/>
        </w:rPr>
        <w:t>»</w:t>
      </w:r>
      <w:r w:rsidRPr="00994FE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94FE2">
        <w:rPr>
          <w:rFonts w:ascii="Times New Roman" w:hAnsi="Times New Roman" w:cs="Times New Roman"/>
          <w:noProof/>
          <w:sz w:val="24"/>
          <w:szCs w:val="24"/>
        </w:rPr>
        <w:t>ешения Арбитражного суда города Москвы от 24.05.2018 г. по делу № А40-176843/17-175-252Б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994FE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94FE2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Pr="00994FE2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994FE2">
        <w:rPr>
          <w:rFonts w:ascii="Times New Roman" w:hAnsi="Times New Roman" w:cs="Times New Roman"/>
          <w:sz w:val="24"/>
          <w:szCs w:val="24"/>
        </w:rPr>
        <w:t>», с одной стороны, и</w:t>
      </w:r>
      <w:proofErr w:type="gramEnd"/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5778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>
        <w:rPr>
          <w:sz w:val="24"/>
          <w:szCs w:val="24"/>
        </w:rPr>
        <w:t>Продавца</w:t>
      </w:r>
      <w:r w:rsidRPr="00925778">
        <w:rPr>
          <w:color w:val="000000"/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 xml:space="preserve">в счет обеспечения оплаты на проводимом </w:t>
      </w:r>
      <w:r>
        <w:rPr>
          <w:sz w:val="24"/>
          <w:szCs w:val="24"/>
        </w:rPr>
        <w:t>04 августа</w:t>
      </w:r>
      <w:r w:rsidRPr="00925778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C94118" w:rsidRPr="00A15FCA" w:rsidRDefault="00C94118" w:rsidP="00C94118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_______________________________________________________________________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A15FCA">
        <w:rPr>
          <w:color w:val="000000"/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C94118" w:rsidRPr="00A15FCA" w:rsidRDefault="00C94118" w:rsidP="00C94118">
      <w:pPr>
        <w:shd w:val="clear" w:color="auto" w:fill="FFFFFF"/>
        <w:tabs>
          <w:tab w:val="left" w:pos="439"/>
          <w:tab w:val="left" w:pos="1134"/>
        </w:tabs>
        <w:spacing w:line="274" w:lineRule="exact"/>
        <w:ind w:right="7"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>
        <w:rPr>
          <w:sz w:val="24"/>
          <w:szCs w:val="24"/>
        </w:rPr>
        <w:t xml:space="preserve"> </w:t>
      </w:r>
      <w:r w:rsidRPr="00A15FCA">
        <w:rPr>
          <w:bCs/>
          <w:sz w:val="24"/>
          <w:szCs w:val="24"/>
        </w:rPr>
        <w:t xml:space="preserve">Начальная цена продажи имущества, включенного в Лот № </w:t>
      </w:r>
      <w:r>
        <w:rPr>
          <w:bCs/>
          <w:sz w:val="24"/>
          <w:szCs w:val="24"/>
        </w:rPr>
        <w:t>_</w:t>
      </w:r>
      <w:r w:rsidRPr="00A15FCA">
        <w:rPr>
          <w:bCs/>
          <w:sz w:val="24"/>
          <w:szCs w:val="24"/>
        </w:rPr>
        <w:t xml:space="preserve">, </w:t>
      </w:r>
      <w:r w:rsidRPr="00A15FCA">
        <w:rPr>
          <w:sz w:val="24"/>
          <w:szCs w:val="24"/>
        </w:rPr>
        <w:t>установлена</w:t>
      </w:r>
      <w:r w:rsidRPr="00A15FCA">
        <w:rPr>
          <w:bCs/>
          <w:sz w:val="24"/>
          <w:szCs w:val="24"/>
        </w:rPr>
        <w:t xml:space="preserve"> в размере </w:t>
      </w:r>
      <w:r>
        <w:rPr>
          <w:sz w:val="24"/>
          <w:szCs w:val="24"/>
        </w:rPr>
        <w:t>________________</w:t>
      </w:r>
      <w:bookmarkStart w:id="0" w:name="_GoBack"/>
      <w:bookmarkEnd w:id="0"/>
      <w:r w:rsidRPr="00A15FCA">
        <w:rPr>
          <w:sz w:val="24"/>
          <w:szCs w:val="24"/>
        </w:rPr>
        <w:t xml:space="preserve"> (НДС не облагается на основании </w:t>
      </w:r>
      <w:proofErr w:type="spellStart"/>
      <w:r w:rsidRPr="00A15FCA">
        <w:rPr>
          <w:sz w:val="24"/>
          <w:szCs w:val="24"/>
        </w:rPr>
        <w:t>пп</w:t>
      </w:r>
      <w:proofErr w:type="spellEnd"/>
      <w:r w:rsidRPr="00A15FCA">
        <w:rPr>
          <w:sz w:val="24"/>
          <w:szCs w:val="24"/>
        </w:rPr>
        <w:t>. 15. п. 2. ст. 146 НК РФ).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>
        <w:rPr>
          <w:rFonts w:ascii="Times New Roman" w:hAnsi="Times New Roman" w:cs="Times New Roman"/>
          <w:sz w:val="24"/>
          <w:szCs w:val="24"/>
        </w:rPr>
        <w:t xml:space="preserve">01 августа </w:t>
      </w:r>
      <w:r w:rsidRPr="009257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94118" w:rsidRPr="00925778" w:rsidRDefault="00C94118" w:rsidP="00C94118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003D33">
        <w:rPr>
          <w:rFonts w:ascii="Times New Roman" w:hAnsi="Times New Roman" w:cs="Times New Roman"/>
          <w:sz w:val="24"/>
          <w:szCs w:val="24"/>
        </w:rPr>
        <w:t>ООО «Диалог» ИНН 7701985550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 КПП </w:t>
      </w:r>
      <w:r w:rsidRPr="00003D33">
        <w:rPr>
          <w:rFonts w:ascii="Times New Roman" w:hAnsi="Times New Roman" w:cs="Times New Roman"/>
          <w:sz w:val="24"/>
          <w:szCs w:val="24"/>
        </w:rPr>
        <w:t>770101001</w:t>
      </w:r>
      <w:r w:rsidRPr="00003D33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003D33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ец</w:t>
      </w:r>
      <w:r w:rsidRPr="0000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3D3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03D33">
        <w:rPr>
          <w:rFonts w:ascii="Times New Roman" w:hAnsi="Times New Roman" w:cs="Times New Roman"/>
          <w:sz w:val="24"/>
          <w:szCs w:val="24"/>
        </w:rPr>
        <w:t xml:space="preserve">. № 40702810742000060826 в Банке Волго-Вятский Банк ПАО Сбербанк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03D33">
        <w:rPr>
          <w:rFonts w:ascii="Times New Roman" w:hAnsi="Times New Roman" w:cs="Times New Roman"/>
          <w:sz w:val="24"/>
          <w:szCs w:val="24"/>
        </w:rPr>
        <w:t xml:space="preserve"> Нижний Новгород; </w:t>
      </w:r>
      <w:proofErr w:type="gramStart"/>
      <w:r w:rsidRPr="00003D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03D33">
        <w:rPr>
          <w:rFonts w:ascii="Times New Roman" w:hAnsi="Times New Roman" w:cs="Times New Roman"/>
          <w:sz w:val="24"/>
          <w:szCs w:val="24"/>
        </w:rPr>
        <w:t>/с 30101810900000000603; БИК 042202603</w:t>
      </w:r>
      <w:r w:rsidRPr="00925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C94118" w:rsidRPr="00925778" w:rsidRDefault="00C94118" w:rsidP="00C94118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уступки права требования (цессии)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925778">
        <w:rPr>
          <w:rFonts w:ascii="Times New Roman" w:hAnsi="Times New Roman" w:cs="Times New Roman"/>
          <w:sz w:val="24"/>
          <w:szCs w:val="24"/>
        </w:rPr>
        <w:lastRenderedPageBreak/>
        <w:t>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9CF">
        <w:rPr>
          <w:rFonts w:ascii="Times New Roman" w:hAnsi="Times New Roman" w:cs="Times New Roman"/>
          <w:sz w:val="24"/>
          <w:szCs w:val="24"/>
        </w:rPr>
        <w:t>Расходы, связанные с возвратом задатков</w:t>
      </w:r>
      <w:r>
        <w:rPr>
          <w:rFonts w:ascii="Times New Roman" w:hAnsi="Times New Roman" w:cs="Times New Roman"/>
          <w:sz w:val="24"/>
          <w:szCs w:val="24"/>
        </w:rPr>
        <w:t xml:space="preserve"> (комиссия банка)</w:t>
      </w:r>
      <w:r w:rsidRPr="009839CF">
        <w:rPr>
          <w:rFonts w:ascii="Times New Roman" w:hAnsi="Times New Roman" w:cs="Times New Roman"/>
          <w:sz w:val="24"/>
          <w:szCs w:val="24"/>
        </w:rPr>
        <w:t>, осуществляются за счет заявителей</w:t>
      </w:r>
      <w:r>
        <w:rPr>
          <w:rFonts w:ascii="Times New Roman" w:hAnsi="Times New Roman" w:cs="Times New Roman"/>
          <w:sz w:val="24"/>
          <w:szCs w:val="24"/>
        </w:rPr>
        <w:t xml:space="preserve"> путем удержания из суммы задатка</w:t>
      </w:r>
      <w:r w:rsidRPr="009839CF">
        <w:rPr>
          <w:rFonts w:ascii="Times New Roman" w:hAnsi="Times New Roman" w:cs="Times New Roman"/>
          <w:sz w:val="24"/>
          <w:szCs w:val="24"/>
        </w:rPr>
        <w:t>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C94118" w:rsidRPr="00925778" w:rsidRDefault="00C94118" w:rsidP="00C941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C94118" w:rsidRPr="00925778" w:rsidRDefault="00C94118" w:rsidP="00C94118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C94118" w:rsidRPr="00925778" w:rsidRDefault="00C94118" w:rsidP="00C94118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C94118" w:rsidRPr="00925778" w:rsidRDefault="00C94118" w:rsidP="00C94118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C94118" w:rsidRPr="00925778" w:rsidTr="004D6D5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</w:t>
            </w:r>
            <w:r w:rsidRPr="00925778">
              <w:rPr>
                <w:bCs/>
                <w:sz w:val="24"/>
                <w:szCs w:val="24"/>
                <w:lang w:eastAsia="en-US"/>
              </w:rPr>
              <w:t>О «</w:t>
            </w:r>
            <w:r>
              <w:rPr>
                <w:bCs/>
                <w:sz w:val="24"/>
                <w:szCs w:val="24"/>
                <w:lang w:eastAsia="en-US"/>
              </w:rPr>
              <w:t>Диалог</w:t>
            </w:r>
            <w:r w:rsidRPr="00925778">
              <w:rPr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105005, г. Москва, ул. Фридриха Энгельса, 31/35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A15FCA">
              <w:rPr>
                <w:sz w:val="24"/>
                <w:szCs w:val="24"/>
              </w:rPr>
              <w:t>7701985550</w:t>
            </w:r>
            <w:r w:rsidRPr="00925778">
              <w:rPr>
                <w:sz w:val="24"/>
                <w:szCs w:val="24"/>
                <w:lang w:eastAsia="en-US"/>
              </w:rPr>
              <w:t>/</w:t>
            </w:r>
            <w:r w:rsidRPr="00003D33">
              <w:rPr>
                <w:sz w:val="24"/>
                <w:szCs w:val="24"/>
              </w:rPr>
              <w:t>770101001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Сп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40702810742000060826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в </w:t>
            </w:r>
            <w:r w:rsidRPr="00003D33">
              <w:rPr>
                <w:sz w:val="24"/>
                <w:szCs w:val="24"/>
              </w:rPr>
              <w:t xml:space="preserve">Банке Волго-Вятский Банк ПАО Сбербанк </w:t>
            </w:r>
            <w:r>
              <w:rPr>
                <w:sz w:val="24"/>
                <w:szCs w:val="24"/>
              </w:rPr>
              <w:t>г.</w:t>
            </w:r>
            <w:r w:rsidRPr="00003D33">
              <w:rPr>
                <w:sz w:val="24"/>
                <w:szCs w:val="24"/>
              </w:rPr>
              <w:t xml:space="preserve"> Нижний Новгород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30101810900000000603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003D33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Конкурсный управляющий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C94118" w:rsidRPr="00925778" w:rsidTr="004D6D5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</w:t>
            </w:r>
            <w:r>
              <w:rPr>
                <w:sz w:val="24"/>
                <w:szCs w:val="24"/>
                <w:lang w:eastAsia="en-US"/>
              </w:rPr>
              <w:t>Ф</w:t>
            </w:r>
            <w:r w:rsidRPr="00925778"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Вдовин</w:t>
            </w:r>
          </w:p>
        </w:tc>
        <w:tc>
          <w:tcPr>
            <w:tcW w:w="470" w:type="dxa"/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4118" w:rsidRPr="00925778" w:rsidRDefault="00C94118" w:rsidP="004D6D5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94118" w:rsidRPr="00925778" w:rsidRDefault="00C94118" w:rsidP="00C94118">
      <w:pPr>
        <w:rPr>
          <w:sz w:val="24"/>
          <w:szCs w:val="24"/>
        </w:rPr>
      </w:pPr>
    </w:p>
    <w:p w:rsidR="00C94118" w:rsidRPr="00925778" w:rsidRDefault="00C94118" w:rsidP="00C94118">
      <w:pPr>
        <w:rPr>
          <w:sz w:val="24"/>
          <w:szCs w:val="24"/>
        </w:rPr>
      </w:pPr>
    </w:p>
    <w:sectPr w:rsidR="00C94118" w:rsidRPr="00925778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5840D3" w:rsidRDefault="00C941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40D3" w:rsidRDefault="00C94118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8"/>
    <w:rsid w:val="00AF34CB"/>
    <w:rsid w:val="00C94118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4118"/>
    <w:pPr>
      <w:spacing w:after="120"/>
    </w:pPr>
  </w:style>
  <w:style w:type="character" w:customStyle="1" w:styleId="a4">
    <w:name w:val="Основной текст Знак"/>
    <w:basedOn w:val="a0"/>
    <w:link w:val="a3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C941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94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1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4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4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1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NUbfQxwf6aUwiIfBV8vndW4zusNUtlzvMyvPsuRiQ6o=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8sMb4BUQ9ncqvkf78O6z/LB570trZYsESnUqQ0VR1Ko=</DigestValue>
    </Reference>
  </SignedInfo>
  <SignatureValue>vV5S5CENCfZd8xdIr7Ls6TVdWvI1+qMaN0zK2Ma+j9WaaOkeTQKGeVXadLvjSIgE
xD14iVt7qu66n68Hx6AtZQ==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oyYgeD6OQ2bUWv/2+L5Yq07afjM=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05fn7FkFu2p7NjYtjHs5G9BJncU=</DigestValue>
      </Reference>
      <Reference URI="/word/settings.xml?ContentType=application/vnd.openxmlformats-officedocument.wordprocessingml.settings+xml">
        <DigestMethod Algorithm="http://www.w3.org/2000/09/xmldsig#sha1"/>
        <DigestValue>RQwo1lDxU0QpvpRV5B4k6vPyOZM=</DigestValue>
      </Reference>
      <Reference URI="/word/styles.xml?ContentType=application/vnd.openxmlformats-officedocument.wordprocessingml.styles+xml">
        <DigestMethod Algorithm="http://www.w3.org/2000/09/xmldsig#sha1"/>
        <DigestValue>QOAPh3BMRTVhHN0pPSgyT7o2IWY=</DigestValue>
      </Reference>
      <Reference URI="/word/stylesWithEffects.xml?ContentType=application/vnd.ms-word.stylesWithEffects+xml">
        <DigestMethod Algorithm="http://www.w3.org/2000/09/xmldsig#sha1"/>
        <DigestValue>tTFhz3TwEAZRSwngehw1cpHSZV8=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2022-06-17T08:59:55Z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2022-06-17T08:59:55Z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2022-06-17T08:58:00Z</dcterms:created>
  <dcterms:modified xsi:type="dcterms:W3CDTF">2022-06-17T08:59:00Z</dcterms:modified>
</cp:coreProperties>
</file>