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E1D33CB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4261A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44261A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44261A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44261A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44261A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44261A" w:rsidRPr="00DB0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 w:rsidR="004426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44261A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="0044261A"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115184, Москва, переулок </w:t>
      </w:r>
      <w:proofErr w:type="spellStart"/>
      <w:r w:rsidR="0044261A" w:rsidRPr="00266A4A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="0044261A" w:rsidRPr="00266A4A">
        <w:rPr>
          <w:rFonts w:ascii="Times New Roman" w:hAnsi="Times New Roman" w:cs="Times New Roman"/>
          <w:color w:val="000000"/>
          <w:sz w:val="24"/>
          <w:szCs w:val="24"/>
        </w:rPr>
        <w:t>, 12, ОГРН: 1027739049304, ИНН: 7705420744, КПП: 770501001</w:t>
      </w:r>
      <w:r w:rsidR="0044261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261A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44261A"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16 января 2014 по делу № А40-172055/2013 </w:t>
      </w:r>
      <w:r w:rsidR="0044261A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4261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44261A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415F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08267B4" w14:textId="00BB8560" w:rsidR="00467D6B" w:rsidRPr="00A115B3" w:rsidRDefault="0044261A" w:rsidP="004426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="003C7786" w:rsidRPr="003C7786">
        <w:t xml:space="preserve">Земельный участок - 79 990 +/- 2 475 кв. м, адрес: Нижегородская обл., Богородский р-н, западнее д. </w:t>
      </w:r>
      <w:proofErr w:type="spellStart"/>
      <w:r w:rsidR="003C7786" w:rsidRPr="003C7786">
        <w:t>Килелей</w:t>
      </w:r>
      <w:proofErr w:type="spellEnd"/>
      <w:r w:rsidR="003C7786" w:rsidRPr="003C7786">
        <w:t>, уч. 99/3 Д, кадастровый номер 52:24:0110001:1460, земли населенных пунктов - для индивидуальной жилой застройки (застройки малоэтажной индивидуальной и застройки малоэтажной индивидуальной коттеджной), ограничения и обременения: Ограничение прав на земельный участок, предусмотренные статьями 56, 56.1 Земельного кодекса Российской Федерации от 04.02.2016</w:t>
      </w:r>
      <w:r w:rsidR="003C7786" w:rsidRPr="003C7786">
        <w:t xml:space="preserve"> </w:t>
      </w:r>
      <w:r w:rsidR="003C7786">
        <w:t>–</w:t>
      </w:r>
      <w:r w:rsidR="003C7786" w:rsidRPr="003C7786">
        <w:t xml:space="preserve"> </w:t>
      </w:r>
      <w:r w:rsidR="003C7786" w:rsidRPr="003C7786">
        <w:t>9</w:t>
      </w:r>
      <w:r w:rsidR="003C7786" w:rsidRPr="003C7786">
        <w:t xml:space="preserve"> </w:t>
      </w:r>
      <w:r w:rsidR="003C7786" w:rsidRPr="003C7786">
        <w:t>632</w:t>
      </w:r>
      <w:r w:rsidR="003C7786" w:rsidRPr="003C7786">
        <w:t xml:space="preserve"> </w:t>
      </w:r>
      <w:r w:rsidR="003C7786" w:rsidRPr="003C7786">
        <w:t>037,89</w:t>
      </w:r>
      <w:r w:rsidR="003C7786" w:rsidRPr="003C7786">
        <w:t xml:space="preserve"> </w:t>
      </w:r>
      <w:r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A04F6B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4261A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7315AD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44261A">
        <w:rPr>
          <w:rFonts w:ascii="Times New Roman CYR" w:hAnsi="Times New Roman CYR" w:cs="Times New Roman CYR"/>
          <w:b/>
          <w:bCs/>
          <w:color w:val="000000"/>
        </w:rPr>
        <w:t>20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9897BC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325DD">
        <w:rPr>
          <w:color w:val="000000"/>
        </w:rPr>
        <w:t>20 июня</w:t>
      </w:r>
      <w:r w:rsidR="00E12685" w:rsidRPr="00E325DD">
        <w:rPr>
          <w:rFonts w:ascii="Times New Roman CYR" w:hAnsi="Times New Roman CYR" w:cs="Times New Roman CYR"/>
          <w:bCs/>
          <w:color w:val="000000"/>
        </w:rPr>
        <w:t xml:space="preserve"> </w:t>
      </w:r>
      <w:r w:rsidR="00E12685" w:rsidRPr="00E325DD">
        <w:rPr>
          <w:bCs/>
        </w:rPr>
        <w:t>202</w:t>
      </w:r>
      <w:r w:rsidR="0075465C" w:rsidRPr="00E325DD">
        <w:rPr>
          <w:bCs/>
        </w:rPr>
        <w:t>2</w:t>
      </w:r>
      <w:r w:rsidR="00E12685" w:rsidRPr="00E325DD">
        <w:rPr>
          <w:bCs/>
        </w:rPr>
        <w:t xml:space="preserve">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E325DD" w:rsidRPr="00E325DD">
        <w:rPr>
          <w:b/>
          <w:bCs/>
          <w:color w:val="000000"/>
        </w:rPr>
        <w:t>03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265DCF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E325DD">
        <w:rPr>
          <w:b/>
          <w:bCs/>
          <w:color w:val="000000"/>
        </w:rPr>
        <w:t>05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325DD" w:rsidRPr="00E325DD">
        <w:rPr>
          <w:b/>
          <w:bCs/>
          <w:color w:val="000000"/>
        </w:rPr>
        <w:t>24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E325DD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5DD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E325DD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5DD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E325DD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5DD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5DD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D7635F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244E9DAB" w:rsidR="00EA7238" w:rsidRPr="003C7786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325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E325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E325DD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тел. +7 (495) 725-31-15, доб. 62-24, 65-12; у ОТ: </w:t>
      </w:r>
      <w:r w:rsidR="00E325DD" w:rsidRPr="00E325DD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</w:t>
      </w:r>
      <w:r w:rsidR="00E325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2D68BA"/>
    <w:rsid w:val="00365722"/>
    <w:rsid w:val="003C7786"/>
    <w:rsid w:val="00411D79"/>
    <w:rsid w:val="0044261A"/>
    <w:rsid w:val="00467D6B"/>
    <w:rsid w:val="00556DA2"/>
    <w:rsid w:val="00564010"/>
    <w:rsid w:val="00637A0F"/>
    <w:rsid w:val="00657875"/>
    <w:rsid w:val="006B43E3"/>
    <w:rsid w:val="0070175B"/>
    <w:rsid w:val="007229EA"/>
    <w:rsid w:val="00722ECA"/>
    <w:rsid w:val="0075465C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325DD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12</cp:revision>
  <cp:lastPrinted>2022-04-25T12:25:00Z</cp:lastPrinted>
  <dcterms:created xsi:type="dcterms:W3CDTF">2021-08-23T09:07:00Z</dcterms:created>
  <dcterms:modified xsi:type="dcterms:W3CDTF">2022-04-25T12:27:00Z</dcterms:modified>
</cp:coreProperties>
</file>