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8573" w14:textId="763A4304" w:rsidR="00D73B82" w:rsidRPr="001F6D53" w:rsidRDefault="00226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26A0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C7556D" w:rsidRPr="00C7556D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7556D" w:rsidRPr="00C7556D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Банк «ВВБ» (ПАО Банк «ВВБ»), (адрес регистрации: 299011, г. Севастополь, ул. 4-я Бастионная, д. 3а, ИНН 7604014087, ОГРН 1027600000020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7556D" w:rsidRPr="00C7556D">
        <w:rPr>
          <w:rFonts w:ascii="Times New Roman" w:hAnsi="Times New Roman" w:cs="Times New Roman"/>
          <w:color w:val="000000"/>
          <w:sz w:val="24"/>
          <w:szCs w:val="24"/>
        </w:rPr>
        <w:t>г. Севастополя от 17 мая 2018 года по делу № А84-1175/18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29252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421D4D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612752C2" w14:textId="366940BC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75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791798A9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</w:t>
      </w:r>
      <w:r w:rsidR="00C75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6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</w:t>
      </w:r>
      <w:r w:rsidR="00C75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658A6F5" w14:textId="15A93851" w:rsidR="00D73B82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5137F4E" w14:textId="77777777" w:rsidR="00C7556D" w:rsidRPr="00C7556D" w:rsidRDefault="00C7556D" w:rsidP="00C755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56D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- 40,9 кв. м, адрес: Ярославская обл., Рыбинский р-н, г. Рыбинск, </w:t>
      </w:r>
      <w:proofErr w:type="spellStart"/>
      <w:r w:rsidRPr="00C7556D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C7556D">
        <w:rPr>
          <w:rFonts w:ascii="Times New Roman" w:hAnsi="Times New Roman" w:cs="Times New Roman"/>
          <w:color w:val="000000"/>
          <w:sz w:val="24"/>
          <w:szCs w:val="24"/>
        </w:rPr>
        <w:t>-д Северный, д. 3, пом. III, охранно-пожарная сигнализация, система видеонаблюдения, дверной блок сертифицированный, 1 этаж, кадастровый номер 76:20:040436:97 - 1 608 602,00 руб.;</w:t>
      </w:r>
    </w:p>
    <w:p w14:paraId="58079220" w14:textId="77777777" w:rsidR="00C7556D" w:rsidRPr="00C7556D" w:rsidRDefault="00C7556D" w:rsidP="00C755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56D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- 61,2 кв. м, адрес: Ярославская обл., г. Тутаев, ул. Моторостроителей, д. 78а, пом. I, охранно-пожарная сигнализация, система видеонаблюдения, 1 этаж, кадастровый номер 76:21:010304:2305 - 2 120 000,00 руб.;</w:t>
      </w:r>
    </w:p>
    <w:p w14:paraId="357DB7B5" w14:textId="77777777" w:rsidR="00C7556D" w:rsidRPr="00C7556D" w:rsidRDefault="00C7556D" w:rsidP="00C755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56D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- 790,6 кв. м, земельный участок - 1 764 кв. м, адрес: Ярославская обл., Рыбинский р-н, г. Рыбинск, ул. Моисеенко, д. 3, 2-этажное, кадастровые номера 76:20:020510:11, 76:20:020510:6, земли населенных пунктов, под иными объектами специального назначения - 951 408,67 руб.;</w:t>
      </w:r>
    </w:p>
    <w:p w14:paraId="32FD6BAD" w14:textId="77777777" w:rsidR="00C7556D" w:rsidRPr="00C7556D" w:rsidRDefault="00C7556D" w:rsidP="00C755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56D">
        <w:rPr>
          <w:rFonts w:ascii="Times New Roman" w:hAnsi="Times New Roman" w:cs="Times New Roman"/>
          <w:color w:val="000000"/>
          <w:sz w:val="24"/>
          <w:szCs w:val="24"/>
        </w:rPr>
        <w:t xml:space="preserve">Лот 4 - Нежилое помещение - 79,9 кв. м, адрес: г. Москва, р-н Якиманка, пер. </w:t>
      </w:r>
      <w:proofErr w:type="spellStart"/>
      <w:r w:rsidRPr="00C7556D">
        <w:rPr>
          <w:rFonts w:ascii="Times New Roman" w:hAnsi="Times New Roman" w:cs="Times New Roman"/>
          <w:color w:val="000000"/>
          <w:sz w:val="24"/>
          <w:szCs w:val="24"/>
        </w:rPr>
        <w:t>Старомонетный</w:t>
      </w:r>
      <w:proofErr w:type="spellEnd"/>
      <w:r w:rsidRPr="00C7556D">
        <w:rPr>
          <w:rFonts w:ascii="Times New Roman" w:hAnsi="Times New Roman" w:cs="Times New Roman"/>
          <w:color w:val="000000"/>
          <w:sz w:val="24"/>
          <w:szCs w:val="24"/>
        </w:rPr>
        <w:t>, д. 33, пом. 5, кондиционер, система пожарной сигнализации, офисная перегородка, объемный знак из нержавеющей стали, перегородка, 1 этаж, кадастровый номер 77:01:0002009:1914 - 34 405 622,45 руб.;</w:t>
      </w:r>
    </w:p>
    <w:p w14:paraId="3F18AC48" w14:textId="77777777" w:rsidR="00C7556D" w:rsidRPr="00C7556D" w:rsidRDefault="00C7556D" w:rsidP="00C755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56D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- 117,1 кв. м, адрес: Ярославская обл., г. Рыбинск, ул. Максима Горького, д. 6, пом. II, кассовый узел, кондиционер, охранно-пожарная сигнализация, система видеонаблюдения, 1 этаж, кадастровый номер 76:20:110102:407 - 4 054 287,86 руб.;</w:t>
      </w:r>
    </w:p>
    <w:p w14:paraId="0DFB0B86" w14:textId="0905FA72" w:rsidR="00C7556D" w:rsidRDefault="00C7556D" w:rsidP="00C755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56D">
        <w:rPr>
          <w:rFonts w:ascii="Times New Roman" w:hAnsi="Times New Roman" w:cs="Times New Roman"/>
          <w:color w:val="000000"/>
          <w:sz w:val="24"/>
          <w:szCs w:val="24"/>
        </w:rPr>
        <w:t>Лот 6 - Нежилое помещение - 88,4 кв. м, адрес: Костромская обл., г. Кострома, ул. Советская, д.13-13а, 15, кассовый узел, приточная система, система контроля и управления доступом, система видеонаблюдения, система безопасности, кадастровый номер 44:27:040109:357, ограничения и обременения: охранный договор (обязательство) на объект культурного наследия 64-11 от 27.06.2011, иные ограничения (обременения) прав № 44:27:040109:357-44/001/2017-6 от 18.04.2012 - 6 689 549,63 руб.</w:t>
      </w:r>
    </w:p>
    <w:p w14:paraId="29BABB13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F6D5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6D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BA784BE" w14:textId="16CC339A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7556D">
        <w:rPr>
          <w:rFonts w:ascii="Times New Roman CYR" w:hAnsi="Times New Roman CYR" w:cs="Times New Roman CYR"/>
          <w:color w:val="000000"/>
        </w:rPr>
        <w:t>5 (Пять)</w:t>
      </w:r>
      <w:r w:rsidRPr="001F6D5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49C59BE" w14:textId="2F02B5DA" w:rsidR="00421D4D" w:rsidRPr="001F6D53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7556D" w:rsidRPr="00C7556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10 августа 2022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1F6D5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Время окончания Торгов:</w:t>
      </w:r>
    </w:p>
    <w:p w14:paraId="720F75B5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778F446F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 xml:space="preserve">В случае, если по итогам Торгов, назначенных на </w:t>
      </w:r>
      <w:r w:rsidR="00C7556D" w:rsidRPr="00C7556D">
        <w:rPr>
          <w:b/>
          <w:bCs/>
          <w:color w:val="000000"/>
        </w:rPr>
        <w:t>10 августа 2022</w:t>
      </w:r>
      <w:r w:rsidR="00C7556D">
        <w:rPr>
          <w:color w:val="000000"/>
        </w:rPr>
        <w:t xml:space="preserve"> </w:t>
      </w:r>
      <w:r w:rsidRPr="002B56F3">
        <w:rPr>
          <w:b/>
          <w:bCs/>
          <w:color w:val="000000"/>
        </w:rPr>
        <w:t>г.,</w:t>
      </w:r>
      <w:r w:rsidRPr="001F6D53">
        <w:rPr>
          <w:color w:val="000000"/>
        </w:rPr>
        <w:t xml:space="preserve"> лоты не реализованы, то в 14:00 часов по московскому времени </w:t>
      </w:r>
      <w:r w:rsidR="00C7556D" w:rsidRPr="00C7556D">
        <w:rPr>
          <w:b/>
          <w:bCs/>
          <w:color w:val="000000"/>
        </w:rPr>
        <w:t>26 сентября 2022</w:t>
      </w:r>
      <w:r w:rsidRPr="001F6D53">
        <w:rPr>
          <w:b/>
        </w:rPr>
        <w:t xml:space="preserve"> г.</w:t>
      </w:r>
      <w:r w:rsidRPr="001F6D53">
        <w:t xml:space="preserve"> </w:t>
      </w:r>
      <w:r w:rsidRPr="001F6D53">
        <w:rPr>
          <w:color w:val="000000"/>
        </w:rPr>
        <w:t>на ЭТП</w:t>
      </w:r>
      <w:r w:rsidRPr="001F6D53">
        <w:t xml:space="preserve"> </w:t>
      </w:r>
      <w:r w:rsidRPr="001F6D53">
        <w:rPr>
          <w:color w:val="000000"/>
        </w:rPr>
        <w:t>будут проведены</w:t>
      </w:r>
      <w:r w:rsidRPr="001F6D53">
        <w:rPr>
          <w:b/>
          <w:bCs/>
          <w:color w:val="000000"/>
        </w:rPr>
        <w:t xml:space="preserve"> повторные Торги </w:t>
      </w:r>
      <w:r w:rsidRPr="001F6D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ЭТП (далее – Оператор) обеспечивает проведение Торгов.</w:t>
      </w:r>
    </w:p>
    <w:p w14:paraId="4494578C" w14:textId="33E0416F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1F6D53">
        <w:rPr>
          <w:color w:val="000000"/>
        </w:rPr>
        <w:t>ервых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C7556D" w:rsidRPr="00C7556D">
        <w:rPr>
          <w:b/>
          <w:bCs/>
          <w:color w:val="000000"/>
        </w:rPr>
        <w:t>28 июня 2022</w:t>
      </w:r>
      <w:r w:rsidR="002B56F3">
        <w:rPr>
          <w:color w:val="000000"/>
        </w:rPr>
        <w:t xml:space="preserve"> </w:t>
      </w:r>
      <w:r w:rsidR="002B56F3" w:rsidRPr="002B56F3">
        <w:rPr>
          <w:b/>
          <w:bCs/>
          <w:color w:val="000000"/>
        </w:rPr>
        <w:t>г.</w:t>
      </w:r>
      <w:r w:rsidRPr="001F6D53">
        <w:rPr>
          <w:color w:val="000000"/>
        </w:rPr>
        <w:t>, а на участие в пов</w:t>
      </w:r>
      <w:r w:rsidR="0068731E" w:rsidRPr="001F6D53">
        <w:rPr>
          <w:color w:val="000000"/>
        </w:rPr>
        <w:t>торных Торгах начинается в 00:00</w:t>
      </w:r>
      <w:r w:rsidRPr="001F6D53">
        <w:rPr>
          <w:color w:val="000000"/>
        </w:rPr>
        <w:t xml:space="preserve"> часов по московскому времени</w:t>
      </w:r>
      <w:r w:rsidR="002B56F3">
        <w:rPr>
          <w:color w:val="000000"/>
        </w:rPr>
        <w:t xml:space="preserve"> </w:t>
      </w:r>
      <w:r w:rsidR="00C7556D" w:rsidRPr="00C7556D">
        <w:rPr>
          <w:b/>
          <w:bCs/>
          <w:color w:val="000000"/>
        </w:rPr>
        <w:t>15 августа 2022</w:t>
      </w:r>
      <w:r w:rsidR="00C7556D">
        <w:rPr>
          <w:color w:val="000000"/>
        </w:rPr>
        <w:t xml:space="preserve"> </w:t>
      </w:r>
      <w:r w:rsidR="002B56F3" w:rsidRPr="002B56F3">
        <w:rPr>
          <w:b/>
          <w:bCs/>
          <w:color w:val="000000"/>
        </w:rPr>
        <w:t>г.</w:t>
      </w:r>
      <w:r w:rsidR="002B56F3">
        <w:rPr>
          <w:color w:val="000000"/>
        </w:rPr>
        <w:t xml:space="preserve"> </w:t>
      </w:r>
      <w:r w:rsidRPr="001F6D5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AF546C" w14:textId="658F7B2F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</w:p>
    <w:p w14:paraId="74468AF9" w14:textId="2E4DDB59" w:rsidR="00D73B82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по лот</w:t>
      </w:r>
      <w:r w:rsidR="00C7556D">
        <w:rPr>
          <w:rFonts w:ascii="Times New Roman" w:hAnsi="Times New Roman" w:cs="Times New Roman"/>
          <w:color w:val="000000"/>
          <w:sz w:val="24"/>
          <w:szCs w:val="24"/>
        </w:rPr>
        <w:t>у 6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E4A684" w14:textId="37716CC1" w:rsidR="004D4CBA" w:rsidRPr="001F6D53" w:rsidRDefault="004D4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D4CBA">
        <w:rPr>
          <w:rFonts w:ascii="Times New Roman" w:hAnsi="Times New Roman" w:cs="Times New Roman"/>
          <w:color w:val="000000"/>
          <w:sz w:val="24"/>
          <w:szCs w:val="24"/>
        </w:rPr>
        <w:t>бязательства покупателей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47D9C301" w14:textId="29619162" w:rsidR="00AA7B19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D5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по лот</w:t>
      </w:r>
      <w:r w:rsidR="00EB048E">
        <w:rPr>
          <w:rFonts w:ascii="Times New Roman" w:hAnsi="Times New Roman" w:cs="Times New Roman"/>
          <w:sz w:val="24"/>
          <w:szCs w:val="24"/>
        </w:rPr>
        <w:t>у 6</w:t>
      </w:r>
      <w:r w:rsidRPr="001F6D53">
        <w:rPr>
          <w:rFonts w:ascii="Times New Roman" w:hAnsi="Times New Roman" w:cs="Times New Roman"/>
          <w:sz w:val="24"/>
          <w:szCs w:val="24"/>
        </w:rPr>
        <w:t>.</w:t>
      </w:r>
      <w:r w:rsidR="00AA7B19" w:rsidRPr="001F6D5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84AF57" w14:textId="77777777" w:rsidR="00572A6C" w:rsidRPr="00C7556D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56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04797CB" w14:textId="77777777" w:rsidR="00572A6C" w:rsidRPr="00C7556D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56D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C7556D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596EB89" w14:textId="77777777" w:rsidR="00572A6C" w:rsidRPr="00C7556D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56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9D6C7BB" w14:textId="77777777" w:rsidR="00572A6C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56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1ACF0A" w14:textId="3A67F4E9" w:rsidR="00AA7B19" w:rsidRPr="001F6D53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1F6D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4572E6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39514ED9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ОТ.</w:t>
      </w:r>
    </w:p>
    <w:p w14:paraId="2399D29F" w14:textId="708ED5D1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5F31E983" w14:textId="584110BF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18D838EF" w14:textId="6CA8FADB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D5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0CE358" w14:textId="61EF6E2C" w:rsidR="00D73B82" w:rsidRPr="001F6D53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по лот</w:t>
      </w:r>
      <w:r w:rsidR="00EB048E">
        <w:rPr>
          <w:rFonts w:ascii="Times New Roman" w:hAnsi="Times New Roman" w:cs="Times New Roman"/>
          <w:color w:val="000000"/>
          <w:sz w:val="24"/>
          <w:szCs w:val="24"/>
        </w:rPr>
        <w:t>у 6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Торгах.</w:t>
      </w:r>
    </w:p>
    <w:p w14:paraId="1B7A7B7E" w14:textId="77777777" w:rsidR="00700379" w:rsidRPr="001F6D53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BB2AA49" w14:textId="535299B3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0AE407A9" w14:textId="77777777" w:rsidR="000A73D0" w:rsidRDefault="00086A14" w:rsidP="002B56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</w:p>
    <w:p w14:paraId="537D7B9B" w14:textId="55B48F23" w:rsidR="002B56F3" w:rsidRPr="00DD01CB" w:rsidRDefault="002B56F3" w:rsidP="002B56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B048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B31BF8" w:rsidRPr="00EB048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B048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 </w:t>
      </w:r>
    </w:p>
    <w:p w14:paraId="25E689B8" w14:textId="2FE510E1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CBA">
        <w:rPr>
          <w:rFonts w:ascii="Times New Roman" w:hAnsi="Times New Roman" w:cs="Times New Roman"/>
          <w:color w:val="000000"/>
          <w:sz w:val="24"/>
          <w:szCs w:val="24"/>
        </w:rPr>
        <w:t>Победитель по лот</w:t>
      </w:r>
      <w:r w:rsidR="00EB048E" w:rsidRPr="004D4CBA">
        <w:rPr>
          <w:rFonts w:ascii="Times New Roman" w:hAnsi="Times New Roman" w:cs="Times New Roman"/>
          <w:color w:val="000000"/>
          <w:sz w:val="24"/>
          <w:szCs w:val="24"/>
        </w:rPr>
        <w:t>у 6</w:t>
      </w:r>
      <w:r w:rsidRPr="004D4CBA">
        <w:rPr>
          <w:rFonts w:ascii="Times New Roman" w:hAnsi="Times New Roman" w:cs="Times New Roman"/>
          <w:color w:val="000000"/>
          <w:sz w:val="24"/>
          <w:szCs w:val="24"/>
        </w:rPr>
        <w:t xml:space="preserve"> берет на себя обязательства по соблюдению Условий участия в Торгах и заключению договора о выполнении указанных требований.</w:t>
      </w:r>
    </w:p>
    <w:p w14:paraId="183E1CDB" w14:textId="2736D343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21E5BC33" w14:textId="7B3D0573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 3 (Три) дня до даты подведения итогов Торгов.</w:t>
      </w:r>
    </w:p>
    <w:p w14:paraId="2B8BF74B" w14:textId="4D505F6A" w:rsidR="00EB048E" w:rsidRDefault="00ED1BDF" w:rsidP="00DD4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D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B048E" w:rsidRPr="00EB048E">
        <w:rPr>
          <w:rFonts w:ascii="Times New Roman" w:hAnsi="Times New Roman" w:cs="Times New Roman"/>
          <w:sz w:val="24"/>
          <w:szCs w:val="24"/>
        </w:rPr>
        <w:t xml:space="preserve">10:00 до 16:00 часов по адресу: г. Москва, Павелецкая наб., д.8, kondratenkota@lfo1.ru, tarasovea01@lfo1.ru, тел.8 (495)725-31-15, доб. 46-07, 67-98; у ОТ: </w:t>
      </w:r>
      <w:r w:rsidR="00EB048E">
        <w:rPr>
          <w:rFonts w:ascii="Times New Roman" w:hAnsi="Times New Roman" w:cs="Times New Roman"/>
          <w:sz w:val="24"/>
          <w:szCs w:val="24"/>
        </w:rPr>
        <w:t>лоты 1-</w:t>
      </w:r>
      <w:r w:rsidR="00DD4A93">
        <w:rPr>
          <w:rFonts w:ascii="Times New Roman" w:hAnsi="Times New Roman" w:cs="Times New Roman"/>
          <w:sz w:val="24"/>
          <w:szCs w:val="24"/>
        </w:rPr>
        <w:t xml:space="preserve">3,5,6 - </w:t>
      </w:r>
      <w:hyperlink r:id="rId7" w:history="1">
        <w:r w:rsidR="00DD4A93" w:rsidRPr="003F5E12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DD4A93" w:rsidRPr="00DD4A93">
        <w:rPr>
          <w:rFonts w:ascii="Times New Roman" w:hAnsi="Times New Roman" w:cs="Times New Roman"/>
          <w:sz w:val="24"/>
          <w:szCs w:val="24"/>
        </w:rPr>
        <w:t>,</w:t>
      </w:r>
      <w:r w:rsidR="00DD4A93">
        <w:rPr>
          <w:rFonts w:ascii="Times New Roman" w:hAnsi="Times New Roman" w:cs="Times New Roman"/>
          <w:sz w:val="24"/>
          <w:szCs w:val="24"/>
        </w:rPr>
        <w:t xml:space="preserve"> </w:t>
      </w:r>
      <w:r w:rsidR="00DD4A93" w:rsidRPr="00DD4A93">
        <w:rPr>
          <w:rFonts w:ascii="Times New Roman" w:hAnsi="Times New Roman" w:cs="Times New Roman"/>
          <w:sz w:val="24"/>
          <w:szCs w:val="24"/>
        </w:rPr>
        <w:t>Ермакова Юлия тел. 8(980) 701-15-25; 8 (812) 777-57-57 (доб.598)</w:t>
      </w:r>
      <w:r w:rsidR="00DD4A93">
        <w:rPr>
          <w:rFonts w:ascii="Times New Roman" w:hAnsi="Times New Roman" w:cs="Times New Roman"/>
          <w:sz w:val="24"/>
          <w:szCs w:val="24"/>
        </w:rPr>
        <w:t xml:space="preserve">; лот 4 - </w:t>
      </w:r>
      <w:r w:rsidR="00DD4A93" w:rsidRPr="00DD4A93">
        <w:rPr>
          <w:rFonts w:ascii="Times New Roman" w:hAnsi="Times New Roman" w:cs="Times New Roman"/>
          <w:sz w:val="24"/>
          <w:szCs w:val="24"/>
        </w:rPr>
        <w:t>8(499) 395-00-20 (с 9.00 до 18.00 по Московскому времени в рабочие дни)</w:t>
      </w:r>
      <w:r w:rsidR="00DD4A93">
        <w:rPr>
          <w:rFonts w:ascii="Times New Roman" w:hAnsi="Times New Roman" w:cs="Times New Roman"/>
          <w:sz w:val="24"/>
          <w:szCs w:val="24"/>
        </w:rPr>
        <w:t xml:space="preserve"> </w:t>
      </w:r>
      <w:r w:rsidR="00DD4A93" w:rsidRPr="00DD4A93">
        <w:rPr>
          <w:rFonts w:ascii="Times New Roman" w:hAnsi="Times New Roman" w:cs="Times New Roman"/>
          <w:sz w:val="24"/>
          <w:szCs w:val="24"/>
        </w:rPr>
        <w:t>informmsk@auction-house.ru</w:t>
      </w:r>
      <w:r w:rsidR="00DD4A93">
        <w:rPr>
          <w:rFonts w:ascii="Times New Roman" w:hAnsi="Times New Roman" w:cs="Times New Roman"/>
          <w:sz w:val="24"/>
          <w:szCs w:val="24"/>
        </w:rPr>
        <w:t>.</w:t>
      </w:r>
    </w:p>
    <w:p w14:paraId="15E10176" w14:textId="5FCABE5E" w:rsidR="005141A0" w:rsidRPr="001F6D53" w:rsidRDefault="00900D31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D3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892D3A5" w14:textId="07B48F7A" w:rsidR="00D73B82" w:rsidRPr="001F6D5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30"/>
    <w:rsid w:val="00065E9D"/>
    <w:rsid w:val="00086A14"/>
    <w:rsid w:val="000A73D0"/>
    <w:rsid w:val="0015099D"/>
    <w:rsid w:val="00153723"/>
    <w:rsid w:val="001F039D"/>
    <w:rsid w:val="001F6D53"/>
    <w:rsid w:val="00226A0E"/>
    <w:rsid w:val="00292522"/>
    <w:rsid w:val="002B56F3"/>
    <w:rsid w:val="00393107"/>
    <w:rsid w:val="004038FE"/>
    <w:rsid w:val="00421D4D"/>
    <w:rsid w:val="004572E6"/>
    <w:rsid w:val="00467D6B"/>
    <w:rsid w:val="004D4CBA"/>
    <w:rsid w:val="005141A0"/>
    <w:rsid w:val="00572A6C"/>
    <w:rsid w:val="005B687A"/>
    <w:rsid w:val="005F1F68"/>
    <w:rsid w:val="00677008"/>
    <w:rsid w:val="0068731E"/>
    <w:rsid w:val="00700379"/>
    <w:rsid w:val="007229EA"/>
    <w:rsid w:val="00865FD7"/>
    <w:rsid w:val="008B183F"/>
    <w:rsid w:val="00900D31"/>
    <w:rsid w:val="0096138E"/>
    <w:rsid w:val="00A93330"/>
    <w:rsid w:val="00AA7B19"/>
    <w:rsid w:val="00AB29FC"/>
    <w:rsid w:val="00B14050"/>
    <w:rsid w:val="00B31BF8"/>
    <w:rsid w:val="00B3415F"/>
    <w:rsid w:val="00B505A9"/>
    <w:rsid w:val="00B90BD8"/>
    <w:rsid w:val="00C11EFF"/>
    <w:rsid w:val="00C272A3"/>
    <w:rsid w:val="00C7556D"/>
    <w:rsid w:val="00D26B78"/>
    <w:rsid w:val="00D62667"/>
    <w:rsid w:val="00D73B82"/>
    <w:rsid w:val="00DD4A93"/>
    <w:rsid w:val="00E614D3"/>
    <w:rsid w:val="00E9609B"/>
    <w:rsid w:val="00EB048E"/>
    <w:rsid w:val="00ED1BDF"/>
    <w:rsid w:val="00ED4A20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  <w15:docId w15:val="{8FD80932-527C-4805-884B-59391EA2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572A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2A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2A6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A6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D4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1899</Words>
  <Characters>12553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2022-06-21T07:58:00Z</dcterms:created>
  <dcterms:modified xsi:type="dcterms:W3CDTF">2022-06-21T08:14:00Z</dcterms:modified>
</cp:coreProperties>
</file>