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64E9F49B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F7EC4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</w:t>
      </w:r>
      <w:r w:rsidRPr="005F7EC4">
        <w:rPr>
          <w:rFonts w:ascii="Times New Roman" w:hAnsi="Times New Roman"/>
        </w:rPr>
        <w:t xml:space="preserve">д.5, </w:t>
      </w:r>
      <w:proofErr w:type="spellStart"/>
      <w:r w:rsidRPr="005F7EC4">
        <w:rPr>
          <w:rFonts w:ascii="Times New Roman" w:hAnsi="Times New Roman"/>
        </w:rPr>
        <w:t>лит.В</w:t>
      </w:r>
      <w:proofErr w:type="spellEnd"/>
      <w:r w:rsidRPr="005F7EC4">
        <w:rPr>
          <w:rFonts w:ascii="Times New Roman" w:hAnsi="Times New Roman"/>
        </w:rPr>
        <w:t>, (</w:t>
      </w:r>
      <w:r w:rsidR="005F7EC4" w:rsidRPr="005F7EC4">
        <w:rPr>
          <w:rFonts w:ascii="Times New Roman" w:hAnsi="Times New Roman"/>
        </w:rPr>
        <w:t>812)334-26-04, 8(800)777-57-57, a.stepina@auction-house.ru</w:t>
      </w:r>
      <w:r w:rsidRPr="005F7EC4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proofErr w:type="spellStart"/>
      <w:r w:rsidR="005F7EC4" w:rsidRPr="005F7EC4">
        <w:rPr>
          <w:rFonts w:ascii="Times New Roman" w:hAnsi="Times New Roman"/>
          <w:b/>
        </w:rPr>
        <w:t>Алхазуровым</w:t>
      </w:r>
      <w:proofErr w:type="spellEnd"/>
      <w:r w:rsidR="005F7EC4" w:rsidRPr="005F7EC4">
        <w:rPr>
          <w:rFonts w:ascii="Times New Roman" w:hAnsi="Times New Roman"/>
          <w:b/>
        </w:rPr>
        <w:t xml:space="preserve"> </w:t>
      </w:r>
      <w:proofErr w:type="spellStart"/>
      <w:r w:rsidR="005F7EC4" w:rsidRPr="005F7EC4">
        <w:rPr>
          <w:rFonts w:ascii="Times New Roman" w:hAnsi="Times New Roman"/>
          <w:b/>
        </w:rPr>
        <w:t>Бекханом</w:t>
      </w:r>
      <w:proofErr w:type="spellEnd"/>
      <w:r w:rsidR="005F7EC4" w:rsidRPr="005F7EC4">
        <w:rPr>
          <w:rFonts w:ascii="Times New Roman" w:hAnsi="Times New Roman"/>
          <w:b/>
        </w:rPr>
        <w:t xml:space="preserve"> Даудовичем</w:t>
      </w:r>
      <w:r w:rsidR="00AD2A7E" w:rsidRPr="005F7EC4">
        <w:rPr>
          <w:rFonts w:ascii="Times New Roman" w:hAnsi="Times New Roman"/>
        </w:rPr>
        <w:t xml:space="preserve"> </w:t>
      </w:r>
      <w:r w:rsidRPr="005F7EC4">
        <w:rPr>
          <w:rFonts w:ascii="Times New Roman" w:hAnsi="Times New Roman"/>
        </w:rPr>
        <w:t>(</w:t>
      </w:r>
      <w:r w:rsidR="00AD2A7E" w:rsidRPr="005F7EC4">
        <w:rPr>
          <w:rFonts w:ascii="Times New Roman" w:hAnsi="Times New Roman"/>
        </w:rPr>
        <w:t>дата рождения:</w:t>
      </w:r>
      <w:r w:rsidR="005F7EC4" w:rsidRPr="005F7EC4">
        <w:t xml:space="preserve"> </w:t>
      </w:r>
      <w:r w:rsidR="005F7EC4" w:rsidRPr="005F7EC4">
        <w:rPr>
          <w:rFonts w:ascii="Times New Roman" w:hAnsi="Times New Roman"/>
        </w:rPr>
        <w:t>15.11.1991</w:t>
      </w:r>
      <w:r w:rsidR="00AD2A7E" w:rsidRPr="005F7EC4">
        <w:rPr>
          <w:rFonts w:ascii="Times New Roman" w:hAnsi="Times New Roman"/>
        </w:rPr>
        <w:t xml:space="preserve">, место рождения: </w:t>
      </w:r>
      <w:r w:rsidR="005F7EC4" w:rsidRPr="005F7EC4">
        <w:rPr>
          <w:rFonts w:ascii="Times New Roman" w:hAnsi="Times New Roman"/>
        </w:rPr>
        <w:t>г. Назрань ЧИАССР</w:t>
      </w:r>
      <w:r w:rsidR="00AD2A7E" w:rsidRPr="005F7EC4">
        <w:rPr>
          <w:rFonts w:ascii="Times New Roman" w:hAnsi="Times New Roman"/>
        </w:rPr>
        <w:t xml:space="preserve">, СНИЛС: </w:t>
      </w:r>
      <w:r w:rsidR="005F7EC4" w:rsidRPr="005F7EC4">
        <w:rPr>
          <w:rFonts w:ascii="Times New Roman" w:hAnsi="Times New Roman"/>
        </w:rPr>
        <w:t>172-137-527 53</w:t>
      </w:r>
      <w:r w:rsidR="00AD2A7E" w:rsidRPr="005F7EC4">
        <w:rPr>
          <w:rFonts w:ascii="Times New Roman" w:hAnsi="Times New Roman"/>
        </w:rPr>
        <w:t xml:space="preserve">, ИНН </w:t>
      </w:r>
      <w:r w:rsidR="005F7EC4" w:rsidRPr="005F7EC4">
        <w:rPr>
          <w:rFonts w:ascii="Times New Roman" w:hAnsi="Times New Roman"/>
        </w:rPr>
        <w:t>060801668670</w:t>
      </w:r>
      <w:r w:rsidR="00AD2A7E" w:rsidRPr="005F7EC4">
        <w:rPr>
          <w:rFonts w:ascii="Times New Roman" w:hAnsi="Times New Roman"/>
        </w:rPr>
        <w:t xml:space="preserve">, место жительства: </w:t>
      </w:r>
      <w:r w:rsidR="005F7EC4" w:rsidRPr="005F7EC4">
        <w:rPr>
          <w:rFonts w:ascii="Times New Roman" w:hAnsi="Times New Roman"/>
        </w:rPr>
        <w:t xml:space="preserve">Республика Ингушетия, с. </w:t>
      </w:r>
      <w:proofErr w:type="spellStart"/>
      <w:r w:rsidR="005F7EC4" w:rsidRPr="005F7EC4">
        <w:rPr>
          <w:rFonts w:ascii="Times New Roman" w:hAnsi="Times New Roman"/>
        </w:rPr>
        <w:t>Сурхахи</w:t>
      </w:r>
      <w:proofErr w:type="spellEnd"/>
      <w:r w:rsidR="005F7EC4" w:rsidRPr="005F7EC4">
        <w:rPr>
          <w:rFonts w:ascii="Times New Roman" w:hAnsi="Times New Roman"/>
        </w:rPr>
        <w:t>, ул. Красная, д.№7</w:t>
      </w:r>
      <w:r w:rsidRPr="005F7EC4">
        <w:rPr>
          <w:rFonts w:ascii="Times New Roman" w:hAnsi="Times New Roman"/>
        </w:rPr>
        <w:t xml:space="preserve">) (далее – Должник), в лице </w:t>
      </w:r>
      <w:r w:rsidR="000200A6" w:rsidRPr="005F7EC4">
        <w:rPr>
          <w:rFonts w:ascii="Times New Roman" w:hAnsi="Times New Roman"/>
        </w:rPr>
        <w:t>финансового</w:t>
      </w:r>
      <w:r w:rsidRPr="005F7EC4">
        <w:rPr>
          <w:rFonts w:ascii="Times New Roman" w:hAnsi="Times New Roman"/>
        </w:rPr>
        <w:t xml:space="preserve"> управляющего </w:t>
      </w:r>
      <w:r w:rsidR="005F7EC4" w:rsidRPr="005F7EC4">
        <w:rPr>
          <w:rFonts w:ascii="Times New Roman" w:hAnsi="Times New Roman"/>
          <w:b/>
        </w:rPr>
        <w:t>Тимошенко Елены Александровны</w:t>
      </w:r>
      <w:r w:rsidR="00574C58" w:rsidRPr="005F7EC4">
        <w:rPr>
          <w:rFonts w:ascii="Times New Roman" w:hAnsi="Times New Roman"/>
        </w:rPr>
        <w:t xml:space="preserve"> </w:t>
      </w:r>
      <w:r w:rsidRPr="005F7EC4">
        <w:rPr>
          <w:rFonts w:ascii="Times New Roman" w:hAnsi="Times New Roman"/>
        </w:rPr>
        <w:t>(</w:t>
      </w:r>
      <w:r w:rsidR="00AD2A7E" w:rsidRPr="005F7EC4">
        <w:rPr>
          <w:rFonts w:ascii="Times New Roman" w:hAnsi="Times New Roman"/>
        </w:rPr>
        <w:t xml:space="preserve">ИНН </w:t>
      </w:r>
      <w:r w:rsidR="005F7EC4" w:rsidRPr="005F7EC4">
        <w:rPr>
          <w:rFonts w:ascii="Times New Roman" w:hAnsi="Times New Roman"/>
        </w:rPr>
        <w:t>614310143369</w:t>
      </w:r>
      <w:r w:rsidR="00AD2A7E" w:rsidRPr="005F7EC4">
        <w:rPr>
          <w:rFonts w:ascii="Times New Roman" w:hAnsi="Times New Roman"/>
        </w:rPr>
        <w:t xml:space="preserve">, </w:t>
      </w:r>
      <w:r w:rsidR="005F7EC4" w:rsidRPr="005F7EC4">
        <w:rPr>
          <w:rFonts w:ascii="Times New Roman" w:hAnsi="Times New Roman"/>
        </w:rPr>
        <w:t>СНИЛС: 079-312-150 62</w:t>
      </w:r>
      <w:r w:rsidR="00AD2A7E" w:rsidRPr="005F7EC4">
        <w:rPr>
          <w:rFonts w:ascii="Times New Roman" w:hAnsi="Times New Roman"/>
        </w:rPr>
        <w:t xml:space="preserve">, рег. номер </w:t>
      </w:r>
      <w:r w:rsidR="005F7EC4" w:rsidRPr="005F7EC4">
        <w:rPr>
          <w:rFonts w:ascii="Times New Roman" w:hAnsi="Times New Roman"/>
        </w:rPr>
        <w:t>601</w:t>
      </w:r>
      <w:r w:rsidR="00AD2A7E" w:rsidRPr="005F7EC4">
        <w:rPr>
          <w:rFonts w:ascii="Times New Roman" w:hAnsi="Times New Roman"/>
        </w:rPr>
        <w:t xml:space="preserve">, адрес для корреспонденции: </w:t>
      </w:r>
      <w:r w:rsidR="005F7EC4" w:rsidRPr="005F7EC4">
        <w:rPr>
          <w:rFonts w:ascii="Times New Roman" w:hAnsi="Times New Roman"/>
        </w:rPr>
        <w:t xml:space="preserve">347382, обл. Ростовская, г. Волгодонск, </w:t>
      </w:r>
      <w:proofErr w:type="spellStart"/>
      <w:r w:rsidR="005F7EC4" w:rsidRPr="005F7EC4">
        <w:rPr>
          <w:rFonts w:ascii="Times New Roman" w:hAnsi="Times New Roman"/>
        </w:rPr>
        <w:t>пр-кт</w:t>
      </w:r>
      <w:proofErr w:type="spellEnd"/>
      <w:r w:rsidR="005F7EC4" w:rsidRPr="005F7EC4">
        <w:rPr>
          <w:rFonts w:ascii="Times New Roman" w:hAnsi="Times New Roman"/>
        </w:rPr>
        <w:t xml:space="preserve"> Курчатова, д 27/1, кв.186</w:t>
      </w:r>
      <w:r w:rsidR="00AD2A7E" w:rsidRPr="005F7EC4">
        <w:rPr>
          <w:rFonts w:ascii="Times New Roman" w:hAnsi="Times New Roman"/>
        </w:rPr>
        <w:t xml:space="preserve">, член </w:t>
      </w:r>
      <w:r w:rsidR="005F7EC4" w:rsidRPr="005F7EC4">
        <w:rPr>
          <w:rFonts w:ascii="Times New Roman" w:hAnsi="Times New Roman"/>
        </w:rPr>
        <w:t>Саморегулируемой межрегиональной общественной организации «Ассоциация антикризисных управляющих» (САМРО)</w:t>
      </w:r>
      <w:r w:rsidR="000200A6" w:rsidRPr="005F7EC4">
        <w:rPr>
          <w:rFonts w:ascii="Times New Roman" w:hAnsi="Times New Roman"/>
        </w:rPr>
        <w:t>)</w:t>
      </w:r>
      <w:r w:rsidRPr="005F7EC4">
        <w:rPr>
          <w:rFonts w:ascii="Times New Roman" w:hAnsi="Times New Roman"/>
        </w:rPr>
        <w:t xml:space="preserve">) (далее </w:t>
      </w:r>
      <w:r w:rsidR="00DE1960" w:rsidRPr="005F7EC4">
        <w:rPr>
          <w:rFonts w:ascii="Times New Roman" w:hAnsi="Times New Roman"/>
        </w:rPr>
        <w:t>–</w:t>
      </w:r>
      <w:r w:rsidRPr="005F7EC4">
        <w:rPr>
          <w:rFonts w:ascii="Times New Roman" w:hAnsi="Times New Roman"/>
        </w:rPr>
        <w:t xml:space="preserve"> </w:t>
      </w:r>
      <w:r w:rsidR="00DE1960" w:rsidRPr="005F7EC4">
        <w:rPr>
          <w:rFonts w:ascii="Times New Roman" w:hAnsi="Times New Roman"/>
        </w:rPr>
        <w:t>Финансовый управляющий</w:t>
      </w:r>
      <w:r w:rsidRPr="005F7EC4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5F7EC4" w:rsidRPr="005F7EC4">
        <w:rPr>
          <w:rFonts w:ascii="Times New Roman" w:hAnsi="Times New Roman"/>
        </w:rPr>
        <w:t xml:space="preserve">Республики Ингушетия </w:t>
      </w:r>
      <w:r w:rsidRPr="005F7EC4">
        <w:rPr>
          <w:rFonts w:ascii="Times New Roman" w:hAnsi="Times New Roman"/>
        </w:rPr>
        <w:t xml:space="preserve">от </w:t>
      </w:r>
      <w:r w:rsidR="005F7EC4" w:rsidRPr="005F7EC4">
        <w:rPr>
          <w:rFonts w:ascii="Times New Roman" w:hAnsi="Times New Roman"/>
        </w:rPr>
        <w:t xml:space="preserve">15.04.2021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5F7EC4" w:rsidRPr="005F7EC4">
        <w:t xml:space="preserve"> </w:t>
      </w:r>
      <w:r w:rsidR="005F7EC4" w:rsidRPr="005F7EC4">
        <w:rPr>
          <w:rFonts w:ascii="Times New Roman" w:hAnsi="Times New Roman"/>
        </w:rPr>
        <w:t>А18-2129/2020</w:t>
      </w:r>
      <w:r w:rsidRPr="00F81D6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5F7EC4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05D96D08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F64D0D">
        <w:rPr>
          <w:rFonts w:ascii="Times New Roman" w:hAnsi="Times New Roman"/>
          <w:bCs/>
        </w:rPr>
        <w:t xml:space="preserve">Торги будут проведены </w:t>
      </w:r>
      <w:r w:rsidR="00F64D0D" w:rsidRPr="00F64D0D">
        <w:rPr>
          <w:rFonts w:ascii="Times New Roman" w:hAnsi="Times New Roman"/>
          <w:b/>
        </w:rPr>
        <w:t>03</w:t>
      </w:r>
      <w:r w:rsidR="00E93F2B" w:rsidRPr="00F64D0D">
        <w:rPr>
          <w:rFonts w:ascii="Times New Roman" w:hAnsi="Times New Roman"/>
          <w:b/>
        </w:rPr>
        <w:t>.</w:t>
      </w:r>
      <w:r w:rsidR="00F64D0D" w:rsidRPr="00F64D0D">
        <w:rPr>
          <w:rFonts w:ascii="Times New Roman" w:hAnsi="Times New Roman"/>
          <w:b/>
        </w:rPr>
        <w:t>08</w:t>
      </w:r>
      <w:r w:rsidRPr="00F64D0D">
        <w:rPr>
          <w:rFonts w:ascii="Times New Roman" w:hAnsi="Times New Roman"/>
          <w:b/>
        </w:rPr>
        <w:t>.202</w:t>
      </w:r>
      <w:r w:rsidR="00F64D0D" w:rsidRPr="00F64D0D">
        <w:rPr>
          <w:rFonts w:ascii="Times New Roman" w:hAnsi="Times New Roman"/>
          <w:b/>
        </w:rPr>
        <w:t>2</w:t>
      </w:r>
      <w:r w:rsidRPr="00F64D0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F64D0D">
        <w:rPr>
          <w:rFonts w:ascii="Times New Roman" w:hAnsi="Times New Roman"/>
          <w:b/>
        </w:rPr>
        <w:t>мск</w:t>
      </w:r>
      <w:proofErr w:type="spellEnd"/>
      <w:r w:rsidRPr="00F64D0D">
        <w:rPr>
          <w:rFonts w:ascii="Times New Roman" w:hAnsi="Times New Roman"/>
          <w:b/>
        </w:rPr>
        <w:t>).</w:t>
      </w:r>
      <w:r w:rsidRPr="00F64D0D">
        <w:rPr>
          <w:rFonts w:ascii="Times New Roman" w:hAnsi="Times New Roman"/>
        </w:rPr>
        <w:t xml:space="preserve"> Начало приема заявок на участие в Торгах </w:t>
      </w:r>
      <w:r w:rsidRPr="00F64D0D">
        <w:rPr>
          <w:rFonts w:ascii="Times New Roman" w:hAnsi="Times New Roman"/>
          <w:b/>
        </w:rPr>
        <w:t xml:space="preserve">с 09 час. 00 мин. </w:t>
      </w:r>
      <w:r w:rsidR="00F64D0D" w:rsidRPr="00F64D0D">
        <w:rPr>
          <w:rFonts w:ascii="Times New Roman" w:hAnsi="Times New Roman"/>
          <w:b/>
        </w:rPr>
        <w:t>27.06.2022</w:t>
      </w:r>
      <w:r w:rsidRPr="00F64D0D">
        <w:rPr>
          <w:rFonts w:ascii="Times New Roman" w:hAnsi="Times New Roman"/>
          <w:b/>
        </w:rPr>
        <w:t xml:space="preserve"> по </w:t>
      </w:r>
      <w:r w:rsidR="00F64D0D" w:rsidRPr="00F64D0D">
        <w:rPr>
          <w:rFonts w:ascii="Times New Roman" w:hAnsi="Times New Roman"/>
          <w:b/>
        </w:rPr>
        <w:t>01.08.2022</w:t>
      </w:r>
      <w:r w:rsidRPr="00F64D0D">
        <w:rPr>
          <w:rFonts w:ascii="Times New Roman" w:hAnsi="Times New Roman"/>
          <w:b/>
        </w:rPr>
        <w:t xml:space="preserve"> до 23 час. 00 мин.</w:t>
      </w:r>
      <w:r w:rsidRPr="00F64D0D">
        <w:rPr>
          <w:rFonts w:ascii="Times New Roman" w:hAnsi="Times New Roman"/>
        </w:rPr>
        <w:t xml:space="preserve"> Определение участников Торгов – </w:t>
      </w:r>
      <w:r w:rsidR="00F64D0D" w:rsidRPr="00F64D0D">
        <w:rPr>
          <w:rFonts w:ascii="Times New Roman" w:hAnsi="Times New Roman"/>
          <w:b/>
        </w:rPr>
        <w:t>02.08.2022</w:t>
      </w:r>
      <w:r w:rsidR="00345ADC" w:rsidRPr="00F64D0D">
        <w:rPr>
          <w:rFonts w:ascii="Times New Roman" w:hAnsi="Times New Roman"/>
          <w:b/>
        </w:rPr>
        <w:t xml:space="preserve"> </w:t>
      </w:r>
      <w:r w:rsidRPr="00F64D0D">
        <w:rPr>
          <w:rFonts w:ascii="Times New Roman" w:hAnsi="Times New Roman"/>
          <w:b/>
        </w:rPr>
        <w:t>в 17 час. 00 мин.</w:t>
      </w:r>
      <w:r w:rsidRPr="00F64D0D">
        <w:rPr>
          <w:rFonts w:ascii="Times New Roman" w:hAnsi="Times New Roman"/>
        </w:rPr>
        <w:t xml:space="preserve">, </w:t>
      </w:r>
      <w:r w:rsidRPr="00801B83">
        <w:rPr>
          <w:rFonts w:ascii="Times New Roman" w:hAnsi="Times New Roman"/>
        </w:rPr>
        <w:t>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339F1F67" w:rsidR="002F58CD" w:rsidRPr="00DD3266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DD3266">
        <w:rPr>
          <w:rFonts w:ascii="Times New Roman" w:hAnsi="Times New Roman"/>
        </w:rPr>
        <w:t xml:space="preserve">Продаже на торгах </w:t>
      </w:r>
      <w:r w:rsidRPr="00DD3266">
        <w:rPr>
          <w:rFonts w:ascii="Times New Roman" w:hAnsi="Times New Roman"/>
          <w:b/>
          <w:bCs/>
        </w:rPr>
        <w:t xml:space="preserve">отдельными лотами </w:t>
      </w:r>
      <w:r w:rsidRPr="00DD3266">
        <w:rPr>
          <w:rFonts w:ascii="Times New Roman" w:hAnsi="Times New Roman"/>
        </w:rPr>
        <w:t>подлежит следующее имущество (далее- Имущество, Лоты).</w:t>
      </w:r>
    </w:p>
    <w:p w14:paraId="420B293F" w14:textId="47B37F09" w:rsidR="001954CA" w:rsidRPr="001F2AC2" w:rsidRDefault="00E551E3" w:rsidP="001F2AC2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Pr="004A36D2">
        <w:rPr>
          <w:rFonts w:ascii="Times New Roman" w:hAnsi="Times New Roman"/>
        </w:rPr>
        <w:t xml:space="preserve"> </w:t>
      </w:r>
      <w:r w:rsidR="00AE1608" w:rsidRPr="004A36D2">
        <w:rPr>
          <w:rFonts w:ascii="Times New Roman" w:hAnsi="Times New Roman"/>
        </w:rPr>
        <w:t xml:space="preserve">помещение общей площадью 17,9 </w:t>
      </w:r>
      <w:proofErr w:type="spellStart"/>
      <w:r w:rsidR="00AE1608" w:rsidRPr="004A36D2">
        <w:rPr>
          <w:rFonts w:ascii="Times New Roman" w:hAnsi="Times New Roman"/>
        </w:rPr>
        <w:t>кв.м</w:t>
      </w:r>
      <w:proofErr w:type="spellEnd"/>
      <w:r w:rsidR="00AE1608" w:rsidRPr="004A36D2">
        <w:rPr>
          <w:rFonts w:ascii="Times New Roman" w:hAnsi="Times New Roman"/>
        </w:rPr>
        <w:t xml:space="preserve">., назначение: нежилое, кадастровый номер: 77:09:0004005:7629, расположенное по адресу: г. Москва, Аэропорт, </w:t>
      </w:r>
      <w:proofErr w:type="spellStart"/>
      <w:r w:rsidR="00AE1608" w:rsidRPr="004A36D2">
        <w:rPr>
          <w:rFonts w:ascii="Times New Roman" w:hAnsi="Times New Roman"/>
        </w:rPr>
        <w:t>пр-кт</w:t>
      </w:r>
      <w:proofErr w:type="spellEnd"/>
      <w:r w:rsidR="00AE1608" w:rsidRPr="004A36D2">
        <w:rPr>
          <w:rFonts w:ascii="Times New Roman" w:hAnsi="Times New Roman"/>
        </w:rPr>
        <w:t xml:space="preserve"> Ленинградский, д. 66, корп. 2, пом. IV, м/м 232</w:t>
      </w:r>
      <w:r w:rsidRPr="004A36D2">
        <w:rPr>
          <w:rFonts w:ascii="Times New Roman" w:hAnsi="Times New Roman"/>
        </w:rPr>
        <w:t>.</w:t>
      </w:r>
      <w:r w:rsidRPr="004A36D2">
        <w:rPr>
          <w:rFonts w:ascii="Times New Roman" w:hAnsi="Times New Roman"/>
          <w:b/>
          <w:bCs/>
        </w:rPr>
        <w:t xml:space="preserve"> Начальная цена Лота 1: </w:t>
      </w:r>
      <w:r w:rsidR="00AE1608" w:rsidRPr="004A36D2">
        <w:rPr>
          <w:rFonts w:ascii="Times New Roman" w:hAnsi="Times New Roman"/>
          <w:b/>
          <w:bCs/>
        </w:rPr>
        <w:t>2 176 000,00</w:t>
      </w:r>
      <w:r w:rsidRPr="004A36D2">
        <w:rPr>
          <w:rFonts w:ascii="Times New Roman" w:hAnsi="Times New Roman"/>
          <w:b/>
          <w:bCs/>
        </w:rPr>
        <w:t xml:space="preserve"> руб.</w:t>
      </w:r>
      <w:r w:rsidR="00AE1608" w:rsidRPr="004A36D2">
        <w:rPr>
          <w:rFonts w:ascii="Times New Roman" w:hAnsi="Times New Roman"/>
          <w:b/>
          <w:bCs/>
        </w:rPr>
        <w:t>;</w:t>
      </w:r>
      <w:r w:rsidR="005F7EC4" w:rsidRPr="004A36D2">
        <w:rPr>
          <w:rFonts w:ascii="Times New Roman" w:hAnsi="Times New Roman"/>
          <w:b/>
          <w:bCs/>
        </w:rPr>
        <w:t xml:space="preserve"> </w:t>
      </w:r>
      <w:r w:rsidRPr="004A36D2">
        <w:rPr>
          <w:rFonts w:ascii="Times New Roman" w:hAnsi="Times New Roman"/>
          <w:b/>
          <w:bCs/>
          <w:iCs/>
        </w:rPr>
        <w:t>Лот 2:</w:t>
      </w:r>
      <w:r w:rsidRPr="004A36D2">
        <w:rPr>
          <w:rFonts w:ascii="Times New Roman" w:hAnsi="Times New Roman"/>
          <w:iCs/>
        </w:rPr>
        <w:t xml:space="preserve"> </w:t>
      </w:r>
      <w:r w:rsidR="00AE1608" w:rsidRPr="004A36D2">
        <w:rPr>
          <w:rFonts w:ascii="Times New Roman" w:hAnsi="Times New Roman"/>
          <w:iCs/>
        </w:rPr>
        <w:t xml:space="preserve">помещение общей площадью 16,5 </w:t>
      </w:r>
      <w:proofErr w:type="spellStart"/>
      <w:r w:rsidR="00AE1608" w:rsidRPr="004A36D2">
        <w:rPr>
          <w:rFonts w:ascii="Times New Roman" w:hAnsi="Times New Roman"/>
          <w:iCs/>
        </w:rPr>
        <w:t>кв.м</w:t>
      </w:r>
      <w:proofErr w:type="spellEnd"/>
      <w:r w:rsidR="00AE1608" w:rsidRPr="004A36D2">
        <w:rPr>
          <w:rFonts w:ascii="Times New Roman" w:hAnsi="Times New Roman"/>
          <w:iCs/>
        </w:rPr>
        <w:t xml:space="preserve">., назначение: нежилое, кадастровый номер: 77:09:0004005:7631, расположенное по адресу: г. Москва, Аэропорт, </w:t>
      </w:r>
      <w:proofErr w:type="spellStart"/>
      <w:r w:rsidR="00AE1608" w:rsidRPr="004A36D2">
        <w:rPr>
          <w:rFonts w:ascii="Times New Roman" w:hAnsi="Times New Roman"/>
          <w:iCs/>
        </w:rPr>
        <w:t>пр-кт</w:t>
      </w:r>
      <w:proofErr w:type="spellEnd"/>
      <w:r w:rsidR="00AE1608" w:rsidRPr="004A36D2">
        <w:rPr>
          <w:rFonts w:ascii="Times New Roman" w:hAnsi="Times New Roman"/>
          <w:iCs/>
        </w:rPr>
        <w:t xml:space="preserve"> Ленинградский, д. 66, корп. 2, пом. IV, м/м 234</w:t>
      </w:r>
      <w:r w:rsidR="00345ADC" w:rsidRPr="004A36D2">
        <w:rPr>
          <w:rFonts w:ascii="Times New Roman" w:hAnsi="Times New Roman"/>
          <w:iCs/>
        </w:rPr>
        <w:t>.</w:t>
      </w:r>
      <w:r w:rsidRPr="004A36D2">
        <w:rPr>
          <w:rFonts w:ascii="Times New Roman" w:eastAsia="Calibri" w:hAnsi="Times New Roman"/>
        </w:rPr>
        <w:t xml:space="preserve"> </w:t>
      </w:r>
      <w:r w:rsidRPr="004A36D2">
        <w:rPr>
          <w:rFonts w:ascii="Times New Roman" w:hAnsi="Times New Roman"/>
          <w:b/>
          <w:bCs/>
        </w:rPr>
        <w:t xml:space="preserve">Начальная цена Лота 2: </w:t>
      </w:r>
      <w:r w:rsidR="00AE1608" w:rsidRPr="004A36D2">
        <w:rPr>
          <w:rFonts w:ascii="Times New Roman" w:hAnsi="Times New Roman"/>
          <w:b/>
          <w:bCs/>
        </w:rPr>
        <w:t>2 005 000,00</w:t>
      </w:r>
      <w:r w:rsidRPr="004A36D2">
        <w:rPr>
          <w:rFonts w:ascii="Times New Roman" w:hAnsi="Times New Roman"/>
          <w:b/>
          <w:bCs/>
        </w:rPr>
        <w:t xml:space="preserve"> руб.</w:t>
      </w:r>
      <w:r w:rsidR="00AE1608" w:rsidRPr="004A36D2">
        <w:rPr>
          <w:rFonts w:ascii="Times New Roman" w:hAnsi="Times New Roman"/>
          <w:b/>
          <w:bCs/>
        </w:rPr>
        <w:t>;</w:t>
      </w:r>
      <w:r w:rsidR="00DD3266" w:rsidRPr="004A36D2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3: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16,5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77:09:0004005:7632,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235.</w:t>
      </w:r>
      <w:r w:rsidR="00AE1608" w:rsidRPr="00E34C1F">
        <w:t xml:space="preserve"> </w:t>
      </w:r>
      <w:r w:rsidR="00AE1608" w:rsidRPr="00E34C1F">
        <w:rPr>
          <w:rFonts w:ascii="Times New Roman" w:hAnsi="Times New Roman"/>
          <w:b/>
          <w:bCs/>
        </w:rPr>
        <w:t>Начальная цена Лота 3: 2 005 000,00 руб.;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4: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18,4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77:09:0004005:7636,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239.</w:t>
      </w:r>
      <w:r w:rsidR="00AE1608" w:rsidRPr="00E34C1F">
        <w:rPr>
          <w:rFonts w:ascii="Times New Roman" w:hAnsi="Times New Roman"/>
          <w:b/>
          <w:bCs/>
        </w:rPr>
        <w:t xml:space="preserve"> Начальная цена Лота 4: 2 236 000,00 руб.;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E34C1F">
        <w:rPr>
          <w:rFonts w:ascii="Times New Roman" w:hAnsi="Times New Roman"/>
          <w:b/>
          <w:bCs/>
        </w:rPr>
        <w:t xml:space="preserve">Лот 5: </w:t>
      </w:r>
      <w:r w:rsidR="00AE1608" w:rsidRPr="00E34C1F">
        <w:rPr>
          <w:rFonts w:ascii="Times New Roman" w:hAnsi="Times New Roman"/>
          <w:bCs/>
        </w:rPr>
        <w:t xml:space="preserve">помещение общей площадью 21,4 </w:t>
      </w:r>
      <w:proofErr w:type="spellStart"/>
      <w:r w:rsidR="00AE1608" w:rsidRPr="00E34C1F">
        <w:rPr>
          <w:rFonts w:ascii="Times New Roman" w:hAnsi="Times New Roman"/>
          <w:bCs/>
        </w:rPr>
        <w:t>кв.м</w:t>
      </w:r>
      <w:proofErr w:type="spellEnd"/>
      <w:r w:rsidR="00AE1608" w:rsidRPr="00E34C1F">
        <w:rPr>
          <w:rFonts w:ascii="Times New Roman" w:hAnsi="Times New Roman"/>
          <w:bCs/>
        </w:rPr>
        <w:t xml:space="preserve">., назначение: нежилое, кадастровый номер: 77:09:0004005:7641, расположенное по адресу: г. Москва, Аэропорт, </w:t>
      </w:r>
      <w:proofErr w:type="spellStart"/>
      <w:r w:rsidR="00AE1608" w:rsidRPr="00E34C1F">
        <w:rPr>
          <w:rFonts w:ascii="Times New Roman" w:hAnsi="Times New Roman"/>
          <w:bCs/>
        </w:rPr>
        <w:t>пр-кт</w:t>
      </w:r>
      <w:proofErr w:type="spellEnd"/>
      <w:r w:rsidR="00AE1608" w:rsidRPr="00E34C1F">
        <w:rPr>
          <w:rFonts w:ascii="Times New Roman" w:hAnsi="Times New Roman"/>
          <w:bCs/>
        </w:rPr>
        <w:t xml:space="preserve"> Ленинградский, д. 66, корп. 2, пом. IV, м/м 244.</w:t>
      </w:r>
      <w:r w:rsidR="00AE1608" w:rsidRPr="00E34C1F">
        <w:rPr>
          <w:rFonts w:ascii="Times New Roman" w:hAnsi="Times New Roman"/>
          <w:b/>
          <w:bCs/>
        </w:rPr>
        <w:t xml:space="preserve"> Начальная цена Лота 5: 2 601 000,00 руб.;</w:t>
      </w:r>
      <w:r w:rsidR="00DD3266" w:rsidRPr="00E34C1F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6: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34,7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77:09:0004005:7643,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246. </w:t>
      </w:r>
      <w:r w:rsidR="00AE1608" w:rsidRPr="00F06DD6">
        <w:rPr>
          <w:rFonts w:ascii="Times New Roman" w:hAnsi="Times New Roman"/>
          <w:b/>
          <w:bCs/>
        </w:rPr>
        <w:t>Начальная цена Лота 6: 4 218 000,00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7: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25,8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77:09:0004005:7644,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247. </w:t>
      </w:r>
      <w:r w:rsidR="00AE1608" w:rsidRPr="00F06DD6">
        <w:rPr>
          <w:rFonts w:ascii="Times New Roman" w:hAnsi="Times New Roman"/>
          <w:b/>
          <w:bCs/>
        </w:rPr>
        <w:t>Начальная цена Лота 7: 3 136 000,00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8: </w:t>
      </w:r>
      <w:r w:rsidR="00AE1608" w:rsidRPr="00F06DD6">
        <w:rPr>
          <w:rFonts w:ascii="Times New Roman" w:hAnsi="Times New Roman"/>
          <w:bCs/>
        </w:rPr>
        <w:t xml:space="preserve">помещение общей площадью 44,5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назначение: нежилое, кадастровый номер: 77:09:0004005:7645,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д. 66, корп. 2, пом. IV, м/м 248. </w:t>
      </w:r>
      <w:r w:rsidR="00AE1608" w:rsidRPr="00F06DD6">
        <w:rPr>
          <w:rFonts w:ascii="Times New Roman" w:hAnsi="Times New Roman"/>
          <w:b/>
          <w:bCs/>
        </w:rPr>
        <w:t>Начальная цена Лота 8: 5 409 000,00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F06DD6">
        <w:rPr>
          <w:rFonts w:ascii="Times New Roman" w:hAnsi="Times New Roman"/>
          <w:b/>
          <w:bCs/>
        </w:rPr>
        <w:t xml:space="preserve">Лот 9: </w:t>
      </w:r>
      <w:r w:rsidR="00AE1608" w:rsidRPr="00F06DD6">
        <w:rPr>
          <w:rFonts w:ascii="Times New Roman" w:hAnsi="Times New Roman"/>
          <w:bCs/>
        </w:rPr>
        <w:t xml:space="preserve">нежилое помещение, общей площадью 149,4 </w:t>
      </w:r>
      <w:proofErr w:type="spellStart"/>
      <w:r w:rsidR="00AE1608" w:rsidRPr="00F06DD6">
        <w:rPr>
          <w:rFonts w:ascii="Times New Roman" w:hAnsi="Times New Roman"/>
          <w:bCs/>
        </w:rPr>
        <w:t>кв.м</w:t>
      </w:r>
      <w:proofErr w:type="spellEnd"/>
      <w:r w:rsidR="00AE1608" w:rsidRPr="00F06DD6">
        <w:rPr>
          <w:rFonts w:ascii="Times New Roman" w:hAnsi="Times New Roman"/>
          <w:bCs/>
        </w:rPr>
        <w:t xml:space="preserve">., кадастровый номер: 77:09:0004005:7378, расположенное по адресу: г. Москва, Аэропорт, </w:t>
      </w:r>
      <w:proofErr w:type="spellStart"/>
      <w:r w:rsidR="00AE1608" w:rsidRPr="00F06DD6">
        <w:rPr>
          <w:rFonts w:ascii="Times New Roman" w:hAnsi="Times New Roman"/>
          <w:bCs/>
        </w:rPr>
        <w:t>пр-кт</w:t>
      </w:r>
      <w:proofErr w:type="spellEnd"/>
      <w:r w:rsidR="00AE1608" w:rsidRPr="00F06DD6">
        <w:rPr>
          <w:rFonts w:ascii="Times New Roman" w:hAnsi="Times New Roman"/>
          <w:bCs/>
        </w:rPr>
        <w:t xml:space="preserve"> Ленинградский, д 66, </w:t>
      </w:r>
      <w:proofErr w:type="spellStart"/>
      <w:r w:rsidR="00AE1608" w:rsidRPr="00F06DD6">
        <w:rPr>
          <w:rFonts w:ascii="Times New Roman" w:hAnsi="Times New Roman"/>
          <w:bCs/>
        </w:rPr>
        <w:t>корп</w:t>
      </w:r>
      <w:proofErr w:type="spellEnd"/>
      <w:r w:rsidR="00AE1608" w:rsidRPr="00F06DD6">
        <w:rPr>
          <w:rFonts w:ascii="Times New Roman" w:hAnsi="Times New Roman"/>
          <w:bCs/>
        </w:rPr>
        <w:t xml:space="preserve"> 2, </w:t>
      </w:r>
      <w:proofErr w:type="spellStart"/>
      <w:r w:rsidR="00AE1608" w:rsidRPr="00F06DD6">
        <w:rPr>
          <w:rFonts w:ascii="Times New Roman" w:hAnsi="Times New Roman"/>
          <w:bCs/>
        </w:rPr>
        <w:t>пом</w:t>
      </w:r>
      <w:proofErr w:type="spellEnd"/>
      <w:r w:rsidR="00AE1608" w:rsidRPr="00F06DD6">
        <w:rPr>
          <w:rFonts w:ascii="Times New Roman" w:hAnsi="Times New Roman"/>
          <w:bCs/>
        </w:rPr>
        <w:t xml:space="preserve"> </w:t>
      </w:r>
      <w:r w:rsidR="00AE1608" w:rsidRPr="00E14337">
        <w:rPr>
          <w:rFonts w:ascii="Times New Roman" w:hAnsi="Times New Roman"/>
          <w:bCs/>
        </w:rPr>
        <w:t xml:space="preserve">XXVI. </w:t>
      </w:r>
      <w:r w:rsidR="00AE1608" w:rsidRPr="00E14337">
        <w:rPr>
          <w:rFonts w:ascii="Times New Roman" w:hAnsi="Times New Roman"/>
          <w:b/>
          <w:bCs/>
        </w:rPr>
        <w:t xml:space="preserve">Начальная цена </w:t>
      </w:r>
      <w:r w:rsidR="00AE1608" w:rsidRPr="00F06DD6">
        <w:rPr>
          <w:rFonts w:ascii="Times New Roman" w:hAnsi="Times New Roman"/>
          <w:b/>
          <w:bCs/>
        </w:rPr>
        <w:t>Лота 9: 33 000 000,00 руб.;</w:t>
      </w:r>
      <w:r w:rsidR="00DD3266" w:rsidRPr="00F06DD6">
        <w:rPr>
          <w:rFonts w:ascii="Times New Roman" w:hAnsi="Times New Roman"/>
          <w:iCs/>
        </w:rPr>
        <w:t xml:space="preserve"> </w:t>
      </w:r>
      <w:r w:rsidR="00AE1608" w:rsidRPr="00C81ED3">
        <w:rPr>
          <w:rFonts w:ascii="Times New Roman" w:hAnsi="Times New Roman"/>
          <w:b/>
          <w:bCs/>
        </w:rPr>
        <w:t xml:space="preserve">Лот 10: </w:t>
      </w:r>
      <w:r w:rsidR="005D2825" w:rsidRPr="00C81ED3">
        <w:rPr>
          <w:rFonts w:ascii="Times New Roman" w:hAnsi="Times New Roman"/>
          <w:bCs/>
        </w:rPr>
        <w:t xml:space="preserve">помещение общей площадью 15,7 </w:t>
      </w:r>
      <w:proofErr w:type="spellStart"/>
      <w:r w:rsidR="005D2825" w:rsidRPr="00C81ED3">
        <w:rPr>
          <w:rFonts w:ascii="Times New Roman" w:hAnsi="Times New Roman"/>
          <w:bCs/>
        </w:rPr>
        <w:t>кв.м</w:t>
      </w:r>
      <w:proofErr w:type="spellEnd"/>
      <w:r w:rsidR="005D2825" w:rsidRPr="00C81ED3">
        <w:rPr>
          <w:rFonts w:ascii="Times New Roman" w:hAnsi="Times New Roman"/>
          <w:bCs/>
        </w:rPr>
        <w:t xml:space="preserve">., назначение: нежилое, кадастровый номер: 77:09:0004005:7399, расположенное по адресу: г. Москва, Аэропорт, </w:t>
      </w:r>
      <w:proofErr w:type="spellStart"/>
      <w:r w:rsidR="005D2825" w:rsidRPr="00C81ED3">
        <w:rPr>
          <w:rFonts w:ascii="Times New Roman" w:hAnsi="Times New Roman"/>
          <w:bCs/>
        </w:rPr>
        <w:t>пр-кт</w:t>
      </w:r>
      <w:proofErr w:type="spellEnd"/>
      <w:r w:rsidR="005D2825" w:rsidRPr="00C81ED3">
        <w:rPr>
          <w:rFonts w:ascii="Times New Roman" w:hAnsi="Times New Roman"/>
          <w:bCs/>
        </w:rPr>
        <w:t xml:space="preserve"> Ленинградский, д 66, </w:t>
      </w:r>
      <w:proofErr w:type="spellStart"/>
      <w:r w:rsidR="005D2825" w:rsidRPr="00C81ED3">
        <w:rPr>
          <w:rFonts w:ascii="Times New Roman" w:hAnsi="Times New Roman"/>
          <w:bCs/>
        </w:rPr>
        <w:t>корп</w:t>
      </w:r>
      <w:proofErr w:type="spellEnd"/>
      <w:r w:rsidR="005D2825" w:rsidRPr="00C81ED3">
        <w:rPr>
          <w:rFonts w:ascii="Times New Roman" w:hAnsi="Times New Roman"/>
          <w:bCs/>
        </w:rPr>
        <w:t xml:space="preserve"> 2, </w:t>
      </w:r>
      <w:proofErr w:type="spellStart"/>
      <w:r w:rsidR="005D2825" w:rsidRPr="00C81ED3">
        <w:rPr>
          <w:rFonts w:ascii="Times New Roman" w:hAnsi="Times New Roman"/>
          <w:bCs/>
        </w:rPr>
        <w:t>пом</w:t>
      </w:r>
      <w:proofErr w:type="spellEnd"/>
      <w:r w:rsidR="005D2825" w:rsidRPr="00C81ED3">
        <w:rPr>
          <w:rFonts w:ascii="Times New Roman" w:hAnsi="Times New Roman"/>
          <w:bCs/>
        </w:rPr>
        <w:t xml:space="preserve"> I, м/м 16.</w:t>
      </w:r>
      <w:r w:rsidR="005D2825" w:rsidRPr="00C81ED3">
        <w:rPr>
          <w:rFonts w:ascii="Times New Roman" w:hAnsi="Times New Roman"/>
          <w:b/>
          <w:bCs/>
        </w:rPr>
        <w:t xml:space="preserve"> Начальная цена Лота 10: 2 041 000,00 руб.;</w:t>
      </w:r>
      <w:r w:rsidR="00DD3266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>Лот 11:</w:t>
      </w:r>
      <w:r w:rsidR="0095410A" w:rsidRPr="00C81ED3">
        <w:rPr>
          <w:rFonts w:ascii="Times New Roman" w:eastAsia="Calibri" w:hAnsi="Times New Roman"/>
        </w:rPr>
        <w:t xml:space="preserve"> помещение общей площадью 15,7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77:09:0004005:7400,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17. </w:t>
      </w:r>
      <w:r w:rsidR="0095410A" w:rsidRPr="00C81ED3">
        <w:rPr>
          <w:rFonts w:ascii="Times New Roman" w:eastAsia="Calibri" w:hAnsi="Times New Roman"/>
          <w:b/>
        </w:rPr>
        <w:t>Начальная цена Лота 11: 2 041 000,00 руб.;</w:t>
      </w:r>
      <w:r w:rsidR="00DD3266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 xml:space="preserve">Лот 12: </w:t>
      </w:r>
      <w:r w:rsidR="0095410A" w:rsidRPr="00C81ED3">
        <w:rPr>
          <w:rFonts w:ascii="Times New Roman" w:eastAsia="Calibri" w:hAnsi="Times New Roman"/>
        </w:rPr>
        <w:t xml:space="preserve">помещение общей площадью 15,7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77:09:0004005:7401,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18. </w:t>
      </w:r>
      <w:r w:rsidR="0095410A" w:rsidRPr="00C81ED3">
        <w:rPr>
          <w:rFonts w:ascii="Times New Roman" w:eastAsia="Calibri" w:hAnsi="Times New Roman"/>
          <w:b/>
        </w:rPr>
        <w:t>Начальная цена Лота 12: 2 041 000,00 руб.;</w:t>
      </w:r>
      <w:r w:rsidR="001F2AC2" w:rsidRPr="00C81ED3">
        <w:rPr>
          <w:rFonts w:ascii="Times New Roman" w:hAnsi="Times New Roman"/>
          <w:iCs/>
        </w:rPr>
        <w:t xml:space="preserve"> </w:t>
      </w:r>
      <w:r w:rsidR="0095410A" w:rsidRPr="00C81ED3">
        <w:rPr>
          <w:rFonts w:ascii="Times New Roman" w:eastAsia="Calibri" w:hAnsi="Times New Roman"/>
          <w:b/>
        </w:rPr>
        <w:t>Лот 13:</w:t>
      </w:r>
      <w:r w:rsidR="0095410A" w:rsidRPr="00C81ED3">
        <w:rPr>
          <w:rFonts w:ascii="Times New Roman" w:eastAsia="Calibri" w:hAnsi="Times New Roman"/>
        </w:rPr>
        <w:t xml:space="preserve"> помещение общей площадью 20,5 </w:t>
      </w:r>
      <w:proofErr w:type="spellStart"/>
      <w:r w:rsidR="0095410A" w:rsidRPr="00C81ED3">
        <w:rPr>
          <w:rFonts w:ascii="Times New Roman" w:eastAsia="Calibri" w:hAnsi="Times New Roman"/>
        </w:rPr>
        <w:t>кв.м</w:t>
      </w:r>
      <w:proofErr w:type="spellEnd"/>
      <w:r w:rsidR="0095410A" w:rsidRPr="00C81ED3">
        <w:rPr>
          <w:rFonts w:ascii="Times New Roman" w:eastAsia="Calibri" w:hAnsi="Times New Roman"/>
        </w:rPr>
        <w:t xml:space="preserve">., назначение: нежилое, кадастровый номер: 77:09:0004005:7402, расположенное по адресу: г. Москва, Аэропорт, </w:t>
      </w:r>
      <w:proofErr w:type="spellStart"/>
      <w:r w:rsidR="0095410A" w:rsidRPr="00C81ED3">
        <w:rPr>
          <w:rFonts w:ascii="Times New Roman" w:eastAsia="Calibri" w:hAnsi="Times New Roman"/>
        </w:rPr>
        <w:t>пр-кт</w:t>
      </w:r>
      <w:proofErr w:type="spellEnd"/>
      <w:r w:rsidR="0095410A"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95410A" w:rsidRPr="00C81ED3">
        <w:rPr>
          <w:rFonts w:ascii="Times New Roman" w:eastAsia="Calibri" w:hAnsi="Times New Roman"/>
        </w:rPr>
        <w:t>корп</w:t>
      </w:r>
      <w:proofErr w:type="spellEnd"/>
      <w:r w:rsidR="0095410A" w:rsidRPr="00C81ED3">
        <w:rPr>
          <w:rFonts w:ascii="Times New Roman" w:eastAsia="Calibri" w:hAnsi="Times New Roman"/>
        </w:rPr>
        <w:t xml:space="preserve"> 2, </w:t>
      </w:r>
      <w:proofErr w:type="spellStart"/>
      <w:r w:rsidR="0095410A" w:rsidRPr="00C81ED3">
        <w:rPr>
          <w:rFonts w:ascii="Times New Roman" w:eastAsia="Calibri" w:hAnsi="Times New Roman"/>
        </w:rPr>
        <w:t>пом</w:t>
      </w:r>
      <w:proofErr w:type="spellEnd"/>
      <w:r w:rsidR="0095410A" w:rsidRPr="00C81ED3">
        <w:rPr>
          <w:rFonts w:ascii="Times New Roman" w:eastAsia="Calibri" w:hAnsi="Times New Roman"/>
        </w:rPr>
        <w:t xml:space="preserve"> I, м/м 19.</w:t>
      </w:r>
      <w:r w:rsidR="0095410A" w:rsidRPr="00C81ED3">
        <w:t xml:space="preserve"> </w:t>
      </w:r>
      <w:r w:rsidR="0095410A" w:rsidRPr="00C81ED3">
        <w:rPr>
          <w:rFonts w:ascii="Times New Roman" w:eastAsia="Calibri" w:hAnsi="Times New Roman"/>
          <w:b/>
        </w:rPr>
        <w:t>Начальная цена Лота 13: 2 665 000,00 руб.;</w:t>
      </w:r>
      <w:r w:rsidR="00DD3266" w:rsidRPr="00C81ED3">
        <w:rPr>
          <w:rFonts w:ascii="Times New Roman" w:eastAsia="Calibri" w:hAnsi="Times New Roman"/>
          <w:b/>
        </w:rPr>
        <w:t xml:space="preserve"> </w:t>
      </w:r>
      <w:r w:rsidR="00C606B9" w:rsidRPr="00D303C8">
        <w:rPr>
          <w:rFonts w:ascii="Times New Roman" w:eastAsia="Calibri" w:hAnsi="Times New Roman"/>
          <w:b/>
        </w:rPr>
        <w:t>Лот 14:</w:t>
      </w:r>
      <w:r w:rsidR="001954CA" w:rsidRPr="00D303C8">
        <w:t xml:space="preserve"> </w:t>
      </w:r>
      <w:r w:rsidR="001954CA" w:rsidRPr="00D303C8">
        <w:rPr>
          <w:rFonts w:ascii="Times New Roman" w:eastAsia="Calibri" w:hAnsi="Times New Roman"/>
        </w:rPr>
        <w:t xml:space="preserve">помещение общей площадью 16,6 </w:t>
      </w:r>
      <w:proofErr w:type="spellStart"/>
      <w:r w:rsidR="001954CA" w:rsidRPr="00D303C8">
        <w:rPr>
          <w:rFonts w:ascii="Times New Roman" w:eastAsia="Calibri" w:hAnsi="Times New Roman"/>
        </w:rPr>
        <w:t>кв.м</w:t>
      </w:r>
      <w:proofErr w:type="spellEnd"/>
      <w:r w:rsidR="001954CA" w:rsidRPr="00D303C8">
        <w:rPr>
          <w:rFonts w:ascii="Times New Roman" w:eastAsia="Calibri" w:hAnsi="Times New Roman"/>
        </w:rPr>
        <w:t xml:space="preserve">., назначение: нежилое, кадастровый номер: 77:09:0004005:7403, расположенное по адресу: г. Москва, </w:t>
      </w:r>
      <w:r w:rsidR="001954CA" w:rsidRPr="00D303C8">
        <w:rPr>
          <w:rFonts w:ascii="Times New Roman" w:eastAsia="Calibri" w:hAnsi="Times New Roman"/>
        </w:rPr>
        <w:lastRenderedPageBreak/>
        <w:t xml:space="preserve">Аэропорт, </w:t>
      </w:r>
      <w:proofErr w:type="spellStart"/>
      <w:r w:rsidR="001954CA" w:rsidRPr="00D303C8">
        <w:rPr>
          <w:rFonts w:ascii="Times New Roman" w:eastAsia="Calibri" w:hAnsi="Times New Roman"/>
        </w:rPr>
        <w:t>пр-кт</w:t>
      </w:r>
      <w:proofErr w:type="spellEnd"/>
      <w:r w:rsidR="001954CA" w:rsidRPr="00D303C8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D303C8">
        <w:rPr>
          <w:rFonts w:ascii="Times New Roman" w:eastAsia="Calibri" w:hAnsi="Times New Roman"/>
        </w:rPr>
        <w:t>корп</w:t>
      </w:r>
      <w:proofErr w:type="spellEnd"/>
      <w:r w:rsidR="001954CA" w:rsidRPr="00D303C8">
        <w:rPr>
          <w:rFonts w:ascii="Times New Roman" w:eastAsia="Calibri" w:hAnsi="Times New Roman"/>
        </w:rPr>
        <w:t xml:space="preserve"> 2, </w:t>
      </w:r>
      <w:proofErr w:type="spellStart"/>
      <w:r w:rsidR="001954CA" w:rsidRPr="00D303C8">
        <w:rPr>
          <w:rFonts w:ascii="Times New Roman" w:eastAsia="Calibri" w:hAnsi="Times New Roman"/>
        </w:rPr>
        <w:t>пом</w:t>
      </w:r>
      <w:proofErr w:type="spellEnd"/>
      <w:r w:rsidR="001954CA" w:rsidRPr="00D303C8">
        <w:rPr>
          <w:rFonts w:ascii="Times New Roman" w:eastAsia="Calibri" w:hAnsi="Times New Roman"/>
        </w:rPr>
        <w:t xml:space="preserve"> I, м/м 20</w:t>
      </w:r>
      <w:r w:rsidR="001954CA" w:rsidRPr="00D303C8">
        <w:rPr>
          <w:rFonts w:ascii="Times New Roman" w:eastAsia="Calibri" w:hAnsi="Times New Roman"/>
          <w:b/>
        </w:rPr>
        <w:t>.</w:t>
      </w:r>
      <w:r w:rsidR="001954CA" w:rsidRPr="00D303C8">
        <w:t xml:space="preserve"> </w:t>
      </w:r>
      <w:r w:rsidR="001954CA" w:rsidRPr="00D303C8">
        <w:rPr>
          <w:rFonts w:ascii="Times New Roman" w:eastAsia="Calibri" w:hAnsi="Times New Roman"/>
          <w:b/>
        </w:rPr>
        <w:t>Начальная цена Лота 14: 2 158 000,00 руб.;</w:t>
      </w:r>
      <w:r w:rsidR="00DD3266" w:rsidRPr="00D303C8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15: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77:09:0004005:7404,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21.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>Начальная цена Лота 15: 2 132 000,00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16: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77:09:0004005:7405,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22.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>Начальная цена Лота 16: 2 132 000,00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17: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19,6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77:09:0004005:7406,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23.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>Начальная цена Лота 17: 2 548 000,00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18: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19,8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77:09:0004005:7407,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м/м 24.</w:t>
      </w:r>
      <w:r w:rsidR="001954CA" w:rsidRPr="00411F96">
        <w:t xml:space="preserve"> </w:t>
      </w:r>
      <w:r w:rsidR="001954CA" w:rsidRPr="00411F96">
        <w:rPr>
          <w:rFonts w:ascii="Times New Roman" w:eastAsia="Calibri" w:hAnsi="Times New Roman"/>
          <w:b/>
        </w:rPr>
        <w:t>Начальная цена Лота 18: 2 574 000,00 руб.;</w:t>
      </w:r>
      <w:r w:rsidR="00DD3266" w:rsidRPr="00411F96">
        <w:rPr>
          <w:rFonts w:ascii="Times New Roman" w:eastAsia="Calibri" w:hAnsi="Times New Roman"/>
          <w:b/>
        </w:rPr>
        <w:t xml:space="preserve"> </w:t>
      </w:r>
      <w:r w:rsidR="001954CA" w:rsidRPr="00411F96">
        <w:rPr>
          <w:rFonts w:ascii="Times New Roman" w:eastAsia="Calibri" w:hAnsi="Times New Roman"/>
          <w:b/>
        </w:rPr>
        <w:t xml:space="preserve">Лот 19: </w:t>
      </w:r>
      <w:r w:rsidR="001954CA" w:rsidRPr="00411F96">
        <w:rPr>
          <w:rFonts w:ascii="Times New Roman" w:eastAsia="Calibri" w:hAnsi="Times New Roman"/>
        </w:rPr>
        <w:t xml:space="preserve">помещение общей площадью 15,6 </w:t>
      </w:r>
      <w:proofErr w:type="spellStart"/>
      <w:r w:rsidR="001954CA" w:rsidRPr="00411F96">
        <w:rPr>
          <w:rFonts w:ascii="Times New Roman" w:eastAsia="Calibri" w:hAnsi="Times New Roman"/>
        </w:rPr>
        <w:t>кв.м</w:t>
      </w:r>
      <w:proofErr w:type="spellEnd"/>
      <w:r w:rsidR="001954CA" w:rsidRPr="00411F96">
        <w:rPr>
          <w:rFonts w:ascii="Times New Roman" w:eastAsia="Calibri" w:hAnsi="Times New Roman"/>
        </w:rPr>
        <w:t xml:space="preserve">., назначение: нежилое, кадастровый номер: 77:09:0004005:7408, расположенное по адресу: г. Москва, Аэропорт, </w:t>
      </w:r>
      <w:proofErr w:type="spellStart"/>
      <w:r w:rsidR="001954CA" w:rsidRPr="00411F96">
        <w:rPr>
          <w:rFonts w:ascii="Times New Roman" w:eastAsia="Calibri" w:hAnsi="Times New Roman"/>
        </w:rPr>
        <w:t>пр-кт</w:t>
      </w:r>
      <w:proofErr w:type="spellEnd"/>
      <w:r w:rsidR="001954CA"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="001954CA" w:rsidRPr="00411F96">
        <w:rPr>
          <w:rFonts w:ascii="Times New Roman" w:eastAsia="Calibri" w:hAnsi="Times New Roman"/>
        </w:rPr>
        <w:t>корп</w:t>
      </w:r>
      <w:proofErr w:type="spellEnd"/>
      <w:r w:rsidR="001954CA" w:rsidRPr="00411F96">
        <w:rPr>
          <w:rFonts w:ascii="Times New Roman" w:eastAsia="Calibri" w:hAnsi="Times New Roman"/>
        </w:rPr>
        <w:t xml:space="preserve"> 2, </w:t>
      </w:r>
      <w:proofErr w:type="spellStart"/>
      <w:r w:rsidR="001954CA" w:rsidRPr="00411F96">
        <w:rPr>
          <w:rFonts w:ascii="Times New Roman" w:eastAsia="Calibri" w:hAnsi="Times New Roman"/>
        </w:rPr>
        <w:t>пом</w:t>
      </w:r>
      <w:proofErr w:type="spellEnd"/>
      <w:r w:rsidR="001954CA" w:rsidRPr="00411F96">
        <w:rPr>
          <w:rFonts w:ascii="Times New Roman" w:eastAsia="Calibri" w:hAnsi="Times New Roman"/>
        </w:rPr>
        <w:t xml:space="preserve"> I, м/</w:t>
      </w:r>
      <w:bookmarkStart w:id="0" w:name="_GoBack"/>
      <w:bookmarkEnd w:id="0"/>
      <w:r w:rsidR="001954CA" w:rsidRPr="00411F96">
        <w:rPr>
          <w:rFonts w:ascii="Times New Roman" w:eastAsia="Calibri" w:hAnsi="Times New Roman"/>
        </w:rPr>
        <w:t xml:space="preserve">м 25. </w:t>
      </w:r>
      <w:r w:rsidR="001954CA" w:rsidRPr="00411F96">
        <w:rPr>
          <w:rFonts w:ascii="Times New Roman" w:eastAsia="Calibri" w:hAnsi="Times New Roman"/>
          <w:b/>
        </w:rPr>
        <w:t>Начальная цена Лота 19: 2 028 000,00 руб.</w:t>
      </w:r>
    </w:p>
    <w:p w14:paraId="14D078EA" w14:textId="4B00D560" w:rsidR="00345ADC" w:rsidRPr="00187043" w:rsidRDefault="00345ADC" w:rsidP="00187043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DD2F59">
        <w:rPr>
          <w:rFonts w:ascii="Times New Roman" w:hAnsi="Times New Roman"/>
          <w:bCs/>
        </w:rPr>
        <w:t>Обременение (ограничение) Имущества</w:t>
      </w:r>
      <w:r w:rsidR="00844C0F" w:rsidRPr="00DD2F59">
        <w:rPr>
          <w:rFonts w:ascii="Times New Roman" w:hAnsi="Times New Roman"/>
          <w:bCs/>
        </w:rPr>
        <w:t>:</w:t>
      </w:r>
      <w:r w:rsidR="00187043" w:rsidRPr="00187043">
        <w:rPr>
          <w:rFonts w:ascii="Times New Roman" w:hAnsi="Times New Roman"/>
          <w:bCs/>
          <w:color w:val="FF0000"/>
        </w:rPr>
        <w:t xml:space="preserve"> </w:t>
      </w:r>
      <w:r w:rsidR="00844C0F" w:rsidRPr="00844C0F">
        <w:rPr>
          <w:rFonts w:ascii="Times New Roman" w:eastAsia="Times New Roman" w:hAnsi="Times New Roman"/>
          <w:bCs/>
        </w:rPr>
        <w:t>залог (ипотека) в пользу АО «ТЭМБР-БАНК»;</w:t>
      </w:r>
      <w:r w:rsidR="00844C0F">
        <w:rPr>
          <w:rFonts w:ascii="Times New Roman" w:eastAsia="Times New Roman" w:hAnsi="Times New Roman"/>
          <w:bCs/>
        </w:rPr>
        <w:t xml:space="preserve"> </w:t>
      </w:r>
      <w:r w:rsidR="00844C0F" w:rsidRPr="00844C0F">
        <w:rPr>
          <w:rFonts w:ascii="Times New Roman" w:eastAsia="Times New Roman" w:hAnsi="Times New Roman"/>
          <w:bCs/>
        </w:rPr>
        <w:t xml:space="preserve">запрещение регистрации (согласно </w:t>
      </w:r>
      <w:proofErr w:type="gramStart"/>
      <w:r w:rsidR="00844C0F" w:rsidRPr="00844C0F">
        <w:rPr>
          <w:rFonts w:ascii="Times New Roman" w:eastAsia="Times New Roman" w:hAnsi="Times New Roman"/>
          <w:bCs/>
        </w:rPr>
        <w:t>выписке</w:t>
      </w:r>
      <w:proofErr w:type="gramEnd"/>
      <w:r w:rsidR="00844C0F" w:rsidRPr="00844C0F">
        <w:rPr>
          <w:rFonts w:ascii="Times New Roman" w:eastAsia="Times New Roman" w:hAnsi="Times New Roman"/>
          <w:bCs/>
        </w:rPr>
        <w:t xml:space="preserve"> из ЕГРН №КУВИ-001/2022-59727207 от 20.04.2022).</w:t>
      </w:r>
    </w:p>
    <w:p w14:paraId="5302963C" w14:textId="042625D3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844C0F">
        <w:rPr>
          <w:rFonts w:ascii="Times New Roman" w:hAnsi="Times New Roman"/>
          <w:iCs/>
        </w:rPr>
        <w:t>т</w:t>
      </w:r>
      <w:r w:rsidR="00345ADC" w:rsidRPr="00844C0F">
        <w:rPr>
          <w:rFonts w:ascii="Times New Roman" w:hAnsi="Times New Roman"/>
          <w:iCs/>
        </w:rPr>
        <w:t>ами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844C0F">
        <w:rPr>
          <w:rFonts w:ascii="Times New Roman" w:hAnsi="Times New Roman"/>
          <w:iCs/>
        </w:rPr>
        <w:t xml:space="preserve">Финансовым управляющим </w:t>
      </w:r>
      <w:r w:rsidRPr="00844C0F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844C0F">
        <w:rPr>
          <w:rFonts w:ascii="Times New Roman" w:hAnsi="Times New Roman"/>
          <w:iCs/>
        </w:rPr>
        <w:t xml:space="preserve"> в рабочее время</w:t>
      </w:r>
      <w:r w:rsidRPr="00844C0F">
        <w:rPr>
          <w:rFonts w:ascii="Times New Roman" w:hAnsi="Times New Roman"/>
          <w:iCs/>
        </w:rPr>
        <w:t xml:space="preserve"> с </w:t>
      </w:r>
      <w:r w:rsidR="00844C0F" w:rsidRPr="00844C0F">
        <w:rPr>
          <w:rFonts w:ascii="Times New Roman" w:hAnsi="Times New Roman"/>
          <w:iCs/>
        </w:rPr>
        <w:t xml:space="preserve">14:00 </w:t>
      </w:r>
      <w:r w:rsidR="00E93F2B" w:rsidRPr="00844C0F">
        <w:rPr>
          <w:rFonts w:ascii="Times New Roman" w:hAnsi="Times New Roman"/>
          <w:iCs/>
        </w:rPr>
        <w:t>до</w:t>
      </w:r>
      <w:r w:rsidRPr="00844C0F">
        <w:rPr>
          <w:rFonts w:ascii="Times New Roman" w:hAnsi="Times New Roman"/>
          <w:iCs/>
        </w:rPr>
        <w:t xml:space="preserve"> </w:t>
      </w:r>
      <w:r w:rsidR="00844C0F" w:rsidRPr="00844C0F">
        <w:rPr>
          <w:rFonts w:ascii="Times New Roman" w:hAnsi="Times New Roman"/>
          <w:iCs/>
        </w:rPr>
        <w:t>18</w:t>
      </w:r>
      <w:r w:rsidRPr="00844C0F">
        <w:rPr>
          <w:rFonts w:ascii="Times New Roman" w:hAnsi="Times New Roman"/>
          <w:iCs/>
        </w:rPr>
        <w:t xml:space="preserve">:00 по </w:t>
      </w:r>
      <w:proofErr w:type="spellStart"/>
      <w:r w:rsidRPr="00844C0F">
        <w:rPr>
          <w:rFonts w:ascii="Times New Roman" w:hAnsi="Times New Roman"/>
          <w:iCs/>
        </w:rPr>
        <w:t>мск</w:t>
      </w:r>
      <w:proofErr w:type="spellEnd"/>
      <w:r w:rsidRPr="00844C0F">
        <w:rPr>
          <w:rFonts w:ascii="Times New Roman" w:hAnsi="Times New Roman"/>
          <w:iCs/>
        </w:rPr>
        <w:t xml:space="preserve"> времени</w:t>
      </w:r>
      <w:r w:rsidRPr="00844C0F">
        <w:rPr>
          <w:rFonts w:ascii="Times New Roman" w:hAnsi="Times New Roman"/>
        </w:rPr>
        <w:t xml:space="preserve">, </w:t>
      </w:r>
      <w:r w:rsidRPr="00844C0F">
        <w:rPr>
          <w:rFonts w:ascii="Times New Roman" w:hAnsi="Times New Roman"/>
          <w:iCs/>
        </w:rPr>
        <w:t xml:space="preserve">тел. </w:t>
      </w:r>
      <w:r w:rsidR="00844C0F" w:rsidRPr="00844C0F">
        <w:rPr>
          <w:rFonts w:ascii="Times New Roman" w:hAnsi="Times New Roman"/>
          <w:iCs/>
        </w:rPr>
        <w:t>8 (968)</w:t>
      </w:r>
      <w:r w:rsidR="00290ECE">
        <w:rPr>
          <w:rFonts w:ascii="Times New Roman" w:hAnsi="Times New Roman"/>
          <w:iCs/>
        </w:rPr>
        <w:t xml:space="preserve"> </w:t>
      </w:r>
      <w:r w:rsidR="007C6C0C">
        <w:rPr>
          <w:rFonts w:ascii="Times New Roman" w:hAnsi="Times New Roman"/>
          <w:iCs/>
        </w:rPr>
        <w:t>-</w:t>
      </w:r>
      <w:r w:rsidR="00290ECE">
        <w:rPr>
          <w:rFonts w:ascii="Times New Roman" w:hAnsi="Times New Roman"/>
          <w:iCs/>
        </w:rPr>
        <w:t xml:space="preserve"> </w:t>
      </w:r>
      <w:r w:rsidR="007C6C0C">
        <w:rPr>
          <w:rFonts w:ascii="Times New Roman" w:hAnsi="Times New Roman"/>
          <w:iCs/>
        </w:rPr>
        <w:t>890-89-</w:t>
      </w:r>
      <w:r w:rsidR="00844C0F" w:rsidRPr="00844C0F">
        <w:rPr>
          <w:rFonts w:ascii="Times New Roman" w:hAnsi="Times New Roman"/>
          <w:iCs/>
        </w:rPr>
        <w:t>73</w:t>
      </w:r>
      <w:r w:rsidR="00844C0F" w:rsidRPr="00844C0F">
        <w:rPr>
          <w:rFonts w:ascii="Times New Roman" w:hAnsi="Times New Roman"/>
        </w:rPr>
        <w:t xml:space="preserve"> (</w:t>
      </w:r>
      <w:proofErr w:type="spellStart"/>
      <w:r w:rsidR="00844C0F" w:rsidRPr="00844C0F">
        <w:rPr>
          <w:rFonts w:ascii="Times New Roman" w:hAnsi="Times New Roman"/>
        </w:rPr>
        <w:t>Сарбашев</w:t>
      </w:r>
      <w:proofErr w:type="spellEnd"/>
      <w:r w:rsidR="00844C0F" w:rsidRPr="00844C0F">
        <w:rPr>
          <w:rFonts w:ascii="Times New Roman" w:hAnsi="Times New Roman"/>
        </w:rPr>
        <w:t xml:space="preserve"> </w:t>
      </w:r>
      <w:proofErr w:type="spellStart"/>
      <w:r w:rsidR="00844C0F" w:rsidRPr="00844C0F">
        <w:rPr>
          <w:rFonts w:ascii="Times New Roman" w:hAnsi="Times New Roman"/>
        </w:rPr>
        <w:t>Аскарбек</w:t>
      </w:r>
      <w:proofErr w:type="spellEnd"/>
      <w:r w:rsidR="00844C0F" w:rsidRPr="00844C0F">
        <w:rPr>
          <w:rFonts w:ascii="Times New Roman" w:hAnsi="Times New Roman"/>
        </w:rPr>
        <w:t xml:space="preserve"> </w:t>
      </w:r>
      <w:proofErr w:type="spellStart"/>
      <w:r w:rsidR="00844C0F" w:rsidRPr="007C6C0C">
        <w:rPr>
          <w:rFonts w:ascii="Times New Roman" w:hAnsi="Times New Roman"/>
        </w:rPr>
        <w:t>Насырбекович</w:t>
      </w:r>
      <w:proofErr w:type="spellEnd"/>
      <w:r w:rsidR="00844C0F" w:rsidRPr="007C6C0C">
        <w:rPr>
          <w:rFonts w:ascii="Times New Roman" w:hAnsi="Times New Roman"/>
        </w:rPr>
        <w:t>)</w:t>
      </w:r>
      <w:r w:rsidRPr="007C6C0C">
        <w:rPr>
          <w:rFonts w:ascii="Times New Roman" w:hAnsi="Times New Roman"/>
        </w:rPr>
        <w:t xml:space="preserve">. </w:t>
      </w:r>
      <w:r w:rsidR="00844C0F" w:rsidRPr="007C6C0C">
        <w:rPr>
          <w:rFonts w:ascii="Times New Roman" w:hAnsi="Times New Roman"/>
        </w:rPr>
        <w:t>А также у Организатора торгов в рабочее время с 09:00 до 18:00</w:t>
      </w:r>
      <w:r w:rsidR="007C6C0C" w:rsidRPr="007C6C0C">
        <w:rPr>
          <w:rFonts w:ascii="Times New Roman" w:hAnsi="Times New Roman"/>
        </w:rPr>
        <w:t xml:space="preserve"> тел. 8 (499) 395-00-20, эл. почта: informmsk@auction-house.ru.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A0EBF">
        <w:rPr>
          <w:rFonts w:ascii="Times New Roman" w:hAnsi="Times New Roman"/>
          <w:b/>
          <w:bCs/>
        </w:rPr>
        <w:t xml:space="preserve">Задаток составляет </w:t>
      </w:r>
      <w:r w:rsidR="001B1962" w:rsidRPr="006A0EBF">
        <w:rPr>
          <w:rFonts w:ascii="Times New Roman" w:hAnsi="Times New Roman"/>
          <w:b/>
          <w:bCs/>
        </w:rPr>
        <w:t>10</w:t>
      </w:r>
      <w:r w:rsidR="007749D9" w:rsidRPr="006A0EBF">
        <w:rPr>
          <w:rFonts w:ascii="Times New Roman" w:hAnsi="Times New Roman"/>
          <w:b/>
          <w:bCs/>
        </w:rPr>
        <w:t xml:space="preserve"> (</w:t>
      </w:r>
      <w:r w:rsidR="001B1962" w:rsidRPr="006A0EBF">
        <w:rPr>
          <w:rFonts w:ascii="Times New Roman" w:hAnsi="Times New Roman"/>
          <w:b/>
          <w:bCs/>
        </w:rPr>
        <w:t>десять</w:t>
      </w:r>
      <w:r w:rsidR="007749D9" w:rsidRPr="006A0EBF">
        <w:rPr>
          <w:rFonts w:ascii="Times New Roman" w:hAnsi="Times New Roman"/>
          <w:b/>
          <w:bCs/>
        </w:rPr>
        <w:t>)</w:t>
      </w:r>
      <w:r w:rsidRPr="006A0EBF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Pr="006A0EBF">
        <w:rPr>
          <w:rFonts w:ascii="Times New Roman" w:hAnsi="Times New Roman"/>
          <w:b/>
          <w:bCs/>
        </w:rPr>
        <w:t xml:space="preserve">Шаг аукциона </w:t>
      </w:r>
      <w:r w:rsidR="001B1962" w:rsidRPr="006A0EBF">
        <w:rPr>
          <w:rFonts w:ascii="Times New Roman" w:hAnsi="Times New Roman"/>
          <w:b/>
          <w:bCs/>
        </w:rPr>
        <w:t>–</w:t>
      </w:r>
      <w:r w:rsidRPr="006A0EBF">
        <w:rPr>
          <w:rFonts w:ascii="Times New Roman" w:hAnsi="Times New Roman"/>
          <w:b/>
          <w:bCs/>
        </w:rPr>
        <w:t xml:space="preserve"> 5</w:t>
      </w:r>
      <w:r w:rsidR="001B1962" w:rsidRPr="006A0EBF">
        <w:rPr>
          <w:rFonts w:ascii="Times New Roman" w:hAnsi="Times New Roman"/>
          <w:b/>
          <w:bCs/>
        </w:rPr>
        <w:t xml:space="preserve"> (пять)</w:t>
      </w:r>
      <w:r w:rsidRPr="006A0EBF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F7EC4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5F7EC4">
        <w:rPr>
          <w:rFonts w:ascii="Times New Roman" w:hAnsi="Times New Roman"/>
          <w:b/>
          <w:bCs/>
        </w:rPr>
        <w:t>«№ Л/с</w:t>
      </w:r>
      <w:proofErr w:type="gramStart"/>
      <w:r w:rsidR="004D006D" w:rsidRPr="005F7EC4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5F7EC4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5F7EC4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5F7EC4">
        <w:rPr>
          <w:rFonts w:ascii="Times New Roman" w:hAnsi="Times New Roman"/>
          <w:bCs/>
        </w:rPr>
        <w:t>рганизатора торгов</w:t>
      </w:r>
      <w:r w:rsidRPr="005F7EC4">
        <w:rPr>
          <w:rFonts w:ascii="Times New Roman" w:hAnsi="Times New Roman"/>
          <w:bCs/>
        </w:rPr>
        <w:t xml:space="preserve">, является выписка со счета </w:t>
      </w:r>
      <w:r w:rsidR="00B34C71" w:rsidRPr="005F7EC4">
        <w:rPr>
          <w:rFonts w:ascii="Times New Roman" w:hAnsi="Times New Roman"/>
          <w:bCs/>
        </w:rPr>
        <w:t>Организатора торгов</w:t>
      </w:r>
      <w:r w:rsidRPr="005F7EC4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2C94D12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lastRenderedPageBreak/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</w:t>
      </w:r>
      <w:r w:rsidRPr="007C6C0C">
        <w:rPr>
          <w:rFonts w:ascii="Times New Roman" w:hAnsi="Times New Roman"/>
        </w:rPr>
        <w:t>:</w:t>
      </w:r>
      <w:r w:rsidRPr="007C6C0C">
        <w:rPr>
          <w:rStyle w:val="a3"/>
          <w:rFonts w:ascii="Times New Roman" w:hAnsi="Times New Roman"/>
          <w:color w:val="auto"/>
        </w:rPr>
        <w:t xml:space="preserve"> </w:t>
      </w:r>
      <w:r w:rsidRPr="007C6C0C">
        <w:rPr>
          <w:rStyle w:val="Bodytext2"/>
          <w:color w:val="auto"/>
          <w:sz w:val="22"/>
        </w:rPr>
        <w:t xml:space="preserve">р/с </w:t>
      </w:r>
      <w:r w:rsidR="007C6C0C" w:rsidRPr="007C6C0C">
        <w:rPr>
          <w:rStyle w:val="Bodytext2"/>
          <w:color w:val="auto"/>
          <w:sz w:val="22"/>
        </w:rPr>
        <w:t>40817810952097681556</w:t>
      </w:r>
      <w:r w:rsidR="00D24E10" w:rsidRPr="007C6C0C">
        <w:rPr>
          <w:rFonts w:ascii="Times New Roman" w:hAnsi="Times New Roman"/>
          <w:bCs/>
          <w:iCs/>
        </w:rPr>
        <w:t xml:space="preserve"> в </w:t>
      </w:r>
      <w:r w:rsidR="007C6C0C" w:rsidRPr="007C6C0C">
        <w:rPr>
          <w:rFonts w:ascii="Times New Roman" w:hAnsi="Times New Roman"/>
          <w:bCs/>
          <w:iCs/>
        </w:rPr>
        <w:t>Юго-Западный Банк ПАО Сбербанк</w:t>
      </w:r>
      <w:r w:rsidR="00D24E10" w:rsidRPr="007C6C0C">
        <w:rPr>
          <w:rFonts w:ascii="Times New Roman" w:hAnsi="Times New Roman"/>
        </w:rPr>
        <w:t>, к/с № </w:t>
      </w:r>
      <w:r w:rsidR="007C6C0C" w:rsidRPr="007C6C0C">
        <w:rPr>
          <w:rFonts w:ascii="Times New Roman" w:hAnsi="Times New Roman"/>
        </w:rPr>
        <w:t>301018106000000602</w:t>
      </w:r>
      <w:r w:rsidR="00D24E10" w:rsidRPr="007C6C0C">
        <w:rPr>
          <w:rFonts w:ascii="Times New Roman" w:hAnsi="Times New Roman"/>
        </w:rPr>
        <w:t>, БИК</w:t>
      </w:r>
      <w:r w:rsidR="00D24E10" w:rsidRPr="007C6C0C">
        <w:rPr>
          <w:rStyle w:val="a3"/>
          <w:color w:val="auto"/>
        </w:rPr>
        <w:t xml:space="preserve"> </w:t>
      </w:r>
      <w:r w:rsidR="007C6C0C" w:rsidRPr="007C6C0C">
        <w:rPr>
          <w:rStyle w:val="a3"/>
          <w:rFonts w:ascii="Times New Roman" w:hAnsi="Times New Roman"/>
          <w:color w:val="auto"/>
        </w:rPr>
        <w:t>046015602</w:t>
      </w:r>
      <w:r w:rsidR="00D24E10" w:rsidRPr="007C6C0C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1009D7"/>
    <w:rsid w:val="0015025E"/>
    <w:rsid w:val="00187043"/>
    <w:rsid w:val="00194C1D"/>
    <w:rsid w:val="001954CA"/>
    <w:rsid w:val="001A421E"/>
    <w:rsid w:val="001B1962"/>
    <w:rsid w:val="001C5AB2"/>
    <w:rsid w:val="001F2AC2"/>
    <w:rsid w:val="001F3CD7"/>
    <w:rsid w:val="002031E7"/>
    <w:rsid w:val="00243852"/>
    <w:rsid w:val="00285D2A"/>
    <w:rsid w:val="00290ECE"/>
    <w:rsid w:val="002C48E9"/>
    <w:rsid w:val="002F5550"/>
    <w:rsid w:val="002F58CD"/>
    <w:rsid w:val="00345ADC"/>
    <w:rsid w:val="00363D37"/>
    <w:rsid w:val="003B2409"/>
    <w:rsid w:val="00400972"/>
    <w:rsid w:val="00411F96"/>
    <w:rsid w:val="004163F0"/>
    <w:rsid w:val="0042762A"/>
    <w:rsid w:val="004A36D2"/>
    <w:rsid w:val="004D006D"/>
    <w:rsid w:val="004E27B9"/>
    <w:rsid w:val="0054790C"/>
    <w:rsid w:val="00574C58"/>
    <w:rsid w:val="0057689D"/>
    <w:rsid w:val="005B2679"/>
    <w:rsid w:val="005D1D44"/>
    <w:rsid w:val="005D2825"/>
    <w:rsid w:val="005F12B5"/>
    <w:rsid w:val="005F7EC4"/>
    <w:rsid w:val="00624DC1"/>
    <w:rsid w:val="00630D45"/>
    <w:rsid w:val="00642629"/>
    <w:rsid w:val="006474DF"/>
    <w:rsid w:val="00654526"/>
    <w:rsid w:val="006545B7"/>
    <w:rsid w:val="006A0EBF"/>
    <w:rsid w:val="00735AD1"/>
    <w:rsid w:val="0077267B"/>
    <w:rsid w:val="007749D9"/>
    <w:rsid w:val="007C6C0C"/>
    <w:rsid w:val="007D2129"/>
    <w:rsid w:val="007D3A30"/>
    <w:rsid w:val="00800BF8"/>
    <w:rsid w:val="00801B83"/>
    <w:rsid w:val="00824BC5"/>
    <w:rsid w:val="00830CB7"/>
    <w:rsid w:val="00844C0F"/>
    <w:rsid w:val="00846818"/>
    <w:rsid w:val="00846D67"/>
    <w:rsid w:val="00874DC0"/>
    <w:rsid w:val="0095410A"/>
    <w:rsid w:val="0097027F"/>
    <w:rsid w:val="009B096B"/>
    <w:rsid w:val="009F6367"/>
    <w:rsid w:val="00A00E78"/>
    <w:rsid w:val="00A11006"/>
    <w:rsid w:val="00A37B7C"/>
    <w:rsid w:val="00AD2A7E"/>
    <w:rsid w:val="00AE1608"/>
    <w:rsid w:val="00B34C71"/>
    <w:rsid w:val="00B719C4"/>
    <w:rsid w:val="00B76D72"/>
    <w:rsid w:val="00BB2AC3"/>
    <w:rsid w:val="00BF29EC"/>
    <w:rsid w:val="00C26530"/>
    <w:rsid w:val="00C42803"/>
    <w:rsid w:val="00C5429F"/>
    <w:rsid w:val="00C606B9"/>
    <w:rsid w:val="00C81ED3"/>
    <w:rsid w:val="00CD0CA2"/>
    <w:rsid w:val="00CD3A32"/>
    <w:rsid w:val="00CD79F0"/>
    <w:rsid w:val="00CE0FFB"/>
    <w:rsid w:val="00D0304C"/>
    <w:rsid w:val="00D24E10"/>
    <w:rsid w:val="00D303C8"/>
    <w:rsid w:val="00D32D85"/>
    <w:rsid w:val="00DD0125"/>
    <w:rsid w:val="00DD2F59"/>
    <w:rsid w:val="00DD3266"/>
    <w:rsid w:val="00DE1960"/>
    <w:rsid w:val="00E14337"/>
    <w:rsid w:val="00E33A3A"/>
    <w:rsid w:val="00E34C1F"/>
    <w:rsid w:val="00E4193C"/>
    <w:rsid w:val="00E551E3"/>
    <w:rsid w:val="00E93F2B"/>
    <w:rsid w:val="00EC6BE6"/>
    <w:rsid w:val="00F0694D"/>
    <w:rsid w:val="00F06DD6"/>
    <w:rsid w:val="00F149D4"/>
    <w:rsid w:val="00F200D4"/>
    <w:rsid w:val="00F64D0D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F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1393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49</cp:revision>
  <dcterms:created xsi:type="dcterms:W3CDTF">2022-02-25T06:34:00Z</dcterms:created>
  <dcterms:modified xsi:type="dcterms:W3CDTF">2022-06-21T06:33:00Z</dcterms:modified>
</cp:coreProperties>
</file>