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E4" w:rsidRDefault="008E72E4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</w:p>
    <w:p w:rsidR="00D92C6B" w:rsidRPr="001B39D6" w:rsidRDefault="00075291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Приложение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к информационному сообщению о торгах: </w:t>
      </w:r>
    </w:p>
    <w:p w:rsidR="00D776DE" w:rsidRPr="001B39D6" w:rsidRDefault="00D776DE" w:rsidP="00075291">
      <w:pPr>
        <w:keepNext/>
        <w:keepLines/>
        <w:suppressLineNumbers/>
        <w:suppressAutoHyphens/>
        <w:spacing w:after="0" w:line="240" w:lineRule="auto"/>
        <w:ind w:left="5103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1B39D6">
        <w:rPr>
          <w:rFonts w:ascii="Times New Roman" w:hAnsi="Times New Roman" w:cs="Times New Roman"/>
          <w:bCs/>
          <w:i/>
          <w:sz w:val="24"/>
          <w:szCs w:val="24"/>
        </w:rPr>
        <w:t xml:space="preserve">примерная форма договора купли-продажи </w:t>
      </w:r>
      <w:r w:rsidR="00D832FB">
        <w:rPr>
          <w:rFonts w:ascii="Times New Roman" w:hAnsi="Times New Roman" w:cs="Times New Roman"/>
          <w:bCs/>
          <w:i/>
          <w:sz w:val="24"/>
          <w:szCs w:val="24"/>
        </w:rPr>
        <w:t>Объект</w:t>
      </w:r>
      <w:r w:rsidR="00011D2C">
        <w:rPr>
          <w:rFonts w:ascii="Times New Roman" w:hAnsi="Times New Roman" w:cs="Times New Roman"/>
          <w:bCs/>
          <w:i/>
          <w:sz w:val="24"/>
          <w:szCs w:val="24"/>
        </w:rPr>
        <w:t>ов</w:t>
      </w: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D776DE">
      <w:pPr>
        <w:keepNext/>
        <w:keepLines/>
        <w:suppressLineNumbers/>
        <w:suppressAutoHyphens/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</w:p>
    <w:p w:rsidR="00D776DE" w:rsidRPr="001B39D6" w:rsidRDefault="00D776DE" w:rsidP="00D776DE">
      <w:pPr>
        <w:keepNext/>
        <w:keepLines/>
        <w:suppressLineNumbers/>
        <w:suppressAutoHyphens/>
        <w:spacing w:after="3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купли-продажи недвижимого имущества</w:t>
      </w:r>
    </w:p>
    <w:p w:rsidR="00D776DE" w:rsidRPr="001B39D6" w:rsidRDefault="00633153" w:rsidP="00D776DE">
      <w:pPr>
        <w:keepNext/>
        <w:keepLines/>
        <w:suppressLineNumbers/>
        <w:suppressAutoHyphens/>
        <w:spacing w:after="6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  <w:r w:rsidR="00075291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</w:t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776DE"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« ___ » __________  20___ года</w:t>
      </w:r>
    </w:p>
    <w:p w:rsidR="00D776DE" w:rsidRPr="001B39D6" w:rsidRDefault="00D776DE" w:rsidP="00D776DE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B80" w:rsidRPr="001B39D6" w:rsidRDefault="00D776DE" w:rsidP="00075291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_____________________________________, именуем</w:t>
      </w:r>
      <w:r w:rsidR="004C438B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дальнейшем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="00E213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7B80" w:rsidRPr="001B39D6">
        <w:rPr>
          <w:rFonts w:ascii="Times New Roman" w:eastAsia="Times New Roman" w:hAnsi="Times New Roman" w:cs="Times New Roman"/>
          <w:sz w:val="24"/>
          <w:szCs w:val="24"/>
        </w:rPr>
        <w:t>с одной стороны, и</w:t>
      </w:r>
    </w:p>
    <w:p w:rsidR="00D776DE" w:rsidRPr="001B39D6" w:rsidRDefault="003B2B0F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Cs/>
          <w:sz w:val="24"/>
          <w:szCs w:val="24"/>
        </w:rPr>
        <w:t>____________________</w:t>
      </w:r>
      <w:r w:rsidR="00D776DE" w:rsidRPr="001B39D6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, именуем</w:t>
      </w:r>
      <w:r w:rsidR="00FB040E" w:rsidRPr="001B39D6">
        <w:rPr>
          <w:rFonts w:ascii="Times New Roman" w:eastAsia="Times New Roman" w:hAnsi="Times New Roman" w:cs="Times New Roman"/>
          <w:sz w:val="24"/>
          <w:szCs w:val="24"/>
        </w:rPr>
        <w:t xml:space="preserve">оев дальнейшем 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776DE"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</w:t>
      </w:r>
      <w:r w:rsidR="00D776DE" w:rsidRPr="001B39D6">
        <w:rPr>
          <w:rFonts w:ascii="Times New Roman" w:eastAsia="Times New Roman" w:hAnsi="Times New Roman" w:cs="Times New Roman"/>
          <w:sz w:val="24"/>
          <w:szCs w:val="24"/>
        </w:rPr>
        <w:t xml:space="preserve">», с другой стороны, </w:t>
      </w:r>
    </w:p>
    <w:p w:rsidR="00D776DE" w:rsidRPr="001B39D6" w:rsidRDefault="00D776DE" w:rsidP="00C03774">
      <w:pPr>
        <w:keepNext/>
        <w:keepLines/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при совместном упоминании именуемые также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</w:t>
      </w:r>
      <w:r w:rsidR="00AF44D6" w:rsidRPr="001B39D6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ротокола подведения итогов аукциона от __________________, заключили настоящий договор купли-продажи недвижимого имущества (далее – </w:t>
      </w: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«Договор»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) о нижеследующем:</w:t>
      </w:r>
    </w:p>
    <w:p w:rsidR="00CE5394" w:rsidRPr="001B39D6" w:rsidRDefault="00CE5394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776DE" w:rsidRPr="001B39D6" w:rsidRDefault="00D776DE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D77DD" w:rsidRPr="001B39D6" w:rsidRDefault="007D77DD" w:rsidP="00CE5394">
      <w:pPr>
        <w:keepNext/>
        <w:keepLines/>
        <w:suppressLineNumbers/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1A41" w:rsidRPr="00944CD7" w:rsidRDefault="00301A41" w:rsidP="003A045B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1.1. По настоящему Договору Продавец обязуется передать в собственность Покупателя, а Покупатель обязуется принять и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оплатить по цене и на услови</w:t>
      </w:r>
      <w:r w:rsidR="00822CEC"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ях настоящего Договора 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895CC1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недвижимости (далее – Объект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FC1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), 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принадлежащ</w:t>
      </w:r>
      <w:r w:rsidR="0029621E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Продавцу на праве собственности:  </w:t>
      </w:r>
    </w:p>
    <w:p w:rsidR="00FC19D2" w:rsidRPr="00FC19D2" w:rsidRDefault="00301A41" w:rsidP="003A0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</w:t>
      </w:r>
      <w:r w:rsidR="00AD0FE7" w:rsidRPr="00944CD7">
        <w:rPr>
          <w:rFonts w:ascii="Times New Roman" w:eastAsiaTheme="minorHAnsi" w:hAnsi="Times New Roman" w:cs="Times New Roman"/>
          <w:sz w:val="24"/>
          <w:szCs w:val="24"/>
          <w:lang w:eastAsia="en-US"/>
        </w:rPr>
        <w:t>_</w:t>
      </w:r>
      <w:r w:rsidR="00997350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</w:t>
      </w:r>
      <w:r w:rsidR="00FC19D2" w:rsidRPr="00944C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01A41" w:rsidRDefault="00301A41" w:rsidP="00FC19D2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(указывается характеристика Объект</w:t>
      </w:r>
      <w:r w:rsidR="00C06300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ов</w:t>
      </w:r>
      <w:r w:rsidRPr="001B39D6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 в соответствии с документацией)</w:t>
      </w:r>
    </w:p>
    <w:p w:rsidR="009277C7" w:rsidRDefault="00301A41" w:rsidP="009277C7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1.2. 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Продавецгарантирует, что подлежащи</w:t>
      </w:r>
      <w:r w:rsidR="000C5505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е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передаче Покупателю на условиях настоящего Договора Объект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продан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, не передан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уставный капитал каких-либо организаций, в споре и под арестом (запрещением) не состо</w:t>
      </w:r>
      <w:r w:rsidR="00C06300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123A0A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123A0A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 не обременен</w:t>
      </w:r>
      <w:r w:rsidR="00C0630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ы</w:t>
      </w:r>
      <w:r w:rsidR="009277C7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иными правами третьих лиц.</w:t>
      </w:r>
    </w:p>
    <w:p w:rsidR="007E0D6A" w:rsidRPr="0018063C" w:rsidRDefault="007E0D6A" w:rsidP="009277C7">
      <w:pPr>
        <w:spacing w:after="0" w:line="240" w:lineRule="auto"/>
        <w:ind w:right="-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произвел осмотр </w:t>
      </w:r>
      <w:r w:rsidR="00517040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="0075506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, о чем Сторонами составлен Акт осмотра от «____» </w:t>
      </w:r>
      <w:r w:rsidR="0093036F" w:rsidRPr="0018063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___ ______ года. Покупатель принимает </w:t>
      </w:r>
      <w:r w:rsidR="00CE340E" w:rsidRPr="0018063C">
        <w:rPr>
          <w:rFonts w:ascii="Times New Roman" w:eastAsia="Times New Roman" w:hAnsi="Times New Roman" w:cs="Times New Roman"/>
          <w:sz w:val="24"/>
          <w:szCs w:val="24"/>
        </w:rPr>
        <w:t>Объект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 в состоянии, указанном в Акте осмотра.</w:t>
      </w:r>
    </w:p>
    <w:p w:rsidR="007E0D6A" w:rsidRPr="0018063C" w:rsidRDefault="007E0D6A" w:rsidP="0093036F">
      <w:pPr>
        <w:numPr>
          <w:ilvl w:val="1"/>
          <w:numId w:val="6"/>
        </w:numPr>
        <w:tabs>
          <w:tab w:val="num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Продавец не имеет перед третьими лицами задолженности по оплате </w:t>
      </w:r>
      <w:r w:rsidR="001757D8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18063C">
        <w:rPr>
          <w:rFonts w:ascii="Times New Roman" w:eastAsia="Times New Roman" w:hAnsi="Times New Roman" w:cs="Times New Roman"/>
          <w:sz w:val="24"/>
          <w:szCs w:val="24"/>
        </w:rPr>
        <w:t xml:space="preserve">эксплуатационных, административно-хозяйственных расходов и по иным платежам. </w:t>
      </w:r>
    </w:p>
    <w:p w:rsidR="00301A41" w:rsidRPr="001B39D6" w:rsidRDefault="00301A41" w:rsidP="00301A41">
      <w:pPr>
        <w:spacing w:after="0" w:line="240" w:lineRule="auto"/>
        <w:ind w:right="-57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1.</w:t>
      </w:r>
      <w:r w:rsidR="00904A7B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момент заключения Договора Покупатель ознакомлен с состоянием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документацией к н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914A4C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18063C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претензий не имеет.</w:t>
      </w:r>
    </w:p>
    <w:p w:rsidR="004D682D" w:rsidRPr="001B39D6" w:rsidRDefault="004D682D" w:rsidP="004D68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682D" w:rsidRPr="00B71515" w:rsidRDefault="00CE539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2. Цена и порядок расчетов</w:t>
      </w:r>
    </w:p>
    <w:p w:rsidR="00301A41" w:rsidRDefault="00CE5394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Цена Объект</w:t>
      </w:r>
      <w:r w:rsidR="0061756D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2324D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01A41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составляет _____________(____________)</w:t>
      </w:r>
      <w:r w:rsidR="008B1A5F">
        <w:rPr>
          <w:rFonts w:ascii="Times New Roman" w:eastAsia="Times New Roman" w:hAnsi="Times New Roman" w:cs="Times New Roman"/>
          <w:sz w:val="24"/>
          <w:szCs w:val="24"/>
        </w:rPr>
        <w:t xml:space="preserve">НДС </w:t>
      </w:r>
      <w:r w:rsidR="0061756D">
        <w:rPr>
          <w:rFonts w:ascii="Times New Roman" w:eastAsia="Times New Roman" w:hAnsi="Times New Roman" w:cs="Times New Roman"/>
          <w:sz w:val="24"/>
          <w:szCs w:val="24"/>
        </w:rPr>
        <w:t>не облагается и состоит из:</w:t>
      </w:r>
    </w:p>
    <w:p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1 ___________________рублей,НДС не облагается;</w:t>
      </w:r>
    </w:p>
    <w:p w:rsidR="0061756D" w:rsidRDefault="0061756D" w:rsidP="00301A41">
      <w:pPr>
        <w:spacing w:after="0" w:line="240" w:lineRule="auto"/>
        <w:ind w:right="-5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цены Объекта 2____________________ рублей,НДС не облагается</w:t>
      </w:r>
      <w:r w:rsidR="003951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301A41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2.2. Задаток, полученный </w:t>
      </w:r>
      <w:r w:rsidR="00CF73B7" w:rsidRPr="00B71515">
        <w:rPr>
          <w:rFonts w:ascii="Times New Roman" w:eastAsia="Times New Roman" w:hAnsi="Times New Roman" w:cs="Times New Roman"/>
          <w:sz w:val="24"/>
          <w:szCs w:val="24"/>
        </w:rPr>
        <w:t>организа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тором торгов - </w:t>
      </w:r>
      <w:r w:rsidR="00A130E4" w:rsidRPr="00A130E4">
        <w:rPr>
          <w:rFonts w:ascii="Times New Roman" w:hAnsi="Times New Roman" w:cs="Times New Roman"/>
          <w:sz w:val="24"/>
          <w:szCs w:val="24"/>
        </w:rPr>
        <w:t>Бырдина Юлия Сергеевна</w:t>
      </w:r>
      <w:r w:rsidR="00A13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F73B7" w:rsidRPr="00B71515">
        <w:rPr>
          <w:rFonts w:ascii="Times New Roman" w:hAnsi="Times New Roman" w:cs="Times New Roman"/>
          <w:sz w:val="24"/>
          <w:szCs w:val="24"/>
        </w:rPr>
        <w:t xml:space="preserve">ИНН </w:t>
      </w:r>
      <w:r w:rsidR="00A130E4" w:rsidRPr="00A130E4">
        <w:rPr>
          <w:rFonts w:ascii="Times New Roman" w:hAnsi="Times New Roman" w:cs="Times New Roman"/>
          <w:sz w:val="24"/>
          <w:szCs w:val="24"/>
        </w:rPr>
        <w:t>261404632508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, место </w:t>
      </w:r>
      <w:r w:rsidR="00177E73">
        <w:rPr>
          <w:rFonts w:ascii="Times New Roman" w:hAnsi="Times New Roman" w:cs="Times New Roman"/>
          <w:sz w:val="24"/>
          <w:szCs w:val="24"/>
        </w:rPr>
        <w:t>жительства</w:t>
      </w:r>
      <w:r w:rsidR="00414B14" w:rsidRPr="00B71515">
        <w:rPr>
          <w:rFonts w:ascii="Times New Roman" w:hAnsi="Times New Roman" w:cs="Times New Roman"/>
          <w:sz w:val="24"/>
          <w:szCs w:val="24"/>
        </w:rPr>
        <w:t xml:space="preserve">: </w:t>
      </w:r>
      <w:r w:rsidR="00177E73" w:rsidRPr="00177E73">
        <w:rPr>
          <w:rFonts w:ascii="Times New Roman" w:hAnsi="Times New Roman" w:cs="Times New Roman"/>
          <w:sz w:val="24"/>
          <w:szCs w:val="24"/>
        </w:rPr>
        <w:t>354000, Краснодарский край, г.Сочи, ул. Первомайская, д.</w:t>
      </w:r>
      <w:r w:rsidR="00177E73" w:rsidRPr="00177E7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="00177E73" w:rsidRPr="00177E73">
        <w:rPr>
          <w:rFonts w:ascii="Times New Roman" w:hAnsi="Times New Roman" w:cs="Times New Roman"/>
          <w:sz w:val="24"/>
          <w:szCs w:val="24"/>
        </w:rPr>
        <w:t>19, кв.203.</w:t>
      </w:r>
      <w:r w:rsidR="00A130E4">
        <w:rPr>
          <w:rFonts w:ascii="Times New Roman" w:hAnsi="Times New Roman" w:cs="Times New Roman"/>
          <w:sz w:val="24"/>
          <w:szCs w:val="24"/>
        </w:rPr>
        <w:t xml:space="preserve">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от Покупателя на основании Договора о задатке № ________ от 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,в размере</w:t>
      </w:r>
      <w:r w:rsidR="000D3085" w:rsidRPr="00B71515">
        <w:rPr>
          <w:rFonts w:ascii="Times New Roman" w:eastAsia="Times New Roman" w:hAnsi="Times New Roman" w:cs="Times New Roman"/>
          <w:sz w:val="24"/>
          <w:szCs w:val="24"/>
        </w:rPr>
        <w:t xml:space="preserve"> ________ (____________) рублей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засчитывается в счет исполне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ния Покупателем обязанности по о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плате цены Объект</w:t>
      </w:r>
      <w:r w:rsidR="005C10CB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2.3. Подлежащ</w:t>
      </w:r>
      <w:r w:rsidR="001B39D6" w:rsidRPr="00B71515">
        <w:rPr>
          <w:rFonts w:ascii="Times New Roman" w:eastAsia="Times New Roman" w:hAnsi="Times New Roman" w:cs="Times New Roman"/>
          <w:sz w:val="24"/>
          <w:szCs w:val="24"/>
        </w:rPr>
        <w:t>ая оплате оставшаяся часть цены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составляет _____</w:t>
      </w:r>
      <w:r w:rsidR="00CE5394" w:rsidRPr="00B71515">
        <w:rPr>
          <w:rFonts w:ascii="Times New Roman" w:eastAsia="Times New Roman" w:hAnsi="Times New Roman" w:cs="Times New Roman"/>
          <w:sz w:val="24"/>
          <w:szCs w:val="24"/>
        </w:rPr>
        <w:t>_________ (____________) рублей</w:t>
      </w:r>
      <w:r w:rsidR="000675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682D" w:rsidRPr="00B71515" w:rsidRDefault="00502249" w:rsidP="00502249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2.4. Покупатель перечисляет подлежащую оплате оставш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уюся часть цены Объект</w:t>
      </w:r>
      <w:r w:rsidR="00D43955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указанную в п. 2.3. Договора, в течение 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409E6" w:rsidRPr="00B7151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3100">
        <w:rPr>
          <w:rFonts w:ascii="Times New Roman" w:eastAsia="Times New Roman" w:hAnsi="Times New Roman" w:cs="Times New Roman"/>
          <w:sz w:val="24"/>
          <w:szCs w:val="24"/>
        </w:rPr>
        <w:t>десяти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) рабочих дней с 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 xml:space="preserve">даты подписания </w:t>
      </w:r>
      <w:r w:rsidR="005F752E" w:rsidRPr="00B71515">
        <w:rPr>
          <w:rFonts w:ascii="Times New Roman" w:eastAsia="Times New Roman" w:hAnsi="Times New Roman" w:cs="Times New Roman"/>
          <w:sz w:val="24"/>
          <w:szCs w:val="24"/>
        </w:rPr>
        <w:t>настоящего Д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путем безналичного перечисления денежных средс</w:t>
      </w:r>
      <w:r w:rsidR="00301A41" w:rsidRPr="00B71515">
        <w:rPr>
          <w:rFonts w:ascii="Times New Roman" w:eastAsia="Times New Roman" w:hAnsi="Times New Roman" w:cs="Times New Roman"/>
          <w:sz w:val="24"/>
          <w:szCs w:val="24"/>
        </w:rPr>
        <w:t>тва на счет Продавца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723B" w:rsidRDefault="00EE723B" w:rsidP="00A61FE7">
      <w:pPr>
        <w:spacing w:after="0" w:line="240" w:lineRule="auto"/>
        <w:ind w:right="-57"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130E4" w:rsidRDefault="00A130E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0E4" w:rsidRDefault="00A130E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0E4" w:rsidRDefault="00A130E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130E4" w:rsidRDefault="00A130E4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682D" w:rsidRPr="00B71515" w:rsidRDefault="00D776DE" w:rsidP="004D682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Обязанности Сторон</w:t>
      </w:r>
    </w:p>
    <w:p w:rsidR="006409E6" w:rsidRPr="00B71515" w:rsidRDefault="00D776DE" w:rsidP="006409E6">
      <w:pPr>
        <w:tabs>
          <w:tab w:val="left" w:pos="7797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3.1. Обязанности Продавц</w:t>
      </w:r>
      <w:r w:rsidR="00FB6878" w:rsidRPr="00B71515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F5F62" w:rsidRPr="00B71515" w:rsidRDefault="003F5F62" w:rsidP="006409E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3.1.1.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Совместно с Покупателем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представить в орган регистрации прав требуемые от Продавца документы, необходимые для государственной регистрации 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</w:t>
      </w:r>
      <w:r w:rsidR="00D92C6B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ва собственности на О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39517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 Покупателю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 6.1. Договора.</w:t>
      </w:r>
    </w:p>
    <w:p w:rsidR="00177FD2" w:rsidRPr="00B71515" w:rsidRDefault="003F5F6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3.1.2. Передать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Покупателю по акту приема-передачи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который подлежит подписанию в 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не позднее </w:t>
      </w:r>
      <w:r w:rsidR="006C351D">
        <w:rPr>
          <w:rFonts w:ascii="Times New Roman" w:eastAsiaTheme="minorHAnsi" w:hAnsi="Times New Roman" w:cs="Times New Roman"/>
          <w:sz w:val="24"/>
          <w:szCs w:val="24"/>
          <w:lang w:eastAsia="en-US"/>
        </w:rPr>
        <w:t>10 (десяти) рабочих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дней с даты выполнения обязанности по оплате цены Объект</w:t>
      </w:r>
      <w:r w:rsidR="001B70B7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E70D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полном объеме. </w:t>
      </w:r>
    </w:p>
    <w:p w:rsidR="00177FD2" w:rsidRPr="00B71515" w:rsidRDefault="00177FD2" w:rsidP="00177FD2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3.1.3.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Одновременно с подписанием акта приема-передачи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осуществить передачу Покупателю всей имеющейся технической документации, относящейся к Объект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, а также имеющихся документов, необходимых Покупателю для заключения </w:t>
      </w:r>
      <w:r w:rsidR="009324CF">
        <w:rPr>
          <w:rFonts w:ascii="Times New Roman" w:eastAsia="Times New Roman" w:hAnsi="Times New Roman" w:cs="Times New Roman"/>
          <w:sz w:val="24"/>
          <w:szCs w:val="24"/>
        </w:rPr>
        <w:t xml:space="preserve">коммунальных,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эксплуатационных, административно-хозяйственных и иных договоров.</w:t>
      </w:r>
    </w:p>
    <w:p w:rsidR="003F5F62" w:rsidRPr="00B71515" w:rsidRDefault="00177FD2" w:rsidP="003F5F62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3.1.4</w:t>
      </w:r>
      <w:r w:rsidR="003F5F62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Надлежащим образом исполнять свои обязанности, предусмотренные действующим законодательством Российской Федерации и настоящим Договором.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3.2. Обязанности Покупателя:</w:t>
      </w:r>
    </w:p>
    <w:p w:rsidR="00520855" w:rsidRPr="00B71515" w:rsidRDefault="000A61A9" w:rsidP="006639A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3.2.1. Оплатить цену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сроки, размере и способом, предусмотренными настоящим Договором. Указанная в данном пункте обязанность Покупателя считается </w:t>
      </w:r>
      <w:r w:rsidR="00512ACC" w:rsidRPr="00B71515">
        <w:rPr>
          <w:rFonts w:ascii="Times New Roman" w:eastAsia="Times New Roman" w:hAnsi="Times New Roman" w:cs="Times New Roman"/>
          <w:sz w:val="24"/>
          <w:szCs w:val="24"/>
        </w:rPr>
        <w:t>исполненной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 момента зачисления суммы, указанной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п. 2.3. Договора, на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счет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520DA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4B14" w:rsidRPr="00B71515" w:rsidRDefault="00D776DE" w:rsidP="00414B14">
      <w:pPr>
        <w:numPr>
          <w:ilvl w:val="12"/>
          <w:numId w:val="0"/>
        </w:numPr>
        <w:spacing w:after="0" w:line="240" w:lineRule="auto"/>
        <w:ind w:right="-57"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Продавцом представить в орган регистрации прав документы, необходимые для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Покупателя на Объект</w:t>
      </w:r>
      <w:r w:rsidR="009E00E6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порядке и сроки, предусмотренные п.6.1. Договора.</w:t>
      </w:r>
    </w:p>
    <w:p w:rsidR="00846DAE" w:rsidRPr="00B71515" w:rsidRDefault="00D776D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3.2.3. 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Принять от Продавца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подписать акт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срок и порядке, предусмотренные п. 3.1.2. Договора.</w:t>
      </w:r>
    </w:p>
    <w:p w:rsidR="00846DAE" w:rsidRPr="00B71515" w:rsidRDefault="00846DAE" w:rsidP="00846DAE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3.2.4. С даты подписания Сторонами акта приема-передачи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нести 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 xml:space="preserve">коммунальные,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эксплуатационные, административно-хозяйственные и иные расходы по Объект</w:t>
      </w:r>
      <w:r w:rsidR="009E00E6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</w:t>
      </w:r>
      <w:r w:rsidR="00846DAE" w:rsidRPr="00B7151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 Уведомить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а и Аукционный дом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 факте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регистрации права собственности 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Покупателя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на Объект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ы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в срок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 позднее 3 (т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рех) дней с</w:t>
      </w:r>
      <w:r w:rsidR="00F13E90" w:rsidRPr="00B71515">
        <w:rPr>
          <w:rFonts w:ascii="Times New Roman" w:eastAsia="Times New Roman" w:hAnsi="Times New Roman" w:cs="Times New Roman"/>
          <w:sz w:val="24"/>
          <w:szCs w:val="24"/>
        </w:rPr>
        <w:t xml:space="preserve"> момента получения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выписки из ЕГРН, выданной органом регистрации прав и</w:t>
      </w:r>
      <w:r w:rsidR="00B12AC6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подтверждающей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 государственной регистрации 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права собственности на Объект</w:t>
      </w:r>
      <w:r w:rsidR="00865165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</w:t>
      </w:r>
      <w:r w:rsidR="00447BBF" w:rsidRP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</w:t>
      </w:r>
      <w:r w:rsidR="00447BBF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414B14" w:rsidRPr="00B7151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с представлением Продавц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копи</w:t>
      </w:r>
      <w:r w:rsidR="0086516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14B14" w:rsidRPr="00B71515">
        <w:rPr>
          <w:rFonts w:ascii="Times New Roman" w:eastAsia="Times New Roman" w:hAnsi="Times New Roman" w:cs="Times New Roman"/>
          <w:sz w:val="24"/>
          <w:szCs w:val="24"/>
        </w:rPr>
        <w:t>указанной выписки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846DA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 Надлежащим образом исполнять свои обязанности, предусмотренные настоящим Договором  и действующим законодательством Р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11712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="000A61A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B71515" w:rsidRDefault="009957B2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bCs/>
          <w:sz w:val="24"/>
          <w:szCs w:val="24"/>
        </w:rPr>
        <w:t>4. Ответственность сторон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4.1. Стороны несут ответственность в порядке, предусмотренном законодательством Р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Ф</w:t>
      </w:r>
      <w:r w:rsidR="0009697E" w:rsidRPr="00B71515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за предоставление не соответствующей дей</w:t>
      </w:r>
      <w:r w:rsidR="008F2D99" w:rsidRPr="00B71515">
        <w:rPr>
          <w:rFonts w:ascii="Times New Roman" w:eastAsia="Times New Roman" w:hAnsi="Times New Roman" w:cs="Times New Roman"/>
          <w:sz w:val="24"/>
          <w:szCs w:val="24"/>
        </w:rPr>
        <w:t>ствительности информации, за не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предоставление информации, которая им была известна либо которая должна была быть известна и имевшей существенное значение для заключения Договора.</w:t>
      </w:r>
    </w:p>
    <w:p w:rsidR="009957B2" w:rsidRPr="00B71515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4.2. Стороны несут ответственность за невыполнение либо ненадлежащее выполнение условий Договора в соответствии с требованиями законодательства РФ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и Договором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57B2" w:rsidRPr="005913EF" w:rsidRDefault="00D776DE" w:rsidP="009957B2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4.3. За нарушение срока внесения </w:t>
      </w:r>
      <w:r w:rsidR="009C6D6C" w:rsidRPr="00B71515">
        <w:rPr>
          <w:rFonts w:ascii="Times New Roman" w:eastAsia="Times New Roman" w:hAnsi="Times New Roman" w:cs="Times New Roman"/>
          <w:sz w:val="24"/>
          <w:szCs w:val="24"/>
        </w:rPr>
        <w:t>денежных средств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указанного в п. 2.4</w:t>
      </w:r>
      <w:r w:rsidR="006C1C64" w:rsidRPr="00B71515">
        <w:rPr>
          <w:rFonts w:ascii="Times New Roman" w:eastAsia="Times New Roman" w:hAnsi="Times New Roman" w:cs="Times New Roman"/>
          <w:sz w:val="24"/>
          <w:szCs w:val="24"/>
        </w:rPr>
        <w:t>. Договора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Покупатель выплачивает Продавц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D67E1" w:rsidRPr="00B71515">
        <w:rPr>
          <w:rFonts w:ascii="Times New Roman" w:eastAsia="Times New Roman" w:hAnsi="Times New Roman" w:cs="Times New Roman"/>
          <w:sz w:val="24"/>
          <w:szCs w:val="24"/>
        </w:rPr>
        <w:t xml:space="preserve"> неустойку (пени) в размере 0,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1 % от неуплаченной суммы за каждый день </w:t>
      </w:r>
      <w:r w:rsidRPr="005913EF">
        <w:rPr>
          <w:rFonts w:ascii="Times New Roman" w:eastAsia="Times New Roman" w:hAnsi="Times New Roman" w:cs="Times New Roman"/>
          <w:sz w:val="24"/>
          <w:szCs w:val="24"/>
        </w:rPr>
        <w:t>просрочки. При этом убытки, подлежащие возмещению, взыскиваются в полном объеме сверх неустойки.</w:t>
      </w:r>
    </w:p>
    <w:p w:rsidR="009F7719" w:rsidRPr="005913EF" w:rsidRDefault="00D776DE" w:rsidP="009F771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913EF"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="009F7719" w:rsidRPr="005913EF">
        <w:rPr>
          <w:rFonts w:ascii="Times New Roman" w:hAnsi="Times New Roman"/>
          <w:sz w:val="24"/>
          <w:szCs w:val="24"/>
        </w:rPr>
        <w:t>Стороны признают существенным нарушением Договора просрочку исполнения Покупателем денежных обязательств более чем на 10 (десять) рабочих дней.</w:t>
      </w:r>
    </w:p>
    <w:p w:rsidR="00676C78" w:rsidRPr="005913EF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В случае нарушения Покупателем срока перечисления денежных средств, установленного п. 2.4. Договора, на срок более 10 (</w:t>
      </w:r>
      <w:r w:rsidR="00C166EF" w:rsidRPr="005913EF">
        <w:rPr>
          <w:rFonts w:ascii="Times New Roman" w:eastAsiaTheme="minorHAnsi" w:hAnsi="Times New Roman" w:cs="Times New Roman"/>
          <w:sz w:val="24"/>
          <w:szCs w:val="24"/>
        </w:rPr>
        <w:t xml:space="preserve">десяти) рабочих дней, Продавец </w:t>
      </w:r>
      <w:r w:rsidRPr="005913EF">
        <w:rPr>
          <w:rFonts w:ascii="Times New Roman" w:eastAsiaTheme="minorHAnsi" w:hAnsi="Times New Roman" w:cs="Times New Roman"/>
          <w:sz w:val="24"/>
          <w:szCs w:val="24"/>
        </w:rPr>
        <w:t xml:space="preserve">может отказаться от настоящего Договора в одностороннем внесудебном порядке.  </w:t>
      </w:r>
    </w:p>
    <w:p w:rsidR="00676C78" w:rsidRPr="001B39D6" w:rsidRDefault="00676C78" w:rsidP="00676C7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913EF">
        <w:rPr>
          <w:rFonts w:ascii="Times New Roman" w:eastAsiaTheme="minorHAnsi" w:hAnsi="Times New Roman" w:cs="Times New Roman"/>
          <w:sz w:val="24"/>
          <w:szCs w:val="24"/>
        </w:rPr>
        <w:t>Договор считается расторгнутым с момента получения Покупателем уведомления Продавца об отказе от Договора, но в любом</w:t>
      </w:r>
      <w:r w:rsidRPr="001B39D6">
        <w:rPr>
          <w:rFonts w:ascii="Times New Roman" w:eastAsiaTheme="minorHAnsi" w:hAnsi="Times New Roman" w:cs="Times New Roman"/>
          <w:sz w:val="24"/>
          <w:szCs w:val="24"/>
        </w:rPr>
        <w:t xml:space="preserve"> случае не позднее 10 (десяти) рабочих дней с момента направления Покупателю такого уведомления. Уведомление направляется по адресу Покупателя, указанному в настоящем Договоре, ценным письмом с описью вложения, а в копии передается для сведения Аукционному дому.</w:t>
      </w:r>
    </w:p>
    <w:p w:rsidR="00676C78" w:rsidRDefault="00676C78" w:rsidP="00FC32B8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1B39D6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В случае расторжения Договора задаток, указанный в п. 2.2. Договора, Покупателю не возвращается и распределяется между Продавцом и Аукционным домом в соответствии с заключенным между ними договором.   </w:t>
      </w:r>
    </w:p>
    <w:p w:rsidR="00BE160E" w:rsidRDefault="00BE160E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3BD2" w:rsidRPr="001B39D6" w:rsidRDefault="006E3BD2" w:rsidP="00FC32B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b/>
          <w:sz w:val="24"/>
          <w:szCs w:val="24"/>
        </w:rPr>
        <w:t>5. Возникновение права собственности</w:t>
      </w:r>
    </w:p>
    <w:p w:rsidR="006C0BC7" w:rsidRPr="00B71515" w:rsidRDefault="00D776DE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5.1. Право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государственной регистрации 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 xml:space="preserve">перехода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права собственности на Объект</w:t>
      </w:r>
      <w:r w:rsidR="0020041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органе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 xml:space="preserve"> регистрации прав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5.2. В случае приостановления/отказа в государственной регистрации перехода права собственности на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от Продавца к Покупателю, Стороны обязуются предпринять все зависящие от них действия, необходимые для продолжения/возобновления государственной регистрации в соответствии с условиями Договора. </w:t>
      </w:r>
    </w:p>
    <w:p w:rsidR="006C0BC7" w:rsidRPr="00B71515" w:rsidRDefault="006C0BC7" w:rsidP="006C0BC7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При невозможности осуществления перехода прав</w:t>
      </w:r>
      <w:r w:rsidR="00FC32B8" w:rsidRPr="00B71515">
        <w:rPr>
          <w:rFonts w:ascii="Times New Roman" w:eastAsia="Times New Roman" w:hAnsi="Times New Roman" w:cs="Times New Roman"/>
          <w:sz w:val="24"/>
          <w:szCs w:val="24"/>
        </w:rPr>
        <w:t>а собственности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разумный срок по не зависящим от Сторон обстоятельствам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любая из Сторон вправе расторгнуть Договор в одностороннем внесудебном порядке с письменн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ым уведомлением другой Стороны.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При этом Покупатель обязан передать/вернуть Продавцу по акту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том же состоянии, в котором он получил его от Продавца, в течение 5 (пяти) рабочих дней с даты расторжения Договора, а Продавец обязан возвратить Покупателю денежные средства, полученные от Покупателя в 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 xml:space="preserve">счет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оплат</w:t>
      </w:r>
      <w:r w:rsidR="00BE160E" w:rsidRPr="00B71515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, в течение 5 (пяти) рабочих дней с даты подписания Сторонами акта приема-передачи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(возврата Объект</w:t>
      </w:r>
      <w:r w:rsidR="002B3CB0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 Продавцу). </w:t>
      </w:r>
    </w:p>
    <w:p w:rsidR="006639AD" w:rsidRPr="00B71515" w:rsidRDefault="00FC32B8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>. Риск случайной гибели или случайного повреждения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переходит к Покупателю с момента передачи Объект</w:t>
      </w:r>
      <w:r w:rsidR="002B77B6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п. 3.</w:t>
      </w:r>
      <w:r w:rsidR="004D3026" w:rsidRPr="00B7151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676C78" w:rsidRPr="00B71515">
        <w:rPr>
          <w:rFonts w:ascii="Times New Roman" w:eastAsia="Times New Roman" w:hAnsi="Times New Roman" w:cs="Times New Roman"/>
          <w:sz w:val="24"/>
          <w:szCs w:val="24"/>
        </w:rPr>
        <w:t>2., п. 3.2.3</w:t>
      </w:r>
      <w:r w:rsidR="00DA0939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76DE" w:rsidRPr="00B71515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:rsidR="006639AD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6.Особые условия</w:t>
      </w:r>
    </w:p>
    <w:p w:rsidR="00676C78" w:rsidRPr="006C0BC7" w:rsidRDefault="00512AC6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Стороны договорились, что подача необходимых документов в орган регистрации прав для государственной регистрации </w:t>
      </w:r>
      <w:r w:rsid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перехода 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права собственности на </w:t>
      </w:r>
      <w:r w:rsidR="00676C78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Объект</w:t>
      </w:r>
      <w:r w:rsidR="005A18AE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="008C3C02" w:rsidRPr="008C3C02">
        <w:rPr>
          <w:rFonts w:ascii="Times New Roman" w:hAnsi="Times New Roman" w:cs="Times New Roman"/>
          <w:sz w:val="24"/>
          <w:szCs w:val="24"/>
        </w:rPr>
        <w:t xml:space="preserve"> к </w:t>
      </w:r>
      <w:r w:rsidR="008C3C02" w:rsidRPr="008C3C02">
        <w:rPr>
          <w:rFonts w:ascii="Times New Roman" w:eastAsiaTheme="minorHAnsi" w:hAnsi="Times New Roman" w:cs="Times New Roman"/>
          <w:sz w:val="24"/>
          <w:szCs w:val="24"/>
          <w:lang w:eastAsia="en-US"/>
        </w:rPr>
        <w:t>Покупателю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производится Сторонами в срок не позднее 10 (десяти) рабочих дней с момента зачисления денежных средств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счет оплаты цены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ов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счет Продавца, указанный в настоящем Договоре</w:t>
      </w:r>
      <w:r w:rsidR="00914F87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полном объеме</w:t>
      </w:r>
      <w:r w:rsidR="00676C78"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76C78" w:rsidRPr="001B39D6" w:rsidRDefault="00676C78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C0BC7">
        <w:rPr>
          <w:rFonts w:ascii="Times New Roman" w:eastAsiaTheme="minorHAnsi" w:hAnsi="Times New Roman" w:cs="Times New Roman"/>
          <w:sz w:val="24"/>
          <w:szCs w:val="24"/>
          <w:lang w:eastAsia="en-US"/>
        </w:rPr>
        <w:t>6.2. Все расходы по государственной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регистрации перехода права собственности на Объект</w:t>
      </w:r>
      <w:r w:rsidR="005A18AE">
        <w:rPr>
          <w:rFonts w:ascii="Times New Roman" w:eastAsiaTheme="minorHAnsi" w:hAnsi="Times New Roman" w:cs="Times New Roman"/>
          <w:sz w:val="24"/>
          <w:szCs w:val="24"/>
          <w:lang w:eastAsia="en-US"/>
        </w:rPr>
        <w:t>ы</w:t>
      </w:r>
      <w:r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несет Покупатель, если иное не установлено законом.   </w:t>
      </w:r>
    </w:p>
    <w:p w:rsidR="0098093C" w:rsidRPr="001B39D6" w:rsidRDefault="00D776DE" w:rsidP="006639AD">
      <w:pPr>
        <w:tabs>
          <w:tab w:val="left" w:pos="779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6639AD" w:rsidRPr="00B71515" w:rsidRDefault="00D776DE" w:rsidP="006639AD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его подписания Сторонами. Изменения и 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>дополнения к настоящему Договору считаются действительными, если они совершены в письменной форме путем заключения дополнительных соглашений к настоящему Договору</w:t>
      </w:r>
      <w:r w:rsidR="00A7031B" w:rsidRPr="00B71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C32B8" w:rsidRPr="00B71515" w:rsidRDefault="00A7031B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7.2. Во всем, что не урегулировано Договором, Стороны руководствуются действующим законодательством Российской Федерации.</w:t>
      </w:r>
    </w:p>
    <w:p w:rsidR="00FC32B8" w:rsidRPr="00B71515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7.3. Стороны принимают меры к тому, чтобы между ними в период исполнения Договора постоянно существовала возможность оперативного взаимодействия посредством телефонной, электронной или иной связи (оперативная связь). Обмен корреспонденцией осуществляется по адресам и реквизитам, указанным в разделе 8 Договора.</w:t>
      </w:r>
    </w:p>
    <w:p w:rsidR="00FC32B8" w:rsidRDefault="00FC32B8" w:rsidP="00FC32B8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Об изменении адресов, реквизитов и уполномоченных (ответственных) лиц стороны незамедлительно информируют друг друга письменно (без оформления единого документа), с предварительным направлением копии письменного сообщения по одному из способов оперативной связи.</w:t>
      </w:r>
    </w:p>
    <w:p w:rsidR="0045680F" w:rsidRPr="001B39D6" w:rsidRDefault="00A7031B" w:rsidP="001B12A6">
      <w:pPr>
        <w:tabs>
          <w:tab w:val="left" w:pos="779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151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71515">
        <w:rPr>
          <w:rFonts w:ascii="Times New Roman" w:eastAsia="Times New Roman" w:hAnsi="Times New Roman" w:cs="Times New Roman"/>
          <w:sz w:val="24"/>
          <w:szCs w:val="24"/>
        </w:rPr>
        <w:t xml:space="preserve">. Споры, возникающие при исполнении Договора, разрешаются путем переговоров, а при недостижении 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>положительного результата в арбитражном суде или суде общей юрисдикции в соответствии с их компетенцией по месту нахождения Объект</w:t>
      </w:r>
      <w:r w:rsidR="005A18A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  </w:t>
      </w:r>
    </w:p>
    <w:p w:rsidR="00676C78" w:rsidRPr="001B39D6" w:rsidRDefault="00D776DE" w:rsidP="00676C78">
      <w:pPr>
        <w:keepNext/>
        <w:keepLines/>
        <w:suppressLineNumbers/>
        <w:suppressAutoHyphens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39D6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453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B39D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Настоящий Договор составлен в ___ (______) экземплярах, имеющих равную юридическую силу, по одному для каждой из Сторон, 1 (один  экземпляр) </w:t>
      </w:r>
      <w:r w:rsidR="00676C78" w:rsidRPr="001B39D6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676C78" w:rsidRPr="001B39D6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для  органа регистрации прав.  </w:t>
      </w:r>
    </w:p>
    <w:p w:rsidR="00D776DE" w:rsidRPr="001B39D6" w:rsidRDefault="00D776DE" w:rsidP="00D776D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bCs/>
          <w:sz w:val="24"/>
          <w:szCs w:val="24"/>
        </w:rPr>
        <w:t>8. Реквизиты и подписи  Сторон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Продав</w:t>
      </w:r>
      <w:r w:rsidR="00676C78" w:rsidRPr="001B39D6">
        <w:rPr>
          <w:rFonts w:ascii="Times New Roman" w:eastAsia="Times New Roman" w:hAnsi="Times New Roman" w:cs="Times New Roman"/>
          <w:b/>
          <w:sz w:val="24"/>
          <w:szCs w:val="24"/>
        </w:rPr>
        <w:t>ец:</w:t>
      </w:r>
    </w:p>
    <w:p w:rsidR="00D776DE" w:rsidRPr="001B39D6" w:rsidRDefault="00D776DE" w:rsidP="00D776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</w:t>
      </w:r>
      <w:r w:rsidR="005852AF" w:rsidRPr="001B39D6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9F1C92" w:rsidRDefault="00D776DE" w:rsidP="002E388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9D6">
        <w:rPr>
          <w:rFonts w:ascii="Times New Roman" w:eastAsia="Times New Roman" w:hAnsi="Times New Roman" w:cs="Times New Roman"/>
          <w:b/>
          <w:sz w:val="24"/>
          <w:szCs w:val="24"/>
        </w:rPr>
        <w:t>Покупатель:</w:t>
      </w:r>
    </w:p>
    <w:sectPr w:rsidR="009F1C92" w:rsidSect="00BE160E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A8D" w:rsidRDefault="00BE6A8D" w:rsidP="0081402C">
      <w:pPr>
        <w:spacing w:after="0" w:line="240" w:lineRule="auto"/>
      </w:pPr>
      <w:r>
        <w:separator/>
      </w:r>
    </w:p>
  </w:endnote>
  <w:endnote w:type="continuationSeparator" w:id="1">
    <w:p w:rsidR="00BE6A8D" w:rsidRDefault="00BE6A8D" w:rsidP="0081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A8D" w:rsidRDefault="00BE6A8D" w:rsidP="0081402C">
      <w:pPr>
        <w:spacing w:after="0" w:line="240" w:lineRule="auto"/>
      </w:pPr>
      <w:r>
        <w:separator/>
      </w:r>
    </w:p>
  </w:footnote>
  <w:footnote w:type="continuationSeparator" w:id="1">
    <w:p w:rsidR="00BE6A8D" w:rsidRDefault="00BE6A8D" w:rsidP="00814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75E"/>
    <w:multiLevelType w:val="hybridMultilevel"/>
    <w:tmpl w:val="4B14C7F2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3A71"/>
    <w:multiLevelType w:val="hybridMultilevel"/>
    <w:tmpl w:val="CC186F2C"/>
    <w:lvl w:ilvl="0" w:tplc="E0049BF0">
      <w:start w:val="1"/>
      <w:numFmt w:val="decimal"/>
      <w:lvlText w:val="3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7C1835"/>
    <w:multiLevelType w:val="hybridMultilevel"/>
    <w:tmpl w:val="D63426F6"/>
    <w:lvl w:ilvl="0" w:tplc="C382EFB6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10484D"/>
    <w:multiLevelType w:val="hybridMultilevel"/>
    <w:tmpl w:val="CEF2C61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D5624"/>
    <w:multiLevelType w:val="multilevel"/>
    <w:tmpl w:val="9370B0E4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3"/>
      <w:numFmt w:val="decimal"/>
      <w:lvlText w:val="1.%2."/>
      <w:lvlJc w:val="left"/>
      <w:pPr>
        <w:tabs>
          <w:tab w:val="num" w:pos="1402"/>
        </w:tabs>
        <w:ind w:left="1402" w:hanging="1260"/>
      </w:pPr>
      <w:rPr>
        <w:rFonts w:cs="Times New Roman" w:hint="default"/>
      </w:rPr>
    </w:lvl>
    <w:lvl w:ilvl="2">
      <w:start w:val="2"/>
      <w:numFmt w:val="decimal"/>
      <w:lvlText w:val="1.%3."/>
      <w:lvlJc w:val="left"/>
      <w:pPr>
        <w:tabs>
          <w:tab w:val="num" w:pos="2678"/>
        </w:tabs>
        <w:ind w:left="2678" w:hanging="12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87"/>
        </w:tabs>
        <w:ind w:left="3387" w:hanging="12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96"/>
        </w:tabs>
        <w:ind w:left="4096" w:hanging="126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05"/>
        </w:tabs>
        <w:ind w:left="4805" w:hanging="126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5">
    <w:nsid w:val="232F74DA"/>
    <w:multiLevelType w:val="multilevel"/>
    <w:tmpl w:val="BE7C52A4"/>
    <w:lvl w:ilvl="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10.%2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0" w:hanging="10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363379E6"/>
    <w:multiLevelType w:val="multilevel"/>
    <w:tmpl w:val="0A9E8DCC"/>
    <w:lvl w:ilvl="0">
      <w:start w:val="1"/>
      <w:numFmt w:val="none"/>
      <w:pStyle w:val="a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a0"/>
      <w:lvlText w:val="%1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260"/>
        </w:tabs>
        <w:ind w:left="-169" w:firstLine="709"/>
      </w:pPr>
      <w:rPr>
        <w:rFonts w:hint="default"/>
      </w:rPr>
    </w:lvl>
    <w:lvl w:ilvl="3">
      <w:start w:val="1"/>
      <w:numFmt w:val="decimal"/>
      <w:pStyle w:val="2"/>
      <w:lvlText w:val="%2.%3.%4%1."/>
      <w:lvlJc w:val="left"/>
      <w:pPr>
        <w:tabs>
          <w:tab w:val="num" w:pos="1789"/>
        </w:tabs>
        <w:ind w:left="0" w:firstLine="709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7">
    <w:nsid w:val="388C0F90"/>
    <w:multiLevelType w:val="hybridMultilevel"/>
    <w:tmpl w:val="815E79BA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5D4D7F"/>
    <w:multiLevelType w:val="hybridMultilevel"/>
    <w:tmpl w:val="A52C0076"/>
    <w:lvl w:ilvl="0" w:tplc="64441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F11CC0"/>
    <w:multiLevelType w:val="hybridMultilevel"/>
    <w:tmpl w:val="FA9013B6"/>
    <w:lvl w:ilvl="0" w:tplc="F83CC382">
      <w:start w:val="1"/>
      <w:numFmt w:val="decimal"/>
      <w:lvlText w:val="5.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03B4"/>
    <w:rsid w:val="00005F76"/>
    <w:rsid w:val="00006F84"/>
    <w:rsid w:val="00011712"/>
    <w:rsid w:val="00011D2C"/>
    <w:rsid w:val="00041434"/>
    <w:rsid w:val="0005628C"/>
    <w:rsid w:val="00057FC7"/>
    <w:rsid w:val="00067586"/>
    <w:rsid w:val="00075291"/>
    <w:rsid w:val="00080916"/>
    <w:rsid w:val="0009697E"/>
    <w:rsid w:val="000A61A9"/>
    <w:rsid w:val="000B273F"/>
    <w:rsid w:val="000B6A54"/>
    <w:rsid w:val="000C5505"/>
    <w:rsid w:val="000D1C4F"/>
    <w:rsid w:val="000D3085"/>
    <w:rsid w:val="000D34F7"/>
    <w:rsid w:val="000E5C22"/>
    <w:rsid w:val="000E6ED1"/>
    <w:rsid w:val="000F2AE8"/>
    <w:rsid w:val="001014C7"/>
    <w:rsid w:val="00105A70"/>
    <w:rsid w:val="0011746C"/>
    <w:rsid w:val="00123A0A"/>
    <w:rsid w:val="0013663A"/>
    <w:rsid w:val="00140CFB"/>
    <w:rsid w:val="00147AED"/>
    <w:rsid w:val="00152639"/>
    <w:rsid w:val="00155919"/>
    <w:rsid w:val="001603B4"/>
    <w:rsid w:val="00165803"/>
    <w:rsid w:val="001679A1"/>
    <w:rsid w:val="001712E3"/>
    <w:rsid w:val="001757D8"/>
    <w:rsid w:val="00177E73"/>
    <w:rsid w:val="00177FD2"/>
    <w:rsid w:val="0018063C"/>
    <w:rsid w:val="00187EFF"/>
    <w:rsid w:val="00194FB8"/>
    <w:rsid w:val="001A2AE2"/>
    <w:rsid w:val="001B12A6"/>
    <w:rsid w:val="001B39D6"/>
    <w:rsid w:val="001B6D98"/>
    <w:rsid w:val="001B70B7"/>
    <w:rsid w:val="001C0C99"/>
    <w:rsid w:val="001C665E"/>
    <w:rsid w:val="001E70A9"/>
    <w:rsid w:val="001F5E4E"/>
    <w:rsid w:val="00200419"/>
    <w:rsid w:val="0020105C"/>
    <w:rsid w:val="00215B94"/>
    <w:rsid w:val="00216218"/>
    <w:rsid w:val="002205B7"/>
    <w:rsid w:val="00223F4D"/>
    <w:rsid w:val="002324D0"/>
    <w:rsid w:val="00244B7E"/>
    <w:rsid w:val="002619A6"/>
    <w:rsid w:val="00262748"/>
    <w:rsid w:val="00274249"/>
    <w:rsid w:val="00275A98"/>
    <w:rsid w:val="002777BE"/>
    <w:rsid w:val="00293F33"/>
    <w:rsid w:val="0029621E"/>
    <w:rsid w:val="002A15E6"/>
    <w:rsid w:val="002B29AC"/>
    <w:rsid w:val="002B3CB0"/>
    <w:rsid w:val="002B77B6"/>
    <w:rsid w:val="002C160B"/>
    <w:rsid w:val="002D1D49"/>
    <w:rsid w:val="002D67E1"/>
    <w:rsid w:val="002E3883"/>
    <w:rsid w:val="00301A41"/>
    <w:rsid w:val="003438CE"/>
    <w:rsid w:val="00361E11"/>
    <w:rsid w:val="0036761F"/>
    <w:rsid w:val="00367B80"/>
    <w:rsid w:val="00371D4E"/>
    <w:rsid w:val="00376CA2"/>
    <w:rsid w:val="00383BE0"/>
    <w:rsid w:val="00395176"/>
    <w:rsid w:val="00397485"/>
    <w:rsid w:val="003A045B"/>
    <w:rsid w:val="003B2B0F"/>
    <w:rsid w:val="003B6AC6"/>
    <w:rsid w:val="003C10EB"/>
    <w:rsid w:val="003C61F9"/>
    <w:rsid w:val="003D28C8"/>
    <w:rsid w:val="003E3894"/>
    <w:rsid w:val="003F548D"/>
    <w:rsid w:val="003F5F62"/>
    <w:rsid w:val="00403DE6"/>
    <w:rsid w:val="00414B14"/>
    <w:rsid w:val="004341DD"/>
    <w:rsid w:val="0043721D"/>
    <w:rsid w:val="00447BBF"/>
    <w:rsid w:val="00455450"/>
    <w:rsid w:val="0045680F"/>
    <w:rsid w:val="0047692F"/>
    <w:rsid w:val="00481131"/>
    <w:rsid w:val="004853A3"/>
    <w:rsid w:val="004862A6"/>
    <w:rsid w:val="00492663"/>
    <w:rsid w:val="004C438B"/>
    <w:rsid w:val="004D0CC6"/>
    <w:rsid w:val="004D3026"/>
    <w:rsid w:val="004D682D"/>
    <w:rsid w:val="00501581"/>
    <w:rsid w:val="005015C1"/>
    <w:rsid w:val="00502249"/>
    <w:rsid w:val="00510D2F"/>
    <w:rsid w:val="00512AC6"/>
    <w:rsid w:val="00512ACC"/>
    <w:rsid w:val="00517040"/>
    <w:rsid w:val="00520855"/>
    <w:rsid w:val="0052485C"/>
    <w:rsid w:val="00527846"/>
    <w:rsid w:val="00545361"/>
    <w:rsid w:val="00545A5E"/>
    <w:rsid w:val="00557E34"/>
    <w:rsid w:val="0057546A"/>
    <w:rsid w:val="005847C2"/>
    <w:rsid w:val="005852AF"/>
    <w:rsid w:val="00585DC2"/>
    <w:rsid w:val="005913EF"/>
    <w:rsid w:val="005A18AE"/>
    <w:rsid w:val="005A6421"/>
    <w:rsid w:val="005B646F"/>
    <w:rsid w:val="005C00F7"/>
    <w:rsid w:val="005C10CB"/>
    <w:rsid w:val="005C7F72"/>
    <w:rsid w:val="005F2093"/>
    <w:rsid w:val="005F752E"/>
    <w:rsid w:val="00602D51"/>
    <w:rsid w:val="00602E26"/>
    <w:rsid w:val="00607A18"/>
    <w:rsid w:val="00607A94"/>
    <w:rsid w:val="0061756D"/>
    <w:rsid w:val="00623DB6"/>
    <w:rsid w:val="00625FDF"/>
    <w:rsid w:val="00633153"/>
    <w:rsid w:val="006409E6"/>
    <w:rsid w:val="006426CF"/>
    <w:rsid w:val="006639AD"/>
    <w:rsid w:val="00667C61"/>
    <w:rsid w:val="0067461F"/>
    <w:rsid w:val="00676C78"/>
    <w:rsid w:val="006A0A93"/>
    <w:rsid w:val="006A12CD"/>
    <w:rsid w:val="006B3F5B"/>
    <w:rsid w:val="006B4136"/>
    <w:rsid w:val="006C0BC7"/>
    <w:rsid w:val="006C1C64"/>
    <w:rsid w:val="006C351D"/>
    <w:rsid w:val="006E0CD3"/>
    <w:rsid w:val="006E3BD2"/>
    <w:rsid w:val="006E70D4"/>
    <w:rsid w:val="00703FD6"/>
    <w:rsid w:val="00712BB5"/>
    <w:rsid w:val="007176D1"/>
    <w:rsid w:val="007368CD"/>
    <w:rsid w:val="0073781F"/>
    <w:rsid w:val="00753DDB"/>
    <w:rsid w:val="00755066"/>
    <w:rsid w:val="007821FE"/>
    <w:rsid w:val="00782C18"/>
    <w:rsid w:val="00787287"/>
    <w:rsid w:val="007B45B6"/>
    <w:rsid w:val="007B603A"/>
    <w:rsid w:val="007B6984"/>
    <w:rsid w:val="007C5205"/>
    <w:rsid w:val="007D45B0"/>
    <w:rsid w:val="007D77DD"/>
    <w:rsid w:val="007E0D6A"/>
    <w:rsid w:val="007E2205"/>
    <w:rsid w:val="007F6A57"/>
    <w:rsid w:val="007F7E5D"/>
    <w:rsid w:val="00800F52"/>
    <w:rsid w:val="00813D05"/>
    <w:rsid w:val="0081402C"/>
    <w:rsid w:val="00822CEC"/>
    <w:rsid w:val="0083169A"/>
    <w:rsid w:val="008316A1"/>
    <w:rsid w:val="00835BFA"/>
    <w:rsid w:val="00837D21"/>
    <w:rsid w:val="00846DAE"/>
    <w:rsid w:val="00861F63"/>
    <w:rsid w:val="00865165"/>
    <w:rsid w:val="00895CC1"/>
    <w:rsid w:val="008A3042"/>
    <w:rsid w:val="008A3D45"/>
    <w:rsid w:val="008A416F"/>
    <w:rsid w:val="008B1A5F"/>
    <w:rsid w:val="008B2787"/>
    <w:rsid w:val="008C3C02"/>
    <w:rsid w:val="008E075E"/>
    <w:rsid w:val="008E4088"/>
    <w:rsid w:val="008E72E4"/>
    <w:rsid w:val="008F1783"/>
    <w:rsid w:val="008F2D99"/>
    <w:rsid w:val="00904A7B"/>
    <w:rsid w:val="009076C4"/>
    <w:rsid w:val="00914A2C"/>
    <w:rsid w:val="00914A4C"/>
    <w:rsid w:val="00914F87"/>
    <w:rsid w:val="00917F6A"/>
    <w:rsid w:val="009227A4"/>
    <w:rsid w:val="00924F2F"/>
    <w:rsid w:val="009259AC"/>
    <w:rsid w:val="009272ED"/>
    <w:rsid w:val="009277C7"/>
    <w:rsid w:val="0093036F"/>
    <w:rsid w:val="009324CF"/>
    <w:rsid w:val="00936CBD"/>
    <w:rsid w:val="00936EC3"/>
    <w:rsid w:val="00937419"/>
    <w:rsid w:val="0094045B"/>
    <w:rsid w:val="00940C3B"/>
    <w:rsid w:val="00944CD7"/>
    <w:rsid w:val="00960235"/>
    <w:rsid w:val="009728ED"/>
    <w:rsid w:val="0098093C"/>
    <w:rsid w:val="009842B5"/>
    <w:rsid w:val="009856D7"/>
    <w:rsid w:val="00990922"/>
    <w:rsid w:val="00992AC9"/>
    <w:rsid w:val="009957B2"/>
    <w:rsid w:val="00997350"/>
    <w:rsid w:val="00997C07"/>
    <w:rsid w:val="009C13BC"/>
    <w:rsid w:val="009C1783"/>
    <w:rsid w:val="009C6D6C"/>
    <w:rsid w:val="009D25F7"/>
    <w:rsid w:val="009E00E6"/>
    <w:rsid w:val="009E2E0A"/>
    <w:rsid w:val="009F1C92"/>
    <w:rsid w:val="009F7719"/>
    <w:rsid w:val="00A02952"/>
    <w:rsid w:val="00A075B4"/>
    <w:rsid w:val="00A10490"/>
    <w:rsid w:val="00A130E4"/>
    <w:rsid w:val="00A21324"/>
    <w:rsid w:val="00A2679F"/>
    <w:rsid w:val="00A376CF"/>
    <w:rsid w:val="00A520DA"/>
    <w:rsid w:val="00A61FE7"/>
    <w:rsid w:val="00A62DEB"/>
    <w:rsid w:val="00A7031B"/>
    <w:rsid w:val="00A83100"/>
    <w:rsid w:val="00A85FB8"/>
    <w:rsid w:val="00A95C35"/>
    <w:rsid w:val="00AB42E0"/>
    <w:rsid w:val="00AC0CA0"/>
    <w:rsid w:val="00AD0FE7"/>
    <w:rsid w:val="00AF444D"/>
    <w:rsid w:val="00AF44D6"/>
    <w:rsid w:val="00B040E2"/>
    <w:rsid w:val="00B0767E"/>
    <w:rsid w:val="00B12AC6"/>
    <w:rsid w:val="00B138D3"/>
    <w:rsid w:val="00B158DB"/>
    <w:rsid w:val="00B43BDF"/>
    <w:rsid w:val="00B53208"/>
    <w:rsid w:val="00B67560"/>
    <w:rsid w:val="00B71515"/>
    <w:rsid w:val="00B91370"/>
    <w:rsid w:val="00BB3D20"/>
    <w:rsid w:val="00BD0D53"/>
    <w:rsid w:val="00BE160E"/>
    <w:rsid w:val="00BE4C89"/>
    <w:rsid w:val="00BE4F30"/>
    <w:rsid w:val="00BE6A8D"/>
    <w:rsid w:val="00BF09EE"/>
    <w:rsid w:val="00BF4821"/>
    <w:rsid w:val="00C0042F"/>
    <w:rsid w:val="00C03774"/>
    <w:rsid w:val="00C06300"/>
    <w:rsid w:val="00C14CF4"/>
    <w:rsid w:val="00C166EF"/>
    <w:rsid w:val="00C24F42"/>
    <w:rsid w:val="00C33263"/>
    <w:rsid w:val="00C349EE"/>
    <w:rsid w:val="00C55C44"/>
    <w:rsid w:val="00C62AC8"/>
    <w:rsid w:val="00C742D5"/>
    <w:rsid w:val="00C840C1"/>
    <w:rsid w:val="00C86B53"/>
    <w:rsid w:val="00C91D6E"/>
    <w:rsid w:val="00CB4501"/>
    <w:rsid w:val="00CE340E"/>
    <w:rsid w:val="00CE5394"/>
    <w:rsid w:val="00CF188B"/>
    <w:rsid w:val="00CF410D"/>
    <w:rsid w:val="00CF652F"/>
    <w:rsid w:val="00CF73B7"/>
    <w:rsid w:val="00D02363"/>
    <w:rsid w:val="00D127F4"/>
    <w:rsid w:val="00D134F2"/>
    <w:rsid w:val="00D34F1C"/>
    <w:rsid w:val="00D41CDD"/>
    <w:rsid w:val="00D43955"/>
    <w:rsid w:val="00D50910"/>
    <w:rsid w:val="00D64CB1"/>
    <w:rsid w:val="00D67E09"/>
    <w:rsid w:val="00D776DE"/>
    <w:rsid w:val="00D832FB"/>
    <w:rsid w:val="00D87509"/>
    <w:rsid w:val="00D92C6B"/>
    <w:rsid w:val="00D95E09"/>
    <w:rsid w:val="00DA0939"/>
    <w:rsid w:val="00DA0A56"/>
    <w:rsid w:val="00DA18F2"/>
    <w:rsid w:val="00DB6E2E"/>
    <w:rsid w:val="00DD4C30"/>
    <w:rsid w:val="00DD60CA"/>
    <w:rsid w:val="00DF1539"/>
    <w:rsid w:val="00E21334"/>
    <w:rsid w:val="00E351C1"/>
    <w:rsid w:val="00E40FB7"/>
    <w:rsid w:val="00E56DFD"/>
    <w:rsid w:val="00E6367E"/>
    <w:rsid w:val="00E763F4"/>
    <w:rsid w:val="00E973A4"/>
    <w:rsid w:val="00EA106D"/>
    <w:rsid w:val="00EB0570"/>
    <w:rsid w:val="00EB5AB1"/>
    <w:rsid w:val="00EC1ACB"/>
    <w:rsid w:val="00EC1BEF"/>
    <w:rsid w:val="00ED22A9"/>
    <w:rsid w:val="00ED5F07"/>
    <w:rsid w:val="00ED6A3F"/>
    <w:rsid w:val="00EE723B"/>
    <w:rsid w:val="00EF1A1F"/>
    <w:rsid w:val="00EF2323"/>
    <w:rsid w:val="00F0083A"/>
    <w:rsid w:val="00F00F49"/>
    <w:rsid w:val="00F112F0"/>
    <w:rsid w:val="00F122FD"/>
    <w:rsid w:val="00F13E90"/>
    <w:rsid w:val="00F20739"/>
    <w:rsid w:val="00F21BD3"/>
    <w:rsid w:val="00F32814"/>
    <w:rsid w:val="00F418B0"/>
    <w:rsid w:val="00F54094"/>
    <w:rsid w:val="00F54299"/>
    <w:rsid w:val="00F556F8"/>
    <w:rsid w:val="00F82D0E"/>
    <w:rsid w:val="00FA1DE8"/>
    <w:rsid w:val="00FA49B5"/>
    <w:rsid w:val="00FA6CC3"/>
    <w:rsid w:val="00FB040E"/>
    <w:rsid w:val="00FB2099"/>
    <w:rsid w:val="00FB6878"/>
    <w:rsid w:val="00FC0022"/>
    <w:rsid w:val="00FC19D2"/>
    <w:rsid w:val="00FC32B8"/>
    <w:rsid w:val="00FE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D776DE"/>
    <w:rPr>
      <w:rFonts w:eastAsiaTheme="minorEastAsia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link w:val="a6"/>
    <w:semiHidden/>
    <w:unhideWhenUsed/>
    <w:rsid w:val="000E6E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2"/>
    <w:link w:val="a5"/>
    <w:semiHidden/>
    <w:rsid w:val="000E6E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2"/>
    <w:uiPriority w:val="99"/>
    <w:semiHidden/>
    <w:unhideWhenUsed/>
    <w:rsid w:val="00367B80"/>
    <w:rPr>
      <w:sz w:val="16"/>
      <w:szCs w:val="16"/>
    </w:rPr>
  </w:style>
  <w:style w:type="paragraph" w:styleId="a8">
    <w:name w:val="annotation text"/>
    <w:basedOn w:val="a1"/>
    <w:link w:val="a9"/>
    <w:uiPriority w:val="99"/>
    <w:semiHidden/>
    <w:unhideWhenUsed/>
    <w:rsid w:val="00367B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примечания Знак"/>
    <w:basedOn w:val="a2"/>
    <w:link w:val="a8"/>
    <w:uiPriority w:val="99"/>
    <w:semiHidden/>
    <w:rsid w:val="00367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1"/>
    <w:link w:val="ab"/>
    <w:uiPriority w:val="99"/>
    <w:semiHidden/>
    <w:unhideWhenUsed/>
    <w:rsid w:val="00367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367B80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81402C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d">
    <w:name w:val="Тема примечания Знак"/>
    <w:basedOn w:val="a9"/>
    <w:link w:val="ac"/>
    <w:uiPriority w:val="99"/>
    <w:semiHidden/>
    <w:rsid w:val="0081402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e">
    <w:name w:val="endnote text"/>
    <w:basedOn w:val="a1"/>
    <w:link w:val="af"/>
    <w:uiPriority w:val="99"/>
    <w:semiHidden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2"/>
    <w:link w:val="ae"/>
    <w:uiPriority w:val="99"/>
    <w:semiHidden/>
    <w:rsid w:val="0081402C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2"/>
    <w:uiPriority w:val="99"/>
    <w:semiHidden/>
    <w:unhideWhenUsed/>
    <w:rsid w:val="0081402C"/>
    <w:rPr>
      <w:vertAlign w:val="superscript"/>
    </w:rPr>
  </w:style>
  <w:style w:type="paragraph" w:styleId="af1">
    <w:name w:val="footnote text"/>
    <w:basedOn w:val="a1"/>
    <w:link w:val="af2"/>
    <w:uiPriority w:val="99"/>
    <w:unhideWhenUsed/>
    <w:rsid w:val="0081402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2"/>
    <w:link w:val="af1"/>
    <w:uiPriority w:val="99"/>
    <w:rsid w:val="0081402C"/>
    <w:rPr>
      <w:rFonts w:eastAsiaTheme="minorEastAsia"/>
      <w:sz w:val="20"/>
      <w:szCs w:val="20"/>
      <w:lang w:eastAsia="ru-RU"/>
    </w:rPr>
  </w:style>
  <w:style w:type="character" w:styleId="af3">
    <w:name w:val="footnote reference"/>
    <w:basedOn w:val="a2"/>
    <w:uiPriority w:val="99"/>
    <w:semiHidden/>
    <w:unhideWhenUsed/>
    <w:rsid w:val="0081402C"/>
    <w:rPr>
      <w:vertAlign w:val="superscript"/>
    </w:rPr>
  </w:style>
  <w:style w:type="paragraph" w:styleId="af4">
    <w:name w:val="List Paragraph"/>
    <w:basedOn w:val="a1"/>
    <w:uiPriority w:val="34"/>
    <w:qFormat/>
    <w:rsid w:val="00177FD2"/>
    <w:pPr>
      <w:ind w:left="720"/>
      <w:contextualSpacing/>
    </w:pPr>
    <w:rPr>
      <w:rFonts w:eastAsiaTheme="minorHAnsi"/>
      <w:lang w:eastAsia="en-US"/>
    </w:rPr>
  </w:style>
  <w:style w:type="paragraph" w:customStyle="1" w:styleId="a">
    <w:name w:val="Название документа"/>
    <w:basedOn w:val="a1"/>
    <w:rsid w:val="00FC32B8"/>
    <w:pPr>
      <w:numPr>
        <w:numId w:val="4"/>
      </w:numPr>
      <w:tabs>
        <w:tab w:val="left" w:pos="0"/>
      </w:tabs>
      <w:spacing w:before="60" w:after="40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0"/>
    </w:rPr>
  </w:style>
  <w:style w:type="paragraph" w:customStyle="1" w:styleId="a0">
    <w:name w:val="Раздел"/>
    <w:basedOn w:val="af5"/>
    <w:rsid w:val="00FC32B8"/>
    <w:pPr>
      <w:keepNext/>
      <w:numPr>
        <w:ilvl w:val="1"/>
        <w:numId w:val="4"/>
      </w:numPr>
      <w:tabs>
        <w:tab w:val="clear" w:pos="720"/>
        <w:tab w:val="num" w:pos="360"/>
        <w:tab w:val="left" w:pos="567"/>
      </w:tabs>
      <w:spacing w:before="400" w:after="100" w:line="240" w:lineRule="auto"/>
      <w:ind w:left="283" w:hanging="283"/>
      <w:contextualSpacing w:val="0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customStyle="1" w:styleId="1">
    <w:name w:val="Статья 1"/>
    <w:basedOn w:val="a1"/>
    <w:rsid w:val="00FC32B8"/>
    <w:pPr>
      <w:numPr>
        <w:ilvl w:val="2"/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">
    <w:name w:val="Статья 2"/>
    <w:basedOn w:val="a1"/>
    <w:rsid w:val="00FC32B8"/>
    <w:pPr>
      <w:numPr>
        <w:ilvl w:val="3"/>
        <w:numId w:val="4"/>
      </w:numPr>
      <w:tabs>
        <w:tab w:val="left" w:pos="1418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5">
    <w:name w:val="List"/>
    <w:basedOn w:val="a1"/>
    <w:uiPriority w:val="99"/>
    <w:semiHidden/>
    <w:unhideWhenUsed/>
    <w:rsid w:val="00FC32B8"/>
    <w:pPr>
      <w:ind w:left="283" w:hanging="283"/>
      <w:contextualSpacing/>
    </w:pPr>
  </w:style>
  <w:style w:type="character" w:styleId="af6">
    <w:name w:val="Hyperlink"/>
    <w:uiPriority w:val="99"/>
    <w:unhideWhenUsed/>
    <w:rsid w:val="002B29AC"/>
    <w:rPr>
      <w:color w:val="0000FF"/>
      <w:u w:val="single"/>
    </w:rPr>
  </w:style>
  <w:style w:type="paragraph" w:styleId="af7">
    <w:name w:val="Normal (Web)"/>
    <w:aliases w:val="Обычный (веб)1,Обычный (веб) Знак,Обычный (веб) Знак1,Обычный (веб) Знак Знак,Обычный (Web)1,Обычный (Web) Знак,Обычный (Web),Обычный (Web)11,Обычный (веб)11"/>
    <w:basedOn w:val="a1"/>
    <w:uiPriority w:val="99"/>
    <w:semiHidden/>
    <w:unhideWhenUsed/>
    <w:rsid w:val="0000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D124-DBB7-4280-A65F-99A30D11A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 Алиса</dc:creator>
  <cp:lastModifiedBy>Пользователь Windows</cp:lastModifiedBy>
  <cp:revision>3</cp:revision>
  <cp:lastPrinted>2016-03-22T16:03:00Z</cp:lastPrinted>
  <dcterms:created xsi:type="dcterms:W3CDTF">2022-06-22T14:16:00Z</dcterms:created>
  <dcterms:modified xsi:type="dcterms:W3CDTF">2022-06-22T17:46:00Z</dcterms:modified>
</cp:coreProperties>
</file>